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9F9" w:rsidRPr="00DD47A5" w:rsidRDefault="00DD47A5">
      <w:pPr>
        <w:pStyle w:val="a3"/>
        <w:spacing w:before="70"/>
        <w:ind w:left="2420" w:right="2437"/>
        <w:jc w:val="center"/>
        <w:rPr>
          <w:lang w:val="ru-RU"/>
        </w:rPr>
      </w:pPr>
      <w:bookmarkStart w:id="0" w:name="_GoBack"/>
      <w:bookmarkEnd w:id="0"/>
      <w:r w:rsidRPr="00DD47A5">
        <w:rPr>
          <w:lang w:val="ru-RU"/>
        </w:rPr>
        <w:t>Департамент образования и молодежной</w:t>
      </w:r>
      <w:r w:rsidRPr="00DD47A5">
        <w:rPr>
          <w:spacing w:val="-19"/>
          <w:lang w:val="ru-RU"/>
        </w:rPr>
        <w:t xml:space="preserve"> </w:t>
      </w:r>
      <w:r w:rsidRPr="00DD47A5">
        <w:rPr>
          <w:lang w:val="ru-RU"/>
        </w:rPr>
        <w:t>политики Ханты-Мансийского автономного округа –</w:t>
      </w:r>
      <w:r w:rsidRPr="00DD47A5">
        <w:rPr>
          <w:spacing w:val="-28"/>
          <w:lang w:val="ru-RU"/>
        </w:rPr>
        <w:t xml:space="preserve"> </w:t>
      </w:r>
      <w:r w:rsidRPr="00DD47A5">
        <w:rPr>
          <w:lang w:val="ru-RU"/>
        </w:rPr>
        <w:t>Югры</w:t>
      </w:r>
    </w:p>
    <w:p w:rsidR="00E349F9" w:rsidRPr="00DD47A5" w:rsidRDefault="00E349F9">
      <w:pPr>
        <w:pStyle w:val="a3"/>
        <w:rPr>
          <w:lang w:val="ru-RU"/>
        </w:rPr>
      </w:pPr>
    </w:p>
    <w:p w:rsidR="00E349F9" w:rsidRPr="00DD47A5" w:rsidRDefault="00DD47A5">
      <w:pPr>
        <w:pStyle w:val="a3"/>
        <w:spacing w:before="1"/>
        <w:ind w:left="1133" w:right="1150"/>
        <w:jc w:val="center"/>
        <w:rPr>
          <w:lang w:val="ru-RU"/>
        </w:rPr>
      </w:pPr>
      <w:r w:rsidRPr="00DD47A5">
        <w:rPr>
          <w:lang w:val="ru-RU"/>
        </w:rPr>
        <w:t>Автономное учреждение дополнительного профессионального</w:t>
      </w:r>
      <w:r w:rsidRPr="00DD47A5">
        <w:rPr>
          <w:spacing w:val="-29"/>
          <w:lang w:val="ru-RU"/>
        </w:rPr>
        <w:t xml:space="preserve"> </w:t>
      </w:r>
      <w:r w:rsidRPr="00DD47A5">
        <w:rPr>
          <w:lang w:val="ru-RU"/>
        </w:rPr>
        <w:t>образования Ханты-Мансийского автономного округа –</w:t>
      </w:r>
      <w:r w:rsidRPr="00DD47A5">
        <w:rPr>
          <w:spacing w:val="-9"/>
          <w:lang w:val="ru-RU"/>
        </w:rPr>
        <w:t xml:space="preserve"> </w:t>
      </w:r>
      <w:r w:rsidRPr="00DD47A5">
        <w:rPr>
          <w:lang w:val="ru-RU"/>
        </w:rPr>
        <w:t>Югры</w:t>
      </w:r>
    </w:p>
    <w:p w:rsidR="00E349F9" w:rsidRPr="00DD47A5" w:rsidRDefault="00DD47A5">
      <w:pPr>
        <w:pStyle w:val="a3"/>
        <w:ind w:left="2420" w:right="2437"/>
        <w:jc w:val="center"/>
        <w:rPr>
          <w:lang w:val="ru-RU"/>
        </w:rPr>
      </w:pPr>
      <w:r w:rsidRPr="00DD47A5">
        <w:rPr>
          <w:lang w:val="ru-RU"/>
        </w:rPr>
        <w:t>«Институт развития образования»</w:t>
      </w: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spacing w:before="2"/>
        <w:rPr>
          <w:sz w:val="30"/>
          <w:lang w:val="ru-RU"/>
        </w:rPr>
      </w:pPr>
    </w:p>
    <w:p w:rsidR="00E349F9" w:rsidRPr="00DD47A5" w:rsidRDefault="00DD47A5">
      <w:pPr>
        <w:pStyle w:val="1"/>
        <w:spacing w:line="275" w:lineRule="exact"/>
        <w:ind w:left="2420" w:right="2437"/>
        <w:jc w:val="center"/>
        <w:rPr>
          <w:lang w:val="ru-RU"/>
        </w:rPr>
      </w:pPr>
      <w:r w:rsidRPr="00DD47A5">
        <w:rPr>
          <w:lang w:val="ru-RU"/>
        </w:rPr>
        <w:t>ТРЕБОВАНИЯ</w:t>
      </w:r>
    </w:p>
    <w:p w:rsidR="00E349F9" w:rsidRPr="00DD47A5" w:rsidRDefault="00DD47A5">
      <w:pPr>
        <w:pStyle w:val="a3"/>
        <w:spacing w:line="275" w:lineRule="exact"/>
        <w:ind w:right="16"/>
        <w:jc w:val="center"/>
        <w:rPr>
          <w:lang w:val="ru-RU"/>
        </w:rPr>
      </w:pPr>
      <w:r w:rsidRPr="00DD47A5">
        <w:rPr>
          <w:lang w:val="ru-RU"/>
        </w:rPr>
        <w:t xml:space="preserve">по проведению муниципального этапа </w:t>
      </w:r>
      <w:r w:rsidR="00E80554">
        <w:rPr>
          <w:lang w:val="ru-RU"/>
        </w:rPr>
        <w:t>всерос</w:t>
      </w:r>
      <w:r w:rsidRPr="00DD47A5">
        <w:rPr>
          <w:lang w:val="ru-RU"/>
        </w:rPr>
        <w:t>сийской олимпиады школьников</w:t>
      </w:r>
    </w:p>
    <w:p w:rsidR="00E349F9" w:rsidRPr="00DD47A5" w:rsidRDefault="00E349F9">
      <w:pPr>
        <w:pStyle w:val="a3"/>
        <w:spacing w:before="2"/>
        <w:rPr>
          <w:lang w:val="ru-RU"/>
        </w:rPr>
      </w:pPr>
    </w:p>
    <w:p w:rsidR="00E349F9" w:rsidRPr="00DD47A5" w:rsidRDefault="00DD47A5">
      <w:pPr>
        <w:pStyle w:val="1"/>
        <w:spacing w:before="1" w:line="275" w:lineRule="exact"/>
        <w:ind w:left="2420" w:right="2436"/>
        <w:jc w:val="center"/>
        <w:rPr>
          <w:lang w:val="ru-RU"/>
        </w:rPr>
      </w:pPr>
      <w:r w:rsidRPr="00DD47A5">
        <w:rPr>
          <w:lang w:val="ru-RU"/>
        </w:rPr>
        <w:t>ПО РУССКОМУ ЯЗЫКУ</w:t>
      </w:r>
    </w:p>
    <w:p w:rsidR="00E349F9" w:rsidRDefault="00DD47A5">
      <w:pPr>
        <w:pStyle w:val="a3"/>
        <w:ind w:left="1711" w:right="1727"/>
        <w:jc w:val="center"/>
        <w:rPr>
          <w:lang w:val="ru-RU"/>
        </w:rPr>
      </w:pPr>
      <w:r w:rsidRPr="00DD47A5">
        <w:rPr>
          <w:lang w:val="ru-RU"/>
        </w:rPr>
        <w:t>на территории Ханты-Мансийского автономного округа – Югры в 201</w:t>
      </w:r>
      <w:r>
        <w:rPr>
          <w:lang w:val="ru-RU"/>
        </w:rPr>
        <w:t>8</w:t>
      </w:r>
      <w:r w:rsidRPr="00DD47A5">
        <w:rPr>
          <w:lang w:val="ru-RU"/>
        </w:rPr>
        <w:t>-201</w:t>
      </w:r>
      <w:r>
        <w:rPr>
          <w:lang w:val="ru-RU"/>
        </w:rPr>
        <w:t>9</w:t>
      </w:r>
      <w:r w:rsidRPr="00DD47A5">
        <w:rPr>
          <w:lang w:val="ru-RU"/>
        </w:rPr>
        <w:t xml:space="preserve"> учебном году</w:t>
      </w:r>
    </w:p>
    <w:p w:rsidR="00E349F9" w:rsidRDefault="00E349F9">
      <w:pPr>
        <w:pStyle w:val="a3"/>
        <w:rPr>
          <w:i/>
          <w:lang w:val="ru-RU"/>
        </w:rPr>
      </w:pPr>
    </w:p>
    <w:p w:rsidR="00391122" w:rsidRPr="00DD47A5" w:rsidRDefault="00391122">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391122" w:rsidRDefault="00DD47A5" w:rsidP="00391122">
      <w:pPr>
        <w:pStyle w:val="1"/>
        <w:spacing w:before="207"/>
        <w:ind w:left="0" w:right="230" w:firstLine="6946"/>
        <w:jc w:val="right"/>
        <w:rPr>
          <w:lang w:val="ru-RU"/>
        </w:rPr>
      </w:pPr>
      <w:r w:rsidRPr="00DD47A5">
        <w:rPr>
          <w:lang w:val="ru-RU"/>
        </w:rPr>
        <w:t>Составител</w:t>
      </w:r>
      <w:r w:rsidR="00391122">
        <w:rPr>
          <w:lang w:val="ru-RU"/>
        </w:rPr>
        <w:t>и</w:t>
      </w:r>
      <w:r>
        <w:rPr>
          <w:lang w:val="ru-RU"/>
        </w:rPr>
        <w:t xml:space="preserve">: </w:t>
      </w:r>
      <w:r w:rsidR="00391122">
        <w:rPr>
          <w:lang w:val="ru-RU"/>
        </w:rPr>
        <w:br/>
      </w:r>
      <w:r>
        <w:rPr>
          <w:lang w:val="ru-RU"/>
        </w:rPr>
        <w:t xml:space="preserve">Галян С.В., к.ф.н., </w:t>
      </w:r>
      <w:r w:rsidR="00391122">
        <w:rPr>
          <w:lang w:val="ru-RU"/>
        </w:rPr>
        <w:br/>
        <w:t>Бреусова Е.И., к.ф.н.,</w:t>
      </w:r>
      <w:r w:rsidR="00391122">
        <w:rPr>
          <w:lang w:val="ru-RU"/>
        </w:rPr>
        <w:br/>
        <w:t>Зворыгина О.И., к.ф.н.,</w:t>
      </w:r>
      <w:r w:rsidR="00391122">
        <w:rPr>
          <w:lang w:val="ru-RU"/>
        </w:rPr>
        <w:br/>
        <w:t xml:space="preserve">доценты кафедры филологического </w:t>
      </w:r>
      <w:r w:rsidR="00391122">
        <w:rPr>
          <w:lang w:val="ru-RU"/>
        </w:rPr>
        <w:br/>
        <w:t>образования и журналистики</w:t>
      </w:r>
      <w:r w:rsidR="00391122">
        <w:rPr>
          <w:lang w:val="ru-RU"/>
        </w:rPr>
        <w:br/>
        <w:t>БУ ВО ХМАО-Югры «Сургутский</w:t>
      </w:r>
      <w:r w:rsidR="00391122">
        <w:rPr>
          <w:lang w:val="ru-RU"/>
        </w:rPr>
        <w:br/>
        <w:t>государственный педагогический</w:t>
      </w:r>
      <w:r w:rsidR="00391122">
        <w:rPr>
          <w:lang w:val="ru-RU"/>
        </w:rPr>
        <w:br/>
        <w:t xml:space="preserve"> университет»</w:t>
      </w:r>
    </w:p>
    <w:p w:rsidR="00E349F9" w:rsidRPr="00DD47A5" w:rsidRDefault="00E349F9">
      <w:pPr>
        <w:pStyle w:val="a3"/>
        <w:rPr>
          <w:b/>
          <w:sz w:val="26"/>
          <w:lang w:val="ru-RU"/>
        </w:rPr>
      </w:pPr>
    </w:p>
    <w:p w:rsidR="00E349F9" w:rsidRPr="00DD47A5" w:rsidRDefault="00E349F9">
      <w:pPr>
        <w:pStyle w:val="a3"/>
        <w:rPr>
          <w:b/>
          <w:sz w:val="26"/>
          <w:lang w:val="ru-RU"/>
        </w:rPr>
      </w:pPr>
    </w:p>
    <w:p w:rsidR="00E349F9" w:rsidRPr="00DD47A5" w:rsidRDefault="00E349F9">
      <w:pPr>
        <w:pStyle w:val="a3"/>
        <w:rPr>
          <w:b/>
          <w:sz w:val="26"/>
          <w:lang w:val="ru-RU"/>
        </w:rPr>
      </w:pPr>
    </w:p>
    <w:p w:rsidR="00E349F9" w:rsidRPr="00DD47A5" w:rsidRDefault="00E349F9">
      <w:pPr>
        <w:pStyle w:val="a3"/>
        <w:rPr>
          <w:b/>
          <w:sz w:val="26"/>
          <w:lang w:val="ru-RU"/>
        </w:rPr>
      </w:pPr>
    </w:p>
    <w:p w:rsidR="00E349F9" w:rsidRPr="00DD47A5" w:rsidRDefault="00E349F9">
      <w:pPr>
        <w:pStyle w:val="a3"/>
        <w:rPr>
          <w:b/>
          <w:sz w:val="26"/>
          <w:lang w:val="ru-RU"/>
        </w:rPr>
      </w:pPr>
    </w:p>
    <w:p w:rsidR="00E349F9" w:rsidRPr="00DD47A5" w:rsidRDefault="00E349F9">
      <w:pPr>
        <w:pStyle w:val="a3"/>
        <w:rPr>
          <w:b/>
          <w:sz w:val="26"/>
          <w:lang w:val="ru-RU"/>
        </w:rPr>
      </w:pPr>
    </w:p>
    <w:p w:rsidR="00E349F9" w:rsidRPr="00DD47A5" w:rsidRDefault="00E349F9">
      <w:pPr>
        <w:pStyle w:val="a3"/>
        <w:rPr>
          <w:b/>
          <w:sz w:val="26"/>
          <w:lang w:val="ru-RU"/>
        </w:rPr>
      </w:pPr>
    </w:p>
    <w:p w:rsidR="00E349F9" w:rsidRPr="00DD47A5" w:rsidRDefault="00E349F9">
      <w:pPr>
        <w:pStyle w:val="a3"/>
        <w:rPr>
          <w:b/>
          <w:sz w:val="26"/>
          <w:lang w:val="ru-RU"/>
        </w:rPr>
      </w:pPr>
    </w:p>
    <w:p w:rsidR="00E349F9" w:rsidRDefault="00E349F9">
      <w:pPr>
        <w:pStyle w:val="a3"/>
        <w:rPr>
          <w:b/>
          <w:sz w:val="26"/>
          <w:lang w:val="ru-RU"/>
        </w:rPr>
      </w:pPr>
    </w:p>
    <w:p w:rsidR="00E349F9" w:rsidRPr="00DD47A5" w:rsidRDefault="00E349F9">
      <w:pPr>
        <w:pStyle w:val="a3"/>
        <w:rPr>
          <w:b/>
          <w:sz w:val="26"/>
          <w:lang w:val="ru-RU"/>
        </w:rPr>
      </w:pPr>
    </w:p>
    <w:p w:rsidR="00E349F9" w:rsidRPr="00DD47A5" w:rsidRDefault="00E349F9">
      <w:pPr>
        <w:pStyle w:val="a3"/>
        <w:rPr>
          <w:b/>
          <w:sz w:val="26"/>
          <w:lang w:val="ru-RU"/>
        </w:rPr>
      </w:pPr>
    </w:p>
    <w:p w:rsidR="00E349F9" w:rsidRPr="00DD47A5" w:rsidRDefault="00E349F9">
      <w:pPr>
        <w:pStyle w:val="a3"/>
        <w:rPr>
          <w:b/>
          <w:sz w:val="26"/>
          <w:lang w:val="ru-RU"/>
        </w:rPr>
      </w:pPr>
    </w:p>
    <w:p w:rsidR="00E349F9" w:rsidRPr="00DD47A5" w:rsidRDefault="00E349F9">
      <w:pPr>
        <w:pStyle w:val="a3"/>
        <w:rPr>
          <w:b/>
          <w:sz w:val="26"/>
          <w:lang w:val="ru-RU"/>
        </w:rPr>
      </w:pPr>
    </w:p>
    <w:p w:rsidR="00E349F9" w:rsidRPr="00DD47A5" w:rsidRDefault="00E349F9">
      <w:pPr>
        <w:pStyle w:val="a3"/>
        <w:rPr>
          <w:b/>
          <w:sz w:val="26"/>
          <w:lang w:val="ru-RU"/>
        </w:rPr>
      </w:pPr>
    </w:p>
    <w:p w:rsidR="00E349F9" w:rsidRPr="00DD47A5" w:rsidRDefault="00DD47A5">
      <w:pPr>
        <w:spacing w:before="161"/>
        <w:ind w:left="2419" w:right="2437"/>
        <w:jc w:val="center"/>
        <w:rPr>
          <w:b/>
          <w:sz w:val="24"/>
          <w:lang w:val="ru-RU"/>
        </w:rPr>
      </w:pPr>
      <w:r w:rsidRPr="00DD47A5">
        <w:rPr>
          <w:b/>
          <w:sz w:val="24"/>
          <w:lang w:val="ru-RU"/>
        </w:rPr>
        <w:t>Ханты-Мансийск – 201</w:t>
      </w:r>
      <w:r>
        <w:rPr>
          <w:b/>
          <w:sz w:val="24"/>
          <w:lang w:val="ru-RU"/>
        </w:rPr>
        <w:t>8</w:t>
      </w:r>
    </w:p>
    <w:p w:rsidR="00E349F9" w:rsidRPr="00DD47A5" w:rsidRDefault="00E349F9">
      <w:pPr>
        <w:jc w:val="center"/>
        <w:rPr>
          <w:sz w:val="24"/>
          <w:lang w:val="ru-RU"/>
        </w:rPr>
        <w:sectPr w:rsidR="00E349F9" w:rsidRPr="00DD47A5">
          <w:type w:val="continuous"/>
          <w:pgSz w:w="11910" w:h="16840"/>
          <w:pgMar w:top="1060" w:right="900" w:bottom="280" w:left="920" w:header="720" w:footer="720" w:gutter="0"/>
          <w:cols w:space="720"/>
        </w:sectPr>
      </w:pPr>
    </w:p>
    <w:p w:rsidR="00E349F9" w:rsidRPr="00DD47A5" w:rsidRDefault="00DD47A5">
      <w:pPr>
        <w:spacing w:before="91"/>
        <w:ind w:left="2866"/>
        <w:rPr>
          <w:b/>
          <w:sz w:val="24"/>
          <w:lang w:val="ru-RU"/>
        </w:rPr>
      </w:pPr>
      <w:r w:rsidRPr="00DD47A5">
        <w:rPr>
          <w:b/>
          <w:sz w:val="24"/>
          <w:lang w:val="ru-RU"/>
        </w:rPr>
        <w:lastRenderedPageBreak/>
        <w:t>Организация и проведение Олимпиады</w:t>
      </w:r>
    </w:p>
    <w:p w:rsidR="00E349F9" w:rsidRPr="00DD47A5" w:rsidRDefault="00E349F9">
      <w:pPr>
        <w:pStyle w:val="a3"/>
        <w:spacing w:before="9"/>
        <w:rPr>
          <w:b/>
          <w:sz w:val="23"/>
          <w:lang w:val="ru-RU"/>
        </w:rPr>
      </w:pPr>
    </w:p>
    <w:p w:rsidR="00E349F9" w:rsidRPr="00DD47A5" w:rsidRDefault="00DD47A5">
      <w:pPr>
        <w:pStyle w:val="a3"/>
        <w:ind w:left="213" w:right="230" w:firstLine="709"/>
        <w:jc w:val="both"/>
        <w:rPr>
          <w:lang w:val="ru-RU"/>
        </w:rPr>
      </w:pPr>
      <w:r w:rsidRPr="00DD47A5">
        <w:rPr>
          <w:lang w:val="ru-RU"/>
        </w:rPr>
        <w:t xml:space="preserve">Требования к проведению муниципального этапа </w:t>
      </w:r>
      <w:r w:rsidR="00E80554">
        <w:rPr>
          <w:lang w:val="ru-RU"/>
        </w:rPr>
        <w:t>всерос</w:t>
      </w:r>
      <w:r w:rsidRPr="00DD47A5">
        <w:rPr>
          <w:lang w:val="ru-RU"/>
        </w:rPr>
        <w:t xml:space="preserve">сийской олимпиады школьников по русскому языку </w:t>
      </w:r>
      <w:r w:rsidR="0017019D">
        <w:rPr>
          <w:lang w:val="ru-RU"/>
        </w:rPr>
        <w:t>в 7-11</w:t>
      </w:r>
      <w:r w:rsidR="001E0198">
        <w:rPr>
          <w:lang w:val="ru-RU"/>
        </w:rPr>
        <w:t xml:space="preserve"> классах </w:t>
      </w:r>
      <w:r w:rsidRPr="00DD47A5">
        <w:rPr>
          <w:lang w:val="ru-RU"/>
        </w:rPr>
        <w:t>на территории Ханты-Мансийского автономного округа – Югры в 201</w:t>
      </w:r>
      <w:r w:rsidR="001E0198">
        <w:rPr>
          <w:lang w:val="ru-RU"/>
        </w:rPr>
        <w:t>8</w:t>
      </w:r>
      <w:r w:rsidRPr="00DD47A5">
        <w:rPr>
          <w:lang w:val="ru-RU"/>
        </w:rPr>
        <w:t>-201</w:t>
      </w:r>
      <w:r w:rsidR="001E0198">
        <w:rPr>
          <w:lang w:val="ru-RU"/>
        </w:rPr>
        <w:t>9</w:t>
      </w:r>
      <w:r w:rsidRPr="00DD47A5">
        <w:rPr>
          <w:lang w:val="ru-RU"/>
        </w:rPr>
        <w:t xml:space="preserve"> учебном году (далее Требования) подготовлены в соответствии с:</w:t>
      </w:r>
    </w:p>
    <w:p w:rsidR="00E349F9" w:rsidRPr="001D40D7" w:rsidRDefault="00DD47A5" w:rsidP="0017019D">
      <w:pPr>
        <w:pStyle w:val="a4"/>
        <w:numPr>
          <w:ilvl w:val="0"/>
          <w:numId w:val="7"/>
        </w:numPr>
        <w:tabs>
          <w:tab w:val="left" w:pos="284"/>
        </w:tabs>
        <w:ind w:left="215" w:right="227" w:hanging="17"/>
        <w:jc w:val="both"/>
        <w:rPr>
          <w:sz w:val="24"/>
          <w:lang w:val="ru-RU"/>
        </w:rPr>
      </w:pPr>
      <w:r w:rsidRPr="001D40D7">
        <w:rPr>
          <w:sz w:val="24"/>
          <w:lang w:val="ru-RU"/>
        </w:rPr>
        <w:t>приказом Министерства образования и науки Российской Федерации от 18.11.2013 № 1252 «Об утверждении Порядка проведения всероссийской олимпиады школьников» в</w:t>
      </w:r>
      <w:r w:rsidR="001D40D7" w:rsidRPr="001D40D7">
        <w:rPr>
          <w:lang w:val="ru-RU"/>
        </w:rPr>
        <w:t xml:space="preserve"> </w:t>
      </w:r>
      <w:r w:rsidR="001D40D7" w:rsidRPr="001D40D7">
        <w:rPr>
          <w:sz w:val="24"/>
          <w:lang w:val="ru-RU"/>
        </w:rPr>
        <w:t xml:space="preserve">редакции от 17.11.2016 </w:t>
      </w:r>
      <w:r w:rsidRPr="001D40D7">
        <w:rPr>
          <w:sz w:val="24"/>
          <w:lang w:val="ru-RU"/>
        </w:rPr>
        <w:t xml:space="preserve"> (далее –</w:t>
      </w:r>
      <w:r w:rsidRPr="001D40D7">
        <w:rPr>
          <w:spacing w:val="-5"/>
          <w:sz w:val="24"/>
          <w:lang w:val="ru-RU"/>
        </w:rPr>
        <w:t xml:space="preserve"> </w:t>
      </w:r>
      <w:r w:rsidRPr="001D40D7">
        <w:rPr>
          <w:sz w:val="24"/>
          <w:lang w:val="ru-RU"/>
        </w:rPr>
        <w:t>Порядок);</w:t>
      </w:r>
    </w:p>
    <w:p w:rsidR="00E349F9" w:rsidRPr="00DD47A5" w:rsidRDefault="00DD47A5">
      <w:pPr>
        <w:pStyle w:val="a4"/>
        <w:numPr>
          <w:ilvl w:val="0"/>
          <w:numId w:val="7"/>
        </w:numPr>
        <w:tabs>
          <w:tab w:val="left" w:pos="640"/>
        </w:tabs>
        <w:ind w:right="229" w:hanging="15"/>
        <w:jc w:val="both"/>
        <w:rPr>
          <w:sz w:val="24"/>
          <w:lang w:val="ru-RU"/>
        </w:rPr>
      </w:pPr>
      <w:r w:rsidRPr="00DD47A5">
        <w:rPr>
          <w:sz w:val="24"/>
          <w:lang w:val="ru-RU"/>
        </w:rPr>
        <w:t>методическими рекомендациями по разработке заданий и требований к проведению муниципального этапа всероссийской олимпиады школьников в 201</w:t>
      </w:r>
      <w:r w:rsidR="001E0198">
        <w:rPr>
          <w:sz w:val="24"/>
          <w:lang w:val="ru-RU"/>
        </w:rPr>
        <w:t>8</w:t>
      </w:r>
      <w:r w:rsidRPr="00DD47A5">
        <w:rPr>
          <w:sz w:val="24"/>
          <w:lang w:val="ru-RU"/>
        </w:rPr>
        <w:t>-201</w:t>
      </w:r>
      <w:r w:rsidR="001E0198">
        <w:rPr>
          <w:sz w:val="24"/>
          <w:lang w:val="ru-RU"/>
        </w:rPr>
        <w:t>9</w:t>
      </w:r>
      <w:r w:rsidRPr="00DD47A5">
        <w:rPr>
          <w:sz w:val="24"/>
          <w:lang w:val="ru-RU"/>
        </w:rPr>
        <w:t xml:space="preserve"> учебном году по русскому языку, разработанны</w:t>
      </w:r>
      <w:r w:rsidR="001743B9">
        <w:rPr>
          <w:sz w:val="24"/>
          <w:lang w:val="ru-RU"/>
        </w:rPr>
        <w:t>ми</w:t>
      </w:r>
      <w:r w:rsidRPr="00DD47A5">
        <w:rPr>
          <w:sz w:val="24"/>
          <w:lang w:val="ru-RU"/>
        </w:rPr>
        <w:t xml:space="preserve"> Центральной предметно-методической комиссией по русскому</w:t>
      </w:r>
      <w:r w:rsidRPr="00DD47A5">
        <w:rPr>
          <w:spacing w:val="-2"/>
          <w:sz w:val="24"/>
          <w:lang w:val="ru-RU"/>
        </w:rPr>
        <w:t xml:space="preserve"> </w:t>
      </w:r>
      <w:r w:rsidRPr="00DD47A5">
        <w:rPr>
          <w:sz w:val="24"/>
          <w:lang w:val="ru-RU"/>
        </w:rPr>
        <w:t>языку.</w:t>
      </w:r>
    </w:p>
    <w:p w:rsidR="00E349F9" w:rsidRPr="00DD47A5" w:rsidRDefault="00DD47A5">
      <w:pPr>
        <w:pStyle w:val="a3"/>
        <w:ind w:left="213" w:right="231" w:firstLine="709"/>
        <w:jc w:val="both"/>
        <w:rPr>
          <w:lang w:val="ru-RU"/>
        </w:rPr>
      </w:pPr>
      <w:r w:rsidRPr="00DD47A5">
        <w:rPr>
          <w:lang w:val="ru-RU"/>
        </w:rPr>
        <w:t xml:space="preserve">Требования предназначены для организаторов и жюри муниципального этапа </w:t>
      </w:r>
      <w:r w:rsidR="00E80554">
        <w:rPr>
          <w:lang w:val="ru-RU"/>
        </w:rPr>
        <w:t>всерос</w:t>
      </w:r>
      <w:r w:rsidRPr="00DD47A5">
        <w:rPr>
          <w:lang w:val="ru-RU"/>
        </w:rPr>
        <w:t>сийской олимпиады школьников (далее – Олимпиада).</w:t>
      </w:r>
    </w:p>
    <w:p w:rsidR="00E349F9" w:rsidRPr="00DD47A5" w:rsidRDefault="00DD47A5">
      <w:pPr>
        <w:pStyle w:val="a3"/>
        <w:ind w:left="214" w:right="230" w:firstLine="708"/>
        <w:jc w:val="both"/>
        <w:rPr>
          <w:lang w:val="ru-RU"/>
        </w:rPr>
      </w:pPr>
      <w:r w:rsidRPr="00DD47A5">
        <w:rPr>
          <w:lang w:val="ru-RU"/>
        </w:rPr>
        <w:t xml:space="preserve">В соответствии с Порядком о </w:t>
      </w:r>
      <w:r w:rsidR="00E80554">
        <w:rPr>
          <w:lang w:val="ru-RU"/>
        </w:rPr>
        <w:t>всерос</w:t>
      </w:r>
      <w:r w:rsidRPr="00DD47A5">
        <w:rPr>
          <w:lang w:val="ru-RU"/>
        </w:rPr>
        <w:t>сийской олимпиаде школьников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E349F9" w:rsidRPr="00DD47A5" w:rsidRDefault="00DD47A5">
      <w:pPr>
        <w:pStyle w:val="a3"/>
        <w:ind w:left="213" w:right="231" w:firstLine="708"/>
        <w:jc w:val="both"/>
        <w:rPr>
          <w:lang w:val="ru-RU"/>
        </w:rPr>
      </w:pPr>
      <w:r w:rsidRPr="00DD47A5">
        <w:rPr>
          <w:lang w:val="ru-RU"/>
        </w:rPr>
        <w:t>Рабочим языком проведения олимпиады является русский язык. Взимание платы за участие в Олимпиаде не допускается.</w:t>
      </w:r>
    </w:p>
    <w:p w:rsidR="00E349F9" w:rsidRPr="00DD47A5" w:rsidRDefault="00DD47A5">
      <w:pPr>
        <w:pStyle w:val="a3"/>
        <w:ind w:left="213" w:right="230" w:firstLine="708"/>
        <w:jc w:val="both"/>
        <w:rPr>
          <w:lang w:val="ru-RU"/>
        </w:rPr>
      </w:pPr>
      <w:r w:rsidRPr="00DD47A5">
        <w:rPr>
          <w:lang w:val="ru-RU"/>
        </w:rPr>
        <w:t>В соответствии с Порядком Олимпиада включает школьный, муниципальный, региональный и заключительный этапы.</w:t>
      </w:r>
      <w:r w:rsidR="0017019D">
        <w:rPr>
          <w:lang w:val="ru-RU"/>
        </w:rPr>
        <w:t xml:space="preserve"> Обучающиеся 7-11</w:t>
      </w:r>
      <w:r w:rsidR="001E0198">
        <w:rPr>
          <w:lang w:val="ru-RU"/>
        </w:rPr>
        <w:t xml:space="preserve"> классов могут принимать участие в школьном и муниципальном этапах.</w:t>
      </w:r>
    </w:p>
    <w:p w:rsidR="00E349F9" w:rsidRPr="00DD47A5" w:rsidRDefault="00DD47A5">
      <w:pPr>
        <w:pStyle w:val="a3"/>
        <w:ind w:left="213" w:right="229" w:firstLine="708"/>
        <w:jc w:val="both"/>
        <w:rPr>
          <w:lang w:val="ru-RU"/>
        </w:rPr>
      </w:pPr>
      <w:r w:rsidRPr="00DD47A5">
        <w:rPr>
          <w:lang w:val="ru-RU"/>
        </w:rPr>
        <w:t xml:space="preserve">Муниципальный этап </w:t>
      </w:r>
      <w:r w:rsidR="00E80554">
        <w:rPr>
          <w:lang w:val="ru-RU"/>
        </w:rPr>
        <w:t>всерос</w:t>
      </w:r>
      <w:r w:rsidRPr="00DD47A5">
        <w:rPr>
          <w:lang w:val="ru-RU"/>
        </w:rPr>
        <w:t>сийской олимпиады школьников является вторым этапом. Его целью является выявление талантливых обучающихся для участия в региональном этапе</w:t>
      </w:r>
      <w:r w:rsidRPr="00DD47A5">
        <w:rPr>
          <w:spacing w:val="-2"/>
          <w:lang w:val="ru-RU"/>
        </w:rPr>
        <w:t xml:space="preserve"> </w:t>
      </w:r>
      <w:r w:rsidRPr="00DD47A5">
        <w:rPr>
          <w:lang w:val="ru-RU"/>
        </w:rPr>
        <w:t>Олимпиады.</w:t>
      </w:r>
    </w:p>
    <w:p w:rsidR="00E349F9" w:rsidRPr="00DD47A5" w:rsidRDefault="00DD47A5">
      <w:pPr>
        <w:pStyle w:val="a3"/>
        <w:ind w:left="214" w:right="231" w:firstLine="709"/>
        <w:jc w:val="both"/>
        <w:rPr>
          <w:lang w:val="ru-RU"/>
        </w:rPr>
      </w:pPr>
      <w:r w:rsidRPr="00DD47A5">
        <w:rPr>
          <w:lang w:val="ru-RU"/>
        </w:rPr>
        <w:t>Организатором муниципального этапа Олимпиады является орган местного самоуправления, осуществляющий управление в сфере образования. Организатор устанавливает конкретное место (места) проведения муниципального этапа Олимпиады.</w:t>
      </w:r>
    </w:p>
    <w:p w:rsidR="00E349F9" w:rsidRPr="00DD47A5" w:rsidRDefault="00DD47A5">
      <w:pPr>
        <w:pStyle w:val="a3"/>
        <w:ind w:left="214" w:right="228" w:firstLine="709"/>
        <w:jc w:val="both"/>
        <w:rPr>
          <w:lang w:val="ru-RU"/>
        </w:rPr>
      </w:pPr>
      <w:r w:rsidRPr="00DD47A5">
        <w:rPr>
          <w:lang w:val="ru-RU"/>
        </w:rPr>
        <w:t>Муниципальный этап Олимпиады проводится по олимпиадным заданиям, разработанным региональной предметно-методической комиссией по русскому языку с учетом методических рекомендаций Центральной предметно-методической комиссии по русскому языку, определяющих принципы составления олимпиадных заданий и формирования комплектов олимпиадных заданий, описание необходимого материально- 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E349F9" w:rsidRPr="00DD47A5" w:rsidRDefault="00E349F9">
      <w:pPr>
        <w:jc w:val="both"/>
        <w:rPr>
          <w:lang w:val="ru-RU"/>
        </w:rPr>
        <w:sectPr w:rsidR="00E349F9" w:rsidRPr="00DD47A5">
          <w:headerReference w:type="default" r:id="rId7"/>
          <w:pgSz w:w="11910" w:h="16840"/>
          <w:pgMar w:top="1040" w:right="900" w:bottom="280" w:left="920" w:header="755" w:footer="0" w:gutter="0"/>
          <w:pgNumType w:start="2"/>
          <w:cols w:space="720"/>
        </w:sectPr>
      </w:pPr>
    </w:p>
    <w:p w:rsidR="00E349F9" w:rsidRPr="00DD47A5" w:rsidRDefault="00DD47A5">
      <w:pPr>
        <w:pStyle w:val="1"/>
        <w:numPr>
          <w:ilvl w:val="0"/>
          <w:numId w:val="6"/>
        </w:numPr>
        <w:tabs>
          <w:tab w:val="left" w:pos="455"/>
        </w:tabs>
        <w:spacing w:before="91"/>
        <w:ind w:right="233" w:hanging="3948"/>
        <w:rPr>
          <w:lang w:val="ru-RU"/>
        </w:rPr>
      </w:pPr>
      <w:r w:rsidRPr="00DD47A5">
        <w:rPr>
          <w:lang w:val="ru-RU"/>
        </w:rPr>
        <w:lastRenderedPageBreak/>
        <w:t xml:space="preserve">Форма проведения муниципального этапа </w:t>
      </w:r>
      <w:r w:rsidR="00E80554">
        <w:rPr>
          <w:lang w:val="ru-RU"/>
        </w:rPr>
        <w:t>всерос</w:t>
      </w:r>
      <w:r w:rsidRPr="00DD47A5">
        <w:rPr>
          <w:lang w:val="ru-RU"/>
        </w:rPr>
        <w:t>сийской олимпиады школьников по русскому</w:t>
      </w:r>
      <w:r w:rsidRPr="00DD47A5">
        <w:rPr>
          <w:spacing w:val="-2"/>
          <w:lang w:val="ru-RU"/>
        </w:rPr>
        <w:t xml:space="preserve"> </w:t>
      </w:r>
      <w:r w:rsidRPr="00DD47A5">
        <w:rPr>
          <w:lang w:val="ru-RU"/>
        </w:rPr>
        <w:t>языку</w:t>
      </w:r>
    </w:p>
    <w:p w:rsidR="00E349F9" w:rsidRPr="00DD47A5" w:rsidRDefault="0078753E">
      <w:pPr>
        <w:pStyle w:val="a4"/>
        <w:numPr>
          <w:ilvl w:val="1"/>
          <w:numId w:val="6"/>
        </w:numPr>
        <w:tabs>
          <w:tab w:val="left" w:pos="1421"/>
        </w:tabs>
        <w:ind w:right="229" w:firstLine="709"/>
        <w:jc w:val="both"/>
        <w:rPr>
          <w:sz w:val="24"/>
          <w:lang w:val="ru-RU"/>
        </w:rPr>
      </w:pPr>
      <w:r w:rsidRPr="0078753E">
        <w:rPr>
          <w:sz w:val="24"/>
          <w:szCs w:val="24"/>
          <w:lang w:val="ru-RU"/>
        </w:rPr>
        <w:t xml:space="preserve">Муниципальный этап олимпиады по </w:t>
      </w:r>
      <w:r w:rsidR="0055023F">
        <w:rPr>
          <w:sz w:val="24"/>
          <w:szCs w:val="24"/>
          <w:lang w:val="ru-RU"/>
        </w:rPr>
        <w:t>русскому языку</w:t>
      </w:r>
      <w:r w:rsidRPr="0078753E">
        <w:rPr>
          <w:sz w:val="24"/>
          <w:szCs w:val="24"/>
          <w:lang w:val="ru-RU"/>
        </w:rPr>
        <w:t xml:space="preserve"> на территории Ханты-Мансийского автономного округа – Югры в 2018-2019 учебном году проводится в один день </w:t>
      </w:r>
      <w:r>
        <w:rPr>
          <w:b/>
          <w:sz w:val="24"/>
          <w:szCs w:val="24"/>
          <w:lang w:val="ru-RU"/>
        </w:rPr>
        <w:t>21</w:t>
      </w:r>
      <w:r w:rsidRPr="0078753E">
        <w:rPr>
          <w:b/>
          <w:sz w:val="24"/>
          <w:szCs w:val="24"/>
          <w:lang w:val="ru-RU"/>
        </w:rPr>
        <w:t xml:space="preserve"> ноября 2018 года</w:t>
      </w:r>
      <w:r w:rsidRPr="0078753E">
        <w:rPr>
          <w:sz w:val="24"/>
          <w:szCs w:val="24"/>
          <w:lang w:val="ru-RU"/>
        </w:rPr>
        <w:t xml:space="preserve"> (Приказ Департамента образования и молодежной политики Ханты-Мансийского автономного округа – Югры от 11.10.2018 № 1388 «Об утверждении сроков  проведения муниципального этапа всероссийской олимпиады школьников по каждому общеобразовательному предмету на территории Ханты-Мансийского автономного округа – Югры в 2018-2019 учебном году», с изм. от 24.10.2018 №1431) в очной форме.</w:t>
      </w:r>
    </w:p>
    <w:p w:rsidR="00E349F9" w:rsidRPr="00DD47A5" w:rsidRDefault="00DD47A5">
      <w:pPr>
        <w:pStyle w:val="a4"/>
        <w:numPr>
          <w:ilvl w:val="1"/>
          <w:numId w:val="6"/>
        </w:numPr>
        <w:tabs>
          <w:tab w:val="left" w:pos="1436"/>
        </w:tabs>
        <w:ind w:right="228" w:firstLine="709"/>
        <w:jc w:val="both"/>
        <w:rPr>
          <w:sz w:val="24"/>
          <w:lang w:val="ru-RU"/>
        </w:rPr>
      </w:pPr>
      <w:r w:rsidRPr="00DD47A5">
        <w:rPr>
          <w:sz w:val="24"/>
          <w:lang w:val="ru-RU"/>
        </w:rPr>
        <w:t xml:space="preserve">В Олимпиаде принимают индивидуальное участие на добровольной основе обучающиеся </w:t>
      </w:r>
      <w:r w:rsidRPr="00DD47A5">
        <w:rPr>
          <w:b/>
          <w:sz w:val="24"/>
          <w:lang w:val="ru-RU"/>
        </w:rPr>
        <w:t xml:space="preserve">7-11 </w:t>
      </w:r>
      <w:r w:rsidRPr="00DD47A5">
        <w:rPr>
          <w:sz w:val="24"/>
          <w:lang w:val="ru-RU"/>
        </w:rPr>
        <w:t>классов государственных, муниципальных и негосударственных образовательных организаций, реализующих образовательные программы основного общего и среднего общего</w:t>
      </w:r>
      <w:r w:rsidRPr="00DD47A5">
        <w:rPr>
          <w:spacing w:val="-3"/>
          <w:sz w:val="24"/>
          <w:lang w:val="ru-RU"/>
        </w:rPr>
        <w:t xml:space="preserve"> </w:t>
      </w:r>
      <w:r w:rsidRPr="00DD47A5">
        <w:rPr>
          <w:sz w:val="24"/>
          <w:lang w:val="ru-RU"/>
        </w:rPr>
        <w:t>образования.</w:t>
      </w:r>
    </w:p>
    <w:p w:rsidR="00E349F9" w:rsidRPr="00DD47A5" w:rsidRDefault="00DD47A5">
      <w:pPr>
        <w:pStyle w:val="a4"/>
        <w:numPr>
          <w:ilvl w:val="1"/>
          <w:numId w:val="6"/>
        </w:numPr>
        <w:tabs>
          <w:tab w:val="left" w:pos="1367"/>
        </w:tabs>
        <w:ind w:right="229" w:firstLine="708"/>
        <w:jc w:val="both"/>
        <w:rPr>
          <w:sz w:val="24"/>
          <w:lang w:val="ru-RU"/>
        </w:rPr>
      </w:pPr>
      <w:r w:rsidRPr="00DD47A5">
        <w:rPr>
          <w:sz w:val="24"/>
          <w:lang w:val="ru-RU"/>
        </w:rPr>
        <w:t>Участники муниципального этапа Олимпиады по русскому языку (обучающиеся 7-11 классов) определяются в соответствии с п. 46</w:t>
      </w:r>
      <w:r w:rsidRPr="00DD47A5">
        <w:rPr>
          <w:spacing w:val="-5"/>
          <w:sz w:val="24"/>
          <w:lang w:val="ru-RU"/>
        </w:rPr>
        <w:t xml:space="preserve"> </w:t>
      </w:r>
      <w:r w:rsidRPr="00DD47A5">
        <w:rPr>
          <w:sz w:val="24"/>
          <w:lang w:val="ru-RU"/>
        </w:rPr>
        <w:t>Порядка:</w:t>
      </w:r>
    </w:p>
    <w:p w:rsidR="00E349F9" w:rsidRPr="00DD47A5" w:rsidRDefault="00DD47A5">
      <w:pPr>
        <w:pStyle w:val="a4"/>
        <w:numPr>
          <w:ilvl w:val="0"/>
          <w:numId w:val="7"/>
        </w:numPr>
        <w:tabs>
          <w:tab w:val="left" w:pos="640"/>
        </w:tabs>
        <w:ind w:right="230" w:firstLine="0"/>
        <w:jc w:val="both"/>
        <w:rPr>
          <w:sz w:val="24"/>
          <w:lang w:val="ru-RU"/>
        </w:rPr>
      </w:pPr>
      <w:r w:rsidRPr="00DD47A5">
        <w:rPr>
          <w:sz w:val="24"/>
          <w:lang w:val="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w:t>
      </w:r>
      <w:r w:rsidRPr="00DD47A5">
        <w:rPr>
          <w:spacing w:val="-5"/>
          <w:sz w:val="24"/>
          <w:lang w:val="ru-RU"/>
        </w:rPr>
        <w:t xml:space="preserve"> </w:t>
      </w:r>
      <w:r w:rsidRPr="00DD47A5">
        <w:rPr>
          <w:sz w:val="24"/>
          <w:lang w:val="ru-RU"/>
        </w:rPr>
        <w:t>олимпиады;</w:t>
      </w:r>
    </w:p>
    <w:p w:rsidR="00E349F9" w:rsidRPr="00DD47A5" w:rsidRDefault="00DD47A5">
      <w:pPr>
        <w:pStyle w:val="a4"/>
        <w:numPr>
          <w:ilvl w:val="0"/>
          <w:numId w:val="7"/>
        </w:numPr>
        <w:tabs>
          <w:tab w:val="left" w:pos="640"/>
        </w:tabs>
        <w:ind w:right="229" w:firstLine="0"/>
        <w:jc w:val="both"/>
        <w:rPr>
          <w:sz w:val="24"/>
          <w:lang w:val="ru-RU"/>
        </w:rPr>
      </w:pPr>
      <w:r w:rsidRPr="00DD47A5">
        <w:rPr>
          <w:sz w:val="24"/>
          <w:lang w:val="ru-RU"/>
        </w:rPr>
        <w:t>победители и призеры муниципального этапа олимпиады предыдущего учебного года, продолжающие обучение в образовательных организациях, осуществляющих образовательную деятельность по образовательным программам основного общего и среднего общего</w:t>
      </w:r>
      <w:r w:rsidRPr="00DD47A5">
        <w:rPr>
          <w:spacing w:val="-2"/>
          <w:sz w:val="24"/>
          <w:lang w:val="ru-RU"/>
        </w:rPr>
        <w:t xml:space="preserve"> </w:t>
      </w:r>
      <w:r w:rsidRPr="00DD47A5">
        <w:rPr>
          <w:sz w:val="24"/>
          <w:lang w:val="ru-RU"/>
        </w:rPr>
        <w:t>образования.</w:t>
      </w:r>
    </w:p>
    <w:p w:rsidR="00E349F9" w:rsidRPr="00DD47A5" w:rsidRDefault="00DD47A5">
      <w:pPr>
        <w:pStyle w:val="a3"/>
        <w:ind w:left="214" w:right="229" w:firstLine="605"/>
        <w:jc w:val="both"/>
        <w:rPr>
          <w:lang w:val="ru-RU"/>
        </w:rPr>
      </w:pPr>
      <w:r w:rsidRPr="00DD47A5">
        <w:rPr>
          <w:lang w:val="ru-RU"/>
        </w:rPr>
        <w:t>Победители и призеры муниципального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E349F9" w:rsidRPr="00DD47A5" w:rsidRDefault="00DD47A5">
      <w:pPr>
        <w:pStyle w:val="a4"/>
        <w:numPr>
          <w:ilvl w:val="1"/>
          <w:numId w:val="6"/>
        </w:numPr>
        <w:tabs>
          <w:tab w:val="left" w:pos="1310"/>
        </w:tabs>
        <w:ind w:right="230" w:firstLine="567"/>
        <w:rPr>
          <w:sz w:val="24"/>
          <w:lang w:val="ru-RU"/>
        </w:rPr>
      </w:pPr>
      <w:r w:rsidRPr="00DD47A5">
        <w:rPr>
          <w:sz w:val="24"/>
          <w:lang w:val="ru-RU"/>
        </w:rPr>
        <w:t>Квоты на участие в муниципальном этапе Олимпиады по русскому языку определяются и устанавливаются</w:t>
      </w:r>
      <w:r w:rsidRPr="00DD47A5">
        <w:rPr>
          <w:spacing w:val="-3"/>
          <w:sz w:val="24"/>
          <w:lang w:val="ru-RU"/>
        </w:rPr>
        <w:t xml:space="preserve"> </w:t>
      </w:r>
      <w:r w:rsidRPr="00DD47A5">
        <w:rPr>
          <w:sz w:val="24"/>
          <w:lang w:val="ru-RU"/>
        </w:rPr>
        <w:t>Организатором.</w:t>
      </w:r>
    </w:p>
    <w:p w:rsidR="00E349F9" w:rsidRPr="00DD47A5" w:rsidRDefault="00DD47A5">
      <w:pPr>
        <w:pStyle w:val="a4"/>
        <w:numPr>
          <w:ilvl w:val="1"/>
          <w:numId w:val="6"/>
        </w:numPr>
        <w:tabs>
          <w:tab w:val="left" w:pos="1202"/>
        </w:tabs>
        <w:ind w:left="1201" w:hanging="420"/>
        <w:rPr>
          <w:sz w:val="24"/>
          <w:lang w:val="ru-RU"/>
        </w:rPr>
      </w:pPr>
      <w:r w:rsidRPr="00DD47A5">
        <w:rPr>
          <w:sz w:val="24"/>
          <w:lang w:val="ru-RU"/>
        </w:rPr>
        <w:t>Муниципальный этап Олимпиады по русскому языку проводится в 1</w:t>
      </w:r>
      <w:r w:rsidRPr="00DD47A5">
        <w:rPr>
          <w:spacing w:val="-12"/>
          <w:sz w:val="24"/>
          <w:lang w:val="ru-RU"/>
        </w:rPr>
        <w:t xml:space="preserve"> </w:t>
      </w:r>
      <w:r w:rsidRPr="00DD47A5">
        <w:rPr>
          <w:sz w:val="24"/>
          <w:lang w:val="ru-RU"/>
        </w:rPr>
        <w:t>тур.</w:t>
      </w:r>
    </w:p>
    <w:p w:rsidR="00E349F9" w:rsidRDefault="00DD47A5">
      <w:pPr>
        <w:pStyle w:val="a4"/>
        <w:numPr>
          <w:ilvl w:val="1"/>
          <w:numId w:val="6"/>
        </w:numPr>
        <w:tabs>
          <w:tab w:val="left" w:pos="1202"/>
        </w:tabs>
        <w:ind w:right="5634" w:firstLine="567"/>
        <w:rPr>
          <w:sz w:val="24"/>
          <w:lang w:val="ru-RU"/>
        </w:rPr>
      </w:pPr>
      <w:r w:rsidRPr="00DD47A5">
        <w:rPr>
          <w:sz w:val="24"/>
          <w:lang w:val="ru-RU"/>
        </w:rPr>
        <w:t>Время выполнения олимпиады: 7-8 классы – 1,5</w:t>
      </w:r>
      <w:r w:rsidR="00515ACD">
        <w:rPr>
          <w:sz w:val="24"/>
          <w:lang w:val="ru-RU"/>
        </w:rPr>
        <w:t>-2</w:t>
      </w:r>
      <w:r w:rsidRPr="00DD47A5">
        <w:rPr>
          <w:sz w:val="24"/>
          <w:lang w:val="ru-RU"/>
        </w:rPr>
        <w:t xml:space="preserve"> часа (90</w:t>
      </w:r>
      <w:r w:rsidR="00515ACD">
        <w:rPr>
          <w:sz w:val="24"/>
          <w:lang w:val="ru-RU"/>
        </w:rPr>
        <w:t>-120</w:t>
      </w:r>
      <w:r w:rsidRPr="00DD47A5">
        <w:rPr>
          <w:spacing w:val="-5"/>
          <w:sz w:val="24"/>
          <w:lang w:val="ru-RU"/>
        </w:rPr>
        <w:t xml:space="preserve"> </w:t>
      </w:r>
      <w:r w:rsidRPr="00DD47A5">
        <w:rPr>
          <w:sz w:val="24"/>
          <w:lang w:val="ru-RU"/>
        </w:rPr>
        <w:t>минут);</w:t>
      </w:r>
    </w:p>
    <w:p w:rsidR="00310D3E" w:rsidRPr="00310D3E" w:rsidRDefault="00310D3E" w:rsidP="00310D3E">
      <w:pPr>
        <w:tabs>
          <w:tab w:val="left" w:pos="1202"/>
        </w:tabs>
        <w:ind w:left="214" w:right="5634"/>
        <w:rPr>
          <w:sz w:val="24"/>
          <w:lang w:val="ru-RU"/>
        </w:rPr>
      </w:pPr>
      <w:r>
        <w:rPr>
          <w:sz w:val="24"/>
          <w:lang w:val="ru-RU"/>
        </w:rPr>
        <w:t>9-11 классы – 3-4 часа (180-240 минут).</w:t>
      </w:r>
    </w:p>
    <w:p w:rsidR="00E349F9" w:rsidRPr="00515C7D" w:rsidRDefault="00E349F9">
      <w:pPr>
        <w:pStyle w:val="a3"/>
        <w:spacing w:before="10"/>
        <w:rPr>
          <w:sz w:val="23"/>
          <w:lang w:val="ru-RU"/>
        </w:rPr>
      </w:pPr>
    </w:p>
    <w:p w:rsidR="00E349F9" w:rsidRPr="00DD47A5" w:rsidRDefault="00DD47A5">
      <w:pPr>
        <w:pStyle w:val="1"/>
        <w:numPr>
          <w:ilvl w:val="0"/>
          <w:numId w:val="6"/>
        </w:numPr>
        <w:tabs>
          <w:tab w:val="left" w:pos="925"/>
        </w:tabs>
        <w:ind w:left="4003" w:right="699" w:hanging="3319"/>
        <w:rPr>
          <w:lang w:val="ru-RU"/>
        </w:rPr>
      </w:pPr>
      <w:r w:rsidRPr="00DD47A5">
        <w:rPr>
          <w:lang w:val="ru-RU"/>
        </w:rPr>
        <w:t xml:space="preserve">Организация муниципального этапа </w:t>
      </w:r>
      <w:r w:rsidR="00E80554">
        <w:rPr>
          <w:lang w:val="ru-RU"/>
        </w:rPr>
        <w:t>всерос</w:t>
      </w:r>
      <w:r w:rsidRPr="00DD47A5">
        <w:rPr>
          <w:lang w:val="ru-RU"/>
        </w:rPr>
        <w:t>сийской олимпиады школьников по русскому</w:t>
      </w:r>
      <w:r w:rsidRPr="00DD47A5">
        <w:rPr>
          <w:spacing w:val="-3"/>
          <w:lang w:val="ru-RU"/>
        </w:rPr>
        <w:t xml:space="preserve"> </w:t>
      </w:r>
      <w:r w:rsidRPr="00DD47A5">
        <w:rPr>
          <w:lang w:val="ru-RU"/>
        </w:rPr>
        <w:t>языку</w:t>
      </w:r>
    </w:p>
    <w:p w:rsidR="00E349F9" w:rsidRPr="00DD47A5" w:rsidRDefault="00DD47A5">
      <w:pPr>
        <w:pStyle w:val="a3"/>
        <w:spacing w:line="274" w:lineRule="exact"/>
        <w:ind w:left="781"/>
        <w:rPr>
          <w:lang w:val="ru-RU"/>
        </w:rPr>
      </w:pPr>
      <w:r w:rsidRPr="00DD47A5">
        <w:rPr>
          <w:lang w:val="ru-RU"/>
        </w:rPr>
        <w:t>2.1.Функции организатора Олимпиады (Порядок, п. 48).</w:t>
      </w:r>
    </w:p>
    <w:p w:rsidR="00E349F9" w:rsidRDefault="00DD47A5">
      <w:pPr>
        <w:pStyle w:val="a3"/>
        <w:ind w:left="213"/>
      </w:pPr>
      <w:r>
        <w:t>Организатор муниципального этапа Олимпиады:</w:t>
      </w:r>
    </w:p>
    <w:p w:rsidR="00E349F9" w:rsidRPr="00DD47A5" w:rsidRDefault="00DD47A5">
      <w:pPr>
        <w:pStyle w:val="a4"/>
        <w:numPr>
          <w:ilvl w:val="0"/>
          <w:numId w:val="7"/>
        </w:numPr>
        <w:tabs>
          <w:tab w:val="left" w:pos="639"/>
          <w:tab w:val="left" w:pos="640"/>
        </w:tabs>
        <w:spacing w:before="1" w:line="293" w:lineRule="exact"/>
        <w:ind w:left="640" w:hanging="426"/>
        <w:rPr>
          <w:sz w:val="24"/>
          <w:lang w:val="ru-RU"/>
        </w:rPr>
      </w:pPr>
      <w:r w:rsidRPr="00DD47A5">
        <w:rPr>
          <w:sz w:val="24"/>
          <w:lang w:val="ru-RU"/>
        </w:rPr>
        <w:t>формирует оргкомитет муниципального этапа Олимпиады и утверждает его</w:t>
      </w:r>
      <w:r w:rsidRPr="00DD47A5">
        <w:rPr>
          <w:spacing w:val="-25"/>
          <w:sz w:val="24"/>
          <w:lang w:val="ru-RU"/>
        </w:rPr>
        <w:t xml:space="preserve"> </w:t>
      </w:r>
      <w:r w:rsidRPr="00DD47A5">
        <w:rPr>
          <w:sz w:val="24"/>
          <w:lang w:val="ru-RU"/>
        </w:rPr>
        <w:t>состав;</w:t>
      </w:r>
    </w:p>
    <w:p w:rsidR="00E349F9" w:rsidRPr="00DD47A5" w:rsidRDefault="00DD47A5">
      <w:pPr>
        <w:pStyle w:val="a4"/>
        <w:numPr>
          <w:ilvl w:val="0"/>
          <w:numId w:val="7"/>
        </w:numPr>
        <w:tabs>
          <w:tab w:val="left" w:pos="640"/>
        </w:tabs>
        <w:ind w:right="230" w:firstLine="0"/>
        <w:jc w:val="both"/>
        <w:rPr>
          <w:sz w:val="24"/>
          <w:lang w:val="ru-RU"/>
        </w:rPr>
      </w:pPr>
      <w:r w:rsidRPr="00DD47A5">
        <w:rPr>
          <w:sz w:val="24"/>
          <w:lang w:val="ru-RU"/>
        </w:rPr>
        <w:t>формирует жюри муниципального этапа Олимпиады по предмету и утверждает их составы;</w:t>
      </w:r>
    </w:p>
    <w:p w:rsidR="00E349F9" w:rsidRPr="00DD47A5" w:rsidRDefault="00DD47A5">
      <w:pPr>
        <w:pStyle w:val="a4"/>
        <w:numPr>
          <w:ilvl w:val="0"/>
          <w:numId w:val="7"/>
        </w:numPr>
        <w:tabs>
          <w:tab w:val="left" w:pos="640"/>
        </w:tabs>
        <w:ind w:right="226" w:firstLine="0"/>
        <w:jc w:val="both"/>
        <w:rPr>
          <w:sz w:val="24"/>
          <w:lang w:val="ru-RU"/>
        </w:rPr>
      </w:pPr>
      <w:r w:rsidRPr="00DD47A5">
        <w:rPr>
          <w:sz w:val="24"/>
          <w:lang w:val="ru-RU"/>
        </w:rPr>
        <w:t>устанавливает количество баллов по каждому общеобразовательному предмету и классу, необходимое для участия на муниципальном этапе</w:t>
      </w:r>
      <w:r w:rsidRPr="00DD47A5">
        <w:rPr>
          <w:spacing w:val="-10"/>
          <w:sz w:val="24"/>
          <w:lang w:val="ru-RU"/>
        </w:rPr>
        <w:t xml:space="preserve"> </w:t>
      </w:r>
      <w:r w:rsidRPr="00DD47A5">
        <w:rPr>
          <w:sz w:val="24"/>
          <w:lang w:val="ru-RU"/>
        </w:rPr>
        <w:t>Олимпиады;</w:t>
      </w:r>
    </w:p>
    <w:p w:rsidR="00E349F9" w:rsidRPr="00DD47A5" w:rsidRDefault="00DD47A5">
      <w:pPr>
        <w:pStyle w:val="a4"/>
        <w:numPr>
          <w:ilvl w:val="0"/>
          <w:numId w:val="7"/>
        </w:numPr>
        <w:tabs>
          <w:tab w:val="left" w:pos="640"/>
        </w:tabs>
        <w:ind w:right="228" w:firstLine="0"/>
        <w:jc w:val="both"/>
        <w:rPr>
          <w:sz w:val="24"/>
          <w:lang w:val="ru-RU"/>
        </w:rPr>
      </w:pPr>
      <w:r w:rsidRPr="00DD47A5">
        <w:rPr>
          <w:sz w:val="24"/>
          <w:lang w:val="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 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E349F9" w:rsidRPr="00DD47A5" w:rsidRDefault="00DD47A5">
      <w:pPr>
        <w:pStyle w:val="a4"/>
        <w:numPr>
          <w:ilvl w:val="0"/>
          <w:numId w:val="7"/>
        </w:numPr>
        <w:tabs>
          <w:tab w:val="left" w:pos="640"/>
        </w:tabs>
        <w:spacing w:line="293" w:lineRule="exact"/>
        <w:ind w:left="640" w:hanging="426"/>
        <w:jc w:val="both"/>
        <w:rPr>
          <w:sz w:val="24"/>
          <w:lang w:val="ru-RU"/>
        </w:rPr>
      </w:pPr>
      <w:r w:rsidRPr="00DD47A5">
        <w:rPr>
          <w:sz w:val="24"/>
          <w:lang w:val="ru-RU"/>
        </w:rPr>
        <w:t>обеспечивает</w:t>
      </w:r>
      <w:r w:rsidRPr="00DD47A5">
        <w:rPr>
          <w:spacing w:val="42"/>
          <w:sz w:val="24"/>
          <w:lang w:val="ru-RU"/>
        </w:rPr>
        <w:t xml:space="preserve"> </w:t>
      </w:r>
      <w:r w:rsidRPr="00DD47A5">
        <w:rPr>
          <w:sz w:val="24"/>
          <w:lang w:val="ru-RU"/>
        </w:rPr>
        <w:t>хранение</w:t>
      </w:r>
      <w:r w:rsidRPr="00DD47A5">
        <w:rPr>
          <w:spacing w:val="42"/>
          <w:sz w:val="24"/>
          <w:lang w:val="ru-RU"/>
        </w:rPr>
        <w:t xml:space="preserve"> </w:t>
      </w:r>
      <w:r w:rsidRPr="00DD47A5">
        <w:rPr>
          <w:sz w:val="24"/>
          <w:lang w:val="ru-RU"/>
        </w:rPr>
        <w:t>олимпиадных</w:t>
      </w:r>
      <w:r w:rsidRPr="00DD47A5">
        <w:rPr>
          <w:spacing w:val="43"/>
          <w:sz w:val="24"/>
          <w:lang w:val="ru-RU"/>
        </w:rPr>
        <w:t xml:space="preserve"> </w:t>
      </w:r>
      <w:r w:rsidRPr="00DD47A5">
        <w:rPr>
          <w:sz w:val="24"/>
          <w:lang w:val="ru-RU"/>
        </w:rPr>
        <w:t>заданий</w:t>
      </w:r>
      <w:r w:rsidRPr="00DD47A5">
        <w:rPr>
          <w:spacing w:val="42"/>
          <w:sz w:val="24"/>
          <w:lang w:val="ru-RU"/>
        </w:rPr>
        <w:t xml:space="preserve"> </w:t>
      </w:r>
      <w:r w:rsidRPr="00DD47A5">
        <w:rPr>
          <w:sz w:val="24"/>
          <w:lang w:val="ru-RU"/>
        </w:rPr>
        <w:t>по</w:t>
      </w:r>
      <w:r w:rsidRPr="00DD47A5">
        <w:rPr>
          <w:spacing w:val="43"/>
          <w:sz w:val="24"/>
          <w:lang w:val="ru-RU"/>
        </w:rPr>
        <w:t xml:space="preserve"> </w:t>
      </w:r>
      <w:r w:rsidRPr="00DD47A5">
        <w:rPr>
          <w:sz w:val="24"/>
          <w:lang w:val="ru-RU"/>
        </w:rPr>
        <w:t>предмету</w:t>
      </w:r>
      <w:r w:rsidRPr="00DD47A5">
        <w:rPr>
          <w:spacing w:val="44"/>
          <w:sz w:val="24"/>
          <w:lang w:val="ru-RU"/>
        </w:rPr>
        <w:t xml:space="preserve"> </w:t>
      </w:r>
      <w:r w:rsidRPr="00DD47A5">
        <w:rPr>
          <w:sz w:val="24"/>
          <w:lang w:val="ru-RU"/>
        </w:rPr>
        <w:t>для</w:t>
      </w:r>
      <w:r w:rsidRPr="00DD47A5">
        <w:rPr>
          <w:spacing w:val="43"/>
          <w:sz w:val="24"/>
          <w:lang w:val="ru-RU"/>
        </w:rPr>
        <w:t xml:space="preserve"> </w:t>
      </w:r>
      <w:r w:rsidRPr="00DD47A5">
        <w:rPr>
          <w:sz w:val="24"/>
          <w:lang w:val="ru-RU"/>
        </w:rPr>
        <w:t>муниципального</w:t>
      </w:r>
      <w:r w:rsidRPr="00DD47A5">
        <w:rPr>
          <w:spacing w:val="42"/>
          <w:sz w:val="24"/>
          <w:lang w:val="ru-RU"/>
        </w:rPr>
        <w:t xml:space="preserve"> </w:t>
      </w:r>
      <w:r w:rsidRPr="00DD47A5">
        <w:rPr>
          <w:sz w:val="24"/>
          <w:lang w:val="ru-RU"/>
        </w:rPr>
        <w:t>этапа</w:t>
      </w:r>
    </w:p>
    <w:p w:rsidR="00E349F9" w:rsidRPr="00DD47A5" w:rsidRDefault="00E349F9">
      <w:pPr>
        <w:spacing w:line="293" w:lineRule="exact"/>
        <w:jc w:val="both"/>
        <w:rPr>
          <w:sz w:val="24"/>
          <w:lang w:val="ru-RU"/>
        </w:rPr>
        <w:sectPr w:rsidR="00E349F9" w:rsidRPr="00DD47A5">
          <w:pgSz w:w="11910" w:h="16840"/>
          <w:pgMar w:top="1040" w:right="900" w:bottom="280" w:left="920" w:header="755" w:footer="0" w:gutter="0"/>
          <w:cols w:space="720"/>
        </w:sectPr>
      </w:pPr>
    </w:p>
    <w:p w:rsidR="00E349F9" w:rsidRPr="00DD47A5" w:rsidRDefault="00DD47A5">
      <w:pPr>
        <w:pStyle w:val="a3"/>
        <w:spacing w:before="89"/>
        <w:ind w:left="213" w:right="229"/>
        <w:jc w:val="both"/>
        <w:rPr>
          <w:lang w:val="ru-RU"/>
        </w:rPr>
      </w:pPr>
      <w:r w:rsidRPr="00DD47A5">
        <w:rPr>
          <w:lang w:val="ru-RU"/>
        </w:rPr>
        <w:lastRenderedPageBreak/>
        <w:t>Олимпиады, несет установленную законодательством Российской Федерации ответственность за их конфиденциальность;</w:t>
      </w:r>
    </w:p>
    <w:p w:rsidR="00E349F9" w:rsidRPr="00DD47A5" w:rsidRDefault="00DD47A5">
      <w:pPr>
        <w:pStyle w:val="a4"/>
        <w:numPr>
          <w:ilvl w:val="0"/>
          <w:numId w:val="7"/>
        </w:numPr>
        <w:tabs>
          <w:tab w:val="left" w:pos="640"/>
        </w:tabs>
        <w:spacing w:before="1"/>
        <w:ind w:right="228" w:firstLine="0"/>
        <w:jc w:val="both"/>
        <w:rPr>
          <w:sz w:val="24"/>
          <w:lang w:val="ru-RU"/>
        </w:rPr>
      </w:pPr>
      <w:r w:rsidRPr="00DD47A5">
        <w:rPr>
          <w:sz w:val="24"/>
          <w:lang w:val="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предмету, а также о настоящем Порядке и утвержденных требованиях к организации и проведению муниципального этапа Олимпиады по</w:t>
      </w:r>
      <w:r w:rsidRPr="00DD47A5">
        <w:rPr>
          <w:spacing w:val="-9"/>
          <w:sz w:val="24"/>
          <w:lang w:val="ru-RU"/>
        </w:rPr>
        <w:t xml:space="preserve"> </w:t>
      </w:r>
      <w:r w:rsidRPr="00DD47A5">
        <w:rPr>
          <w:sz w:val="24"/>
          <w:lang w:val="ru-RU"/>
        </w:rPr>
        <w:t>предмету;</w:t>
      </w:r>
    </w:p>
    <w:p w:rsidR="00E349F9" w:rsidRPr="00DD47A5" w:rsidRDefault="00DD47A5">
      <w:pPr>
        <w:pStyle w:val="a4"/>
        <w:numPr>
          <w:ilvl w:val="0"/>
          <w:numId w:val="7"/>
        </w:numPr>
        <w:tabs>
          <w:tab w:val="left" w:pos="640"/>
        </w:tabs>
        <w:ind w:right="229" w:firstLine="0"/>
        <w:jc w:val="both"/>
        <w:rPr>
          <w:sz w:val="24"/>
          <w:lang w:val="ru-RU"/>
        </w:rPr>
      </w:pPr>
      <w:r w:rsidRPr="00DD47A5">
        <w:rPr>
          <w:sz w:val="24"/>
          <w:lang w:val="ru-RU"/>
        </w:rPr>
        <w:t>определяет квоты победителей и призеров муниципального этапа Олимпиады по предмету;</w:t>
      </w:r>
    </w:p>
    <w:p w:rsidR="00E349F9" w:rsidRPr="00DD47A5" w:rsidRDefault="00DD47A5">
      <w:pPr>
        <w:pStyle w:val="a4"/>
        <w:numPr>
          <w:ilvl w:val="0"/>
          <w:numId w:val="7"/>
        </w:numPr>
        <w:tabs>
          <w:tab w:val="left" w:pos="640"/>
        </w:tabs>
        <w:ind w:right="231" w:firstLine="0"/>
        <w:jc w:val="both"/>
        <w:rPr>
          <w:sz w:val="24"/>
          <w:lang w:val="ru-RU"/>
        </w:rPr>
      </w:pPr>
      <w:r w:rsidRPr="00DD47A5">
        <w:rPr>
          <w:sz w:val="24"/>
          <w:lang w:val="ru-RU"/>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w:t>
      </w:r>
      <w:r w:rsidRPr="00DD47A5">
        <w:rPr>
          <w:spacing w:val="-14"/>
          <w:sz w:val="24"/>
          <w:lang w:val="ru-RU"/>
        </w:rPr>
        <w:t xml:space="preserve"> </w:t>
      </w:r>
      <w:r w:rsidRPr="00DD47A5">
        <w:rPr>
          <w:sz w:val="24"/>
          <w:lang w:val="ru-RU"/>
        </w:rPr>
        <w:t>предмету;</w:t>
      </w:r>
    </w:p>
    <w:p w:rsidR="00E349F9" w:rsidRPr="00DD47A5" w:rsidRDefault="00DD47A5">
      <w:pPr>
        <w:pStyle w:val="a4"/>
        <w:numPr>
          <w:ilvl w:val="0"/>
          <w:numId w:val="7"/>
        </w:numPr>
        <w:tabs>
          <w:tab w:val="left" w:pos="640"/>
        </w:tabs>
        <w:ind w:right="228" w:firstLine="0"/>
        <w:jc w:val="both"/>
        <w:rPr>
          <w:sz w:val="24"/>
          <w:lang w:val="ru-RU"/>
        </w:rPr>
      </w:pPr>
      <w:r w:rsidRPr="00DD47A5">
        <w:rPr>
          <w:sz w:val="24"/>
          <w:lang w:val="ru-RU"/>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w:t>
      </w:r>
      <w:r w:rsidRPr="00DD47A5">
        <w:rPr>
          <w:spacing w:val="-3"/>
          <w:sz w:val="24"/>
          <w:lang w:val="ru-RU"/>
        </w:rPr>
        <w:t xml:space="preserve"> </w:t>
      </w:r>
      <w:r w:rsidRPr="00DD47A5">
        <w:rPr>
          <w:sz w:val="24"/>
          <w:lang w:val="ru-RU"/>
        </w:rPr>
        <w:t>Олимпиады;</w:t>
      </w:r>
    </w:p>
    <w:p w:rsidR="00E349F9" w:rsidRPr="00DD47A5" w:rsidRDefault="00DD47A5">
      <w:pPr>
        <w:pStyle w:val="a4"/>
        <w:numPr>
          <w:ilvl w:val="0"/>
          <w:numId w:val="7"/>
        </w:numPr>
        <w:tabs>
          <w:tab w:val="left" w:pos="640"/>
        </w:tabs>
        <w:ind w:right="230" w:firstLine="0"/>
        <w:jc w:val="both"/>
        <w:rPr>
          <w:sz w:val="24"/>
          <w:lang w:val="ru-RU"/>
        </w:rPr>
      </w:pPr>
      <w:r w:rsidRPr="00DD47A5">
        <w:rPr>
          <w:sz w:val="24"/>
          <w:lang w:val="ru-RU"/>
        </w:rPr>
        <w:t>награждает победителей и призеров муниципального этапа Олимпиады поощрительными</w:t>
      </w:r>
      <w:r w:rsidRPr="00DD47A5">
        <w:rPr>
          <w:spacing w:val="-2"/>
          <w:sz w:val="24"/>
          <w:lang w:val="ru-RU"/>
        </w:rPr>
        <w:t xml:space="preserve"> </w:t>
      </w:r>
      <w:r w:rsidRPr="00DD47A5">
        <w:rPr>
          <w:sz w:val="24"/>
          <w:lang w:val="ru-RU"/>
        </w:rPr>
        <w:t>грамотами.</w:t>
      </w:r>
    </w:p>
    <w:p w:rsidR="00E349F9" w:rsidRDefault="00DD47A5">
      <w:pPr>
        <w:pStyle w:val="a4"/>
        <w:numPr>
          <w:ilvl w:val="1"/>
          <w:numId w:val="5"/>
        </w:numPr>
        <w:tabs>
          <w:tab w:val="left" w:pos="1202"/>
        </w:tabs>
        <w:ind w:right="3492" w:firstLine="567"/>
        <w:rPr>
          <w:sz w:val="24"/>
        </w:rPr>
      </w:pPr>
      <w:r w:rsidRPr="00DD47A5">
        <w:rPr>
          <w:sz w:val="24"/>
          <w:lang w:val="ru-RU"/>
        </w:rPr>
        <w:t xml:space="preserve">Функции оргкомитета Олимпиады (Порядок, п. 49). </w:t>
      </w:r>
      <w:r>
        <w:rPr>
          <w:sz w:val="24"/>
        </w:rPr>
        <w:t>Оргкомитет муниципального этапа</w:t>
      </w:r>
      <w:r>
        <w:rPr>
          <w:spacing w:val="-7"/>
          <w:sz w:val="24"/>
        </w:rPr>
        <w:t xml:space="preserve"> </w:t>
      </w:r>
      <w:r>
        <w:rPr>
          <w:sz w:val="24"/>
        </w:rPr>
        <w:t>Олимпиады:</w:t>
      </w:r>
    </w:p>
    <w:p w:rsidR="00E349F9" w:rsidRPr="00DD47A5" w:rsidRDefault="00DD47A5">
      <w:pPr>
        <w:pStyle w:val="a4"/>
        <w:numPr>
          <w:ilvl w:val="0"/>
          <w:numId w:val="7"/>
        </w:numPr>
        <w:tabs>
          <w:tab w:val="left" w:pos="640"/>
        </w:tabs>
        <w:ind w:right="230" w:firstLine="0"/>
        <w:jc w:val="both"/>
        <w:rPr>
          <w:sz w:val="24"/>
          <w:lang w:val="ru-RU"/>
        </w:rPr>
      </w:pPr>
      <w:r w:rsidRPr="00DD47A5">
        <w:rPr>
          <w:sz w:val="24"/>
          <w:lang w:val="ru-RU"/>
        </w:rPr>
        <w:t>определяет организационно-технологическую модель проведения муниципального этапа Олимпиады;</w:t>
      </w:r>
    </w:p>
    <w:p w:rsidR="00E349F9" w:rsidRPr="00DD47A5" w:rsidRDefault="00DD47A5">
      <w:pPr>
        <w:pStyle w:val="a4"/>
        <w:numPr>
          <w:ilvl w:val="0"/>
          <w:numId w:val="7"/>
        </w:numPr>
        <w:tabs>
          <w:tab w:val="left" w:pos="640"/>
        </w:tabs>
        <w:ind w:right="229" w:firstLine="0"/>
        <w:jc w:val="both"/>
        <w:rPr>
          <w:sz w:val="24"/>
          <w:lang w:val="ru-RU"/>
        </w:rPr>
      </w:pPr>
      <w:r w:rsidRPr="00DD47A5">
        <w:rPr>
          <w:sz w:val="24"/>
          <w:lang w:val="ru-RU"/>
        </w:rPr>
        <w:t>обеспечивает организацию и проведение муниципального этапа Олимпиады строго в соответствии с утвержденными организатором муниципального этапа Олимпиады требованиями и действующими на момент проведения олимпиады санитарно- 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w:t>
      </w:r>
      <w:r w:rsidRPr="00DD47A5">
        <w:rPr>
          <w:spacing w:val="-5"/>
          <w:sz w:val="24"/>
          <w:lang w:val="ru-RU"/>
        </w:rPr>
        <w:t xml:space="preserve"> </w:t>
      </w:r>
      <w:r w:rsidRPr="00DD47A5">
        <w:rPr>
          <w:sz w:val="24"/>
          <w:lang w:val="ru-RU"/>
        </w:rPr>
        <w:t>образования;</w:t>
      </w:r>
    </w:p>
    <w:p w:rsidR="00E349F9" w:rsidRPr="00DD47A5" w:rsidRDefault="00DD47A5">
      <w:pPr>
        <w:pStyle w:val="a4"/>
        <w:numPr>
          <w:ilvl w:val="0"/>
          <w:numId w:val="7"/>
        </w:numPr>
        <w:tabs>
          <w:tab w:val="left" w:pos="640"/>
        </w:tabs>
        <w:ind w:right="228" w:firstLine="0"/>
        <w:jc w:val="both"/>
        <w:rPr>
          <w:sz w:val="24"/>
          <w:lang w:val="ru-RU"/>
        </w:rPr>
      </w:pPr>
      <w:r w:rsidRPr="00DD47A5">
        <w:rPr>
          <w:sz w:val="24"/>
          <w:lang w:val="ru-RU"/>
        </w:rPr>
        <w:t>обеспечивает тиражирование заданий, кодирование (обезличивание) и декодирование работ участников муниципального этапа</w:t>
      </w:r>
      <w:r w:rsidRPr="00DD47A5">
        <w:rPr>
          <w:spacing w:val="-6"/>
          <w:sz w:val="24"/>
          <w:lang w:val="ru-RU"/>
        </w:rPr>
        <w:t xml:space="preserve"> </w:t>
      </w:r>
      <w:r w:rsidRPr="00DD47A5">
        <w:rPr>
          <w:sz w:val="24"/>
          <w:lang w:val="ru-RU"/>
        </w:rPr>
        <w:t>Олимпиады;</w:t>
      </w:r>
    </w:p>
    <w:p w:rsidR="00E349F9" w:rsidRPr="00DD47A5" w:rsidRDefault="00DD47A5">
      <w:pPr>
        <w:pStyle w:val="a4"/>
        <w:numPr>
          <w:ilvl w:val="0"/>
          <w:numId w:val="7"/>
        </w:numPr>
        <w:tabs>
          <w:tab w:val="left" w:pos="640"/>
        </w:tabs>
        <w:ind w:right="229" w:firstLine="0"/>
        <w:jc w:val="both"/>
        <w:rPr>
          <w:sz w:val="24"/>
          <w:lang w:val="ru-RU"/>
        </w:rPr>
      </w:pPr>
      <w:r w:rsidRPr="00DD47A5">
        <w:rPr>
          <w:sz w:val="24"/>
          <w:lang w:val="ru-RU"/>
        </w:rPr>
        <w:t>обеспечивает оказание медицинской помощи участникам в случае необходимости, несет ответственность за жизнь и здоровье участников олимпиады во время проведения муниципального этапа Олимпиады по</w:t>
      </w:r>
      <w:r w:rsidRPr="00DD47A5">
        <w:rPr>
          <w:spacing w:val="-6"/>
          <w:sz w:val="24"/>
          <w:lang w:val="ru-RU"/>
        </w:rPr>
        <w:t xml:space="preserve"> </w:t>
      </w:r>
      <w:r w:rsidRPr="00DD47A5">
        <w:rPr>
          <w:sz w:val="24"/>
          <w:lang w:val="ru-RU"/>
        </w:rPr>
        <w:t>предмету;</w:t>
      </w:r>
    </w:p>
    <w:p w:rsidR="00E349F9" w:rsidRPr="00DD47A5" w:rsidRDefault="00DD47A5">
      <w:pPr>
        <w:pStyle w:val="a4"/>
        <w:numPr>
          <w:ilvl w:val="0"/>
          <w:numId w:val="7"/>
        </w:numPr>
        <w:tabs>
          <w:tab w:val="left" w:pos="640"/>
        </w:tabs>
        <w:spacing w:line="293" w:lineRule="exact"/>
        <w:ind w:left="640" w:hanging="426"/>
        <w:jc w:val="both"/>
        <w:rPr>
          <w:sz w:val="24"/>
          <w:lang w:val="ru-RU"/>
        </w:rPr>
      </w:pPr>
      <w:r w:rsidRPr="00DD47A5">
        <w:rPr>
          <w:sz w:val="24"/>
          <w:lang w:val="ru-RU"/>
        </w:rPr>
        <w:t>обеспечивает помещения для проведения муниципального этапа</w:t>
      </w:r>
      <w:r w:rsidRPr="00DD47A5">
        <w:rPr>
          <w:spacing w:val="-7"/>
          <w:sz w:val="24"/>
          <w:lang w:val="ru-RU"/>
        </w:rPr>
        <w:t xml:space="preserve"> </w:t>
      </w:r>
      <w:r w:rsidRPr="00DD47A5">
        <w:rPr>
          <w:sz w:val="24"/>
          <w:lang w:val="ru-RU"/>
        </w:rPr>
        <w:t>Олимпиады;</w:t>
      </w:r>
    </w:p>
    <w:p w:rsidR="00E349F9" w:rsidRPr="00DD47A5" w:rsidRDefault="00DD47A5">
      <w:pPr>
        <w:pStyle w:val="a4"/>
        <w:numPr>
          <w:ilvl w:val="0"/>
          <w:numId w:val="7"/>
        </w:numPr>
        <w:tabs>
          <w:tab w:val="left" w:pos="640"/>
        </w:tabs>
        <w:spacing w:line="293" w:lineRule="exact"/>
        <w:ind w:left="640" w:hanging="426"/>
        <w:jc w:val="both"/>
        <w:rPr>
          <w:sz w:val="24"/>
          <w:lang w:val="ru-RU"/>
        </w:rPr>
      </w:pPr>
      <w:r w:rsidRPr="00DD47A5">
        <w:rPr>
          <w:sz w:val="24"/>
          <w:lang w:val="ru-RU"/>
        </w:rPr>
        <w:t>обеспечивает жюри помещением для работы, техническими</w:t>
      </w:r>
      <w:r w:rsidRPr="00DD47A5">
        <w:rPr>
          <w:spacing w:val="-4"/>
          <w:sz w:val="24"/>
          <w:lang w:val="ru-RU"/>
        </w:rPr>
        <w:t xml:space="preserve"> </w:t>
      </w:r>
      <w:r w:rsidRPr="00DD47A5">
        <w:rPr>
          <w:sz w:val="24"/>
          <w:lang w:val="ru-RU"/>
        </w:rPr>
        <w:t>средствами;</w:t>
      </w:r>
    </w:p>
    <w:p w:rsidR="00E349F9" w:rsidRPr="00DD47A5" w:rsidRDefault="00DD47A5">
      <w:pPr>
        <w:pStyle w:val="a4"/>
        <w:numPr>
          <w:ilvl w:val="0"/>
          <w:numId w:val="7"/>
        </w:numPr>
        <w:tabs>
          <w:tab w:val="left" w:pos="640"/>
        </w:tabs>
        <w:spacing w:line="293" w:lineRule="exact"/>
        <w:ind w:left="640" w:hanging="426"/>
        <w:jc w:val="both"/>
        <w:rPr>
          <w:sz w:val="24"/>
          <w:lang w:val="ru-RU"/>
        </w:rPr>
      </w:pPr>
      <w:r w:rsidRPr="00DD47A5">
        <w:rPr>
          <w:sz w:val="24"/>
          <w:lang w:val="ru-RU"/>
        </w:rPr>
        <w:t>обеспечивает безопасность участников в период</w:t>
      </w:r>
      <w:r w:rsidRPr="00DD47A5">
        <w:rPr>
          <w:spacing w:val="-6"/>
          <w:sz w:val="24"/>
          <w:lang w:val="ru-RU"/>
        </w:rPr>
        <w:t xml:space="preserve"> </w:t>
      </w:r>
      <w:r w:rsidRPr="00DD47A5">
        <w:rPr>
          <w:sz w:val="24"/>
          <w:lang w:val="ru-RU"/>
        </w:rPr>
        <w:t>Олимпиады;</w:t>
      </w:r>
    </w:p>
    <w:p w:rsidR="00E349F9" w:rsidRPr="00DD47A5" w:rsidRDefault="00DD47A5">
      <w:pPr>
        <w:pStyle w:val="a4"/>
        <w:numPr>
          <w:ilvl w:val="0"/>
          <w:numId w:val="7"/>
        </w:numPr>
        <w:tabs>
          <w:tab w:val="left" w:pos="640"/>
        </w:tabs>
        <w:spacing w:line="293" w:lineRule="exact"/>
        <w:ind w:left="640" w:hanging="426"/>
        <w:jc w:val="both"/>
        <w:rPr>
          <w:sz w:val="24"/>
          <w:lang w:val="ru-RU"/>
        </w:rPr>
      </w:pPr>
      <w:r w:rsidRPr="00DD47A5">
        <w:rPr>
          <w:sz w:val="24"/>
          <w:lang w:val="ru-RU"/>
        </w:rPr>
        <w:t>рассматривает конфликтные ситуации, возникшие при проведении</w:t>
      </w:r>
      <w:r w:rsidRPr="00DD47A5">
        <w:rPr>
          <w:spacing w:val="-10"/>
          <w:sz w:val="24"/>
          <w:lang w:val="ru-RU"/>
        </w:rPr>
        <w:t xml:space="preserve"> </w:t>
      </w:r>
      <w:r w:rsidRPr="00DD47A5">
        <w:rPr>
          <w:sz w:val="24"/>
          <w:lang w:val="ru-RU"/>
        </w:rPr>
        <w:t>Олимпиады.</w:t>
      </w:r>
    </w:p>
    <w:p w:rsidR="00E349F9" w:rsidRPr="00DD47A5" w:rsidRDefault="00DD47A5">
      <w:pPr>
        <w:pStyle w:val="a3"/>
        <w:ind w:left="214" w:right="228" w:firstLine="709"/>
        <w:jc w:val="both"/>
        <w:rPr>
          <w:lang w:val="ru-RU"/>
        </w:rPr>
      </w:pPr>
      <w:r w:rsidRPr="00DD47A5">
        <w:rPr>
          <w:lang w:val="ru-RU"/>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E349F9" w:rsidRDefault="00DD47A5">
      <w:pPr>
        <w:pStyle w:val="a4"/>
        <w:numPr>
          <w:ilvl w:val="1"/>
          <w:numId w:val="5"/>
        </w:numPr>
        <w:tabs>
          <w:tab w:val="left" w:pos="1202"/>
        </w:tabs>
        <w:ind w:right="4238" w:firstLine="567"/>
        <w:rPr>
          <w:sz w:val="24"/>
        </w:rPr>
      </w:pPr>
      <w:r w:rsidRPr="00DD47A5">
        <w:rPr>
          <w:sz w:val="24"/>
          <w:lang w:val="ru-RU"/>
        </w:rPr>
        <w:t xml:space="preserve">Функции жюри Олимпиады (Порядок, п. 31). </w:t>
      </w:r>
      <w:r>
        <w:rPr>
          <w:sz w:val="24"/>
        </w:rPr>
        <w:t>Жюри</w:t>
      </w:r>
      <w:r>
        <w:rPr>
          <w:spacing w:val="-2"/>
          <w:sz w:val="24"/>
        </w:rPr>
        <w:t xml:space="preserve"> </w:t>
      </w:r>
      <w:r>
        <w:rPr>
          <w:sz w:val="24"/>
        </w:rPr>
        <w:t>Олимпиады:</w:t>
      </w:r>
    </w:p>
    <w:p w:rsidR="00E349F9" w:rsidRPr="00DD47A5" w:rsidRDefault="00DD47A5">
      <w:pPr>
        <w:pStyle w:val="a4"/>
        <w:numPr>
          <w:ilvl w:val="0"/>
          <w:numId w:val="7"/>
        </w:numPr>
        <w:tabs>
          <w:tab w:val="left" w:pos="640"/>
        </w:tabs>
        <w:ind w:right="229" w:firstLine="0"/>
        <w:jc w:val="both"/>
        <w:rPr>
          <w:sz w:val="24"/>
          <w:lang w:val="ru-RU"/>
        </w:rPr>
      </w:pPr>
      <w:r w:rsidRPr="00DD47A5">
        <w:rPr>
          <w:sz w:val="24"/>
          <w:lang w:val="ru-RU"/>
        </w:rPr>
        <w:t>принимает для оценивания закодированные (обезличенные) олимпиадные работы участников</w:t>
      </w:r>
      <w:r w:rsidRPr="00DD47A5">
        <w:rPr>
          <w:spacing w:val="-1"/>
          <w:sz w:val="24"/>
          <w:lang w:val="ru-RU"/>
        </w:rPr>
        <w:t xml:space="preserve"> </w:t>
      </w:r>
      <w:r w:rsidRPr="00DD47A5">
        <w:rPr>
          <w:sz w:val="24"/>
          <w:lang w:val="ru-RU"/>
        </w:rPr>
        <w:t>Олимпиады;</w:t>
      </w:r>
    </w:p>
    <w:p w:rsidR="00E349F9" w:rsidRPr="00DD47A5" w:rsidRDefault="00DD47A5">
      <w:pPr>
        <w:pStyle w:val="a4"/>
        <w:numPr>
          <w:ilvl w:val="0"/>
          <w:numId w:val="7"/>
        </w:numPr>
        <w:tabs>
          <w:tab w:val="left" w:pos="640"/>
        </w:tabs>
        <w:ind w:right="231" w:firstLine="0"/>
        <w:jc w:val="both"/>
        <w:rPr>
          <w:sz w:val="24"/>
          <w:lang w:val="ru-RU"/>
        </w:rPr>
      </w:pPr>
      <w:r w:rsidRPr="00DD47A5">
        <w:rPr>
          <w:sz w:val="24"/>
          <w:lang w:val="ru-RU"/>
        </w:rPr>
        <w:t>оценивает выполненные олимпиадные задания в соответствии с утвержденными критериями и методиками оценивания выполненных олимпиадных</w:t>
      </w:r>
      <w:r w:rsidRPr="00DD47A5">
        <w:rPr>
          <w:spacing w:val="-5"/>
          <w:sz w:val="24"/>
          <w:lang w:val="ru-RU"/>
        </w:rPr>
        <w:t xml:space="preserve"> </w:t>
      </w:r>
      <w:r w:rsidRPr="00DD47A5">
        <w:rPr>
          <w:sz w:val="24"/>
          <w:lang w:val="ru-RU"/>
        </w:rPr>
        <w:t>заданий;</w:t>
      </w:r>
    </w:p>
    <w:p w:rsidR="00E349F9" w:rsidRPr="00DD47A5" w:rsidRDefault="00DD47A5">
      <w:pPr>
        <w:pStyle w:val="a4"/>
        <w:numPr>
          <w:ilvl w:val="0"/>
          <w:numId w:val="7"/>
        </w:numPr>
        <w:tabs>
          <w:tab w:val="left" w:pos="640"/>
        </w:tabs>
        <w:spacing w:line="293" w:lineRule="exact"/>
        <w:ind w:left="640" w:hanging="426"/>
        <w:jc w:val="both"/>
        <w:rPr>
          <w:sz w:val="24"/>
          <w:lang w:val="ru-RU"/>
        </w:rPr>
      </w:pPr>
      <w:r w:rsidRPr="00DD47A5">
        <w:rPr>
          <w:sz w:val="24"/>
          <w:lang w:val="ru-RU"/>
        </w:rPr>
        <w:t>проводит с участниками Олимпиады анализ олимпиадных заданий и их</w:t>
      </w:r>
      <w:r w:rsidRPr="00DD47A5">
        <w:rPr>
          <w:spacing w:val="-8"/>
          <w:sz w:val="24"/>
          <w:lang w:val="ru-RU"/>
        </w:rPr>
        <w:t xml:space="preserve"> </w:t>
      </w:r>
      <w:r w:rsidRPr="00DD47A5">
        <w:rPr>
          <w:sz w:val="24"/>
          <w:lang w:val="ru-RU"/>
        </w:rPr>
        <w:t>решений;</w:t>
      </w:r>
    </w:p>
    <w:p w:rsidR="00E349F9" w:rsidRPr="00DD47A5" w:rsidRDefault="00E349F9">
      <w:pPr>
        <w:spacing w:line="293" w:lineRule="exact"/>
        <w:jc w:val="both"/>
        <w:rPr>
          <w:sz w:val="24"/>
          <w:lang w:val="ru-RU"/>
        </w:rPr>
        <w:sectPr w:rsidR="00E349F9" w:rsidRPr="00DD47A5">
          <w:pgSz w:w="11910" w:h="16840"/>
          <w:pgMar w:top="1040" w:right="900" w:bottom="280" w:left="920" w:header="755" w:footer="0" w:gutter="0"/>
          <w:cols w:space="720"/>
        </w:sectPr>
      </w:pPr>
    </w:p>
    <w:p w:rsidR="00E349F9" w:rsidRPr="00DD47A5" w:rsidRDefault="00DD47A5">
      <w:pPr>
        <w:pStyle w:val="a4"/>
        <w:numPr>
          <w:ilvl w:val="0"/>
          <w:numId w:val="7"/>
        </w:numPr>
        <w:tabs>
          <w:tab w:val="left" w:pos="639"/>
          <w:tab w:val="left" w:pos="640"/>
          <w:tab w:val="left" w:pos="2267"/>
          <w:tab w:val="left" w:pos="2974"/>
          <w:tab w:val="left" w:pos="3442"/>
          <w:tab w:val="left" w:pos="4458"/>
          <w:tab w:val="left" w:pos="5712"/>
          <w:tab w:val="left" w:pos="7151"/>
          <w:tab w:val="left" w:pos="7935"/>
          <w:tab w:val="left" w:pos="9570"/>
        </w:tabs>
        <w:spacing w:before="90"/>
        <w:ind w:right="231" w:firstLine="0"/>
        <w:rPr>
          <w:sz w:val="24"/>
          <w:lang w:val="ru-RU"/>
        </w:rPr>
      </w:pPr>
      <w:r w:rsidRPr="00DD47A5">
        <w:rPr>
          <w:sz w:val="24"/>
          <w:lang w:val="ru-RU"/>
        </w:rPr>
        <w:lastRenderedPageBreak/>
        <w:t>осуществляет</w:t>
      </w:r>
      <w:r w:rsidRPr="00DD47A5">
        <w:rPr>
          <w:sz w:val="24"/>
          <w:lang w:val="ru-RU"/>
        </w:rPr>
        <w:tab/>
        <w:t>очно</w:t>
      </w:r>
      <w:r w:rsidRPr="00DD47A5">
        <w:rPr>
          <w:sz w:val="24"/>
          <w:lang w:val="ru-RU"/>
        </w:rPr>
        <w:tab/>
        <w:t>по</w:t>
      </w:r>
      <w:r w:rsidRPr="00DD47A5">
        <w:rPr>
          <w:sz w:val="24"/>
          <w:lang w:val="ru-RU"/>
        </w:rPr>
        <w:tab/>
        <w:t>запросу</w:t>
      </w:r>
      <w:r w:rsidRPr="00DD47A5">
        <w:rPr>
          <w:sz w:val="24"/>
          <w:lang w:val="ru-RU"/>
        </w:rPr>
        <w:tab/>
        <w:t>участника</w:t>
      </w:r>
      <w:r w:rsidRPr="00DD47A5">
        <w:rPr>
          <w:sz w:val="24"/>
          <w:lang w:val="ru-RU"/>
        </w:rPr>
        <w:tab/>
        <w:t>Олимпиады</w:t>
      </w:r>
      <w:r w:rsidRPr="00DD47A5">
        <w:rPr>
          <w:sz w:val="24"/>
          <w:lang w:val="ru-RU"/>
        </w:rPr>
        <w:tab/>
        <w:t>показ</w:t>
      </w:r>
      <w:r w:rsidRPr="00DD47A5">
        <w:rPr>
          <w:sz w:val="24"/>
          <w:lang w:val="ru-RU"/>
        </w:rPr>
        <w:tab/>
        <w:t>выполненных</w:t>
      </w:r>
      <w:r w:rsidRPr="00DD47A5">
        <w:rPr>
          <w:sz w:val="24"/>
          <w:lang w:val="ru-RU"/>
        </w:rPr>
        <w:tab/>
        <w:t>им олимпиадных</w:t>
      </w:r>
      <w:r w:rsidRPr="00DD47A5">
        <w:rPr>
          <w:spacing w:val="-2"/>
          <w:sz w:val="24"/>
          <w:lang w:val="ru-RU"/>
        </w:rPr>
        <w:t xml:space="preserve"> </w:t>
      </w:r>
      <w:r w:rsidRPr="00DD47A5">
        <w:rPr>
          <w:sz w:val="24"/>
          <w:lang w:val="ru-RU"/>
        </w:rPr>
        <w:t>заданий;</w:t>
      </w:r>
    </w:p>
    <w:p w:rsidR="00E349F9" w:rsidRPr="00DD47A5" w:rsidRDefault="00DD47A5">
      <w:pPr>
        <w:pStyle w:val="a4"/>
        <w:numPr>
          <w:ilvl w:val="0"/>
          <w:numId w:val="7"/>
        </w:numPr>
        <w:tabs>
          <w:tab w:val="left" w:pos="639"/>
          <w:tab w:val="left" w:pos="640"/>
        </w:tabs>
        <w:spacing w:line="293" w:lineRule="exact"/>
        <w:ind w:left="640" w:hanging="426"/>
        <w:rPr>
          <w:sz w:val="24"/>
          <w:lang w:val="ru-RU"/>
        </w:rPr>
      </w:pPr>
      <w:r w:rsidRPr="00DD47A5">
        <w:rPr>
          <w:sz w:val="24"/>
          <w:lang w:val="ru-RU"/>
        </w:rPr>
        <w:t>представляет результаты Олимпиады ее</w:t>
      </w:r>
      <w:r w:rsidRPr="00DD47A5">
        <w:rPr>
          <w:spacing w:val="-5"/>
          <w:sz w:val="24"/>
          <w:lang w:val="ru-RU"/>
        </w:rPr>
        <w:t xml:space="preserve"> </w:t>
      </w:r>
      <w:r w:rsidRPr="00DD47A5">
        <w:rPr>
          <w:sz w:val="24"/>
          <w:lang w:val="ru-RU"/>
        </w:rPr>
        <w:t>участникам;</w:t>
      </w:r>
    </w:p>
    <w:p w:rsidR="00E349F9" w:rsidRPr="00DD47A5" w:rsidRDefault="00DD47A5">
      <w:pPr>
        <w:pStyle w:val="a4"/>
        <w:numPr>
          <w:ilvl w:val="0"/>
          <w:numId w:val="7"/>
        </w:numPr>
        <w:tabs>
          <w:tab w:val="left" w:pos="639"/>
          <w:tab w:val="left" w:pos="640"/>
          <w:tab w:val="left" w:pos="2456"/>
          <w:tab w:val="left" w:pos="3280"/>
          <w:tab w:val="left" w:pos="4690"/>
          <w:tab w:val="left" w:pos="6193"/>
          <w:tab w:val="left" w:pos="7748"/>
          <w:tab w:val="left" w:pos="8189"/>
        </w:tabs>
        <w:ind w:right="229" w:firstLine="0"/>
        <w:rPr>
          <w:sz w:val="24"/>
          <w:lang w:val="ru-RU"/>
        </w:rPr>
      </w:pPr>
      <w:r w:rsidRPr="00DD47A5">
        <w:rPr>
          <w:sz w:val="24"/>
          <w:lang w:val="ru-RU"/>
        </w:rPr>
        <w:t>рассматривает</w:t>
      </w:r>
      <w:r w:rsidRPr="00DD47A5">
        <w:rPr>
          <w:sz w:val="24"/>
          <w:lang w:val="ru-RU"/>
        </w:rPr>
        <w:tab/>
        <w:t>очно</w:t>
      </w:r>
      <w:r w:rsidRPr="00DD47A5">
        <w:rPr>
          <w:sz w:val="24"/>
          <w:lang w:val="ru-RU"/>
        </w:rPr>
        <w:tab/>
        <w:t>апелляции</w:t>
      </w:r>
      <w:r w:rsidRPr="00DD47A5">
        <w:rPr>
          <w:sz w:val="24"/>
          <w:lang w:val="ru-RU"/>
        </w:rPr>
        <w:tab/>
        <w:t>участников</w:t>
      </w:r>
      <w:r w:rsidRPr="00DD47A5">
        <w:rPr>
          <w:sz w:val="24"/>
          <w:lang w:val="ru-RU"/>
        </w:rPr>
        <w:tab/>
        <w:t>Олимпиады</w:t>
      </w:r>
      <w:r w:rsidRPr="00DD47A5">
        <w:rPr>
          <w:sz w:val="24"/>
          <w:lang w:val="ru-RU"/>
        </w:rPr>
        <w:tab/>
        <w:t>с</w:t>
      </w:r>
      <w:r w:rsidRPr="00DD47A5">
        <w:rPr>
          <w:sz w:val="24"/>
          <w:lang w:val="ru-RU"/>
        </w:rPr>
        <w:tab/>
        <w:t>использованием видеофиксации;</w:t>
      </w:r>
    </w:p>
    <w:p w:rsidR="00E349F9" w:rsidRPr="00DD47A5" w:rsidRDefault="00DD47A5">
      <w:pPr>
        <w:pStyle w:val="a4"/>
        <w:numPr>
          <w:ilvl w:val="0"/>
          <w:numId w:val="7"/>
        </w:numPr>
        <w:tabs>
          <w:tab w:val="left" w:pos="640"/>
        </w:tabs>
        <w:ind w:right="228" w:firstLine="0"/>
        <w:jc w:val="both"/>
        <w:rPr>
          <w:sz w:val="24"/>
          <w:lang w:val="ru-RU"/>
        </w:rPr>
      </w:pPr>
      <w:r w:rsidRPr="00DD47A5">
        <w:rPr>
          <w:sz w:val="24"/>
          <w:lang w:val="ru-RU"/>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(в случае равного количества баллов участников Олимпиады, занесенных в итоговую таблицу, решение об увеличении квоты победителей и (или) призеров муниципального этапа Олимпиады принимает Организатор муниципального этапа</w:t>
      </w:r>
      <w:r w:rsidRPr="00DD47A5">
        <w:rPr>
          <w:spacing w:val="-10"/>
          <w:sz w:val="24"/>
          <w:lang w:val="ru-RU"/>
        </w:rPr>
        <w:t xml:space="preserve"> </w:t>
      </w:r>
      <w:r w:rsidRPr="00DD47A5">
        <w:rPr>
          <w:sz w:val="24"/>
          <w:lang w:val="ru-RU"/>
        </w:rPr>
        <w:t>Олимпиады);</w:t>
      </w:r>
    </w:p>
    <w:p w:rsidR="00E349F9" w:rsidRPr="00DD47A5" w:rsidRDefault="00DD47A5">
      <w:pPr>
        <w:pStyle w:val="a4"/>
        <w:numPr>
          <w:ilvl w:val="0"/>
          <w:numId w:val="7"/>
        </w:numPr>
        <w:tabs>
          <w:tab w:val="left" w:pos="639"/>
          <w:tab w:val="left" w:pos="640"/>
        </w:tabs>
        <w:ind w:right="229" w:firstLine="0"/>
        <w:rPr>
          <w:sz w:val="24"/>
          <w:lang w:val="ru-RU"/>
        </w:rPr>
      </w:pPr>
      <w:r w:rsidRPr="00DD47A5">
        <w:rPr>
          <w:sz w:val="24"/>
          <w:lang w:val="ru-RU"/>
        </w:rPr>
        <w:t>представляет Организатору Олимпиады результаты Олимпиады (протоколы) для их утверждения;</w:t>
      </w:r>
    </w:p>
    <w:p w:rsidR="00E349F9" w:rsidRPr="00DD47A5" w:rsidRDefault="00DD47A5">
      <w:pPr>
        <w:pStyle w:val="a4"/>
        <w:numPr>
          <w:ilvl w:val="0"/>
          <w:numId w:val="7"/>
        </w:numPr>
        <w:tabs>
          <w:tab w:val="left" w:pos="639"/>
          <w:tab w:val="left" w:pos="640"/>
          <w:tab w:val="left" w:pos="2027"/>
          <w:tab w:val="left" w:pos="2443"/>
          <w:tab w:val="left" w:pos="4080"/>
          <w:tab w:val="left" w:pos="5789"/>
          <w:tab w:val="left" w:pos="7792"/>
          <w:tab w:val="left" w:pos="8628"/>
        </w:tabs>
        <w:ind w:right="230" w:firstLine="0"/>
        <w:rPr>
          <w:sz w:val="24"/>
          <w:lang w:val="ru-RU"/>
        </w:rPr>
      </w:pPr>
      <w:r w:rsidRPr="00DD47A5">
        <w:rPr>
          <w:sz w:val="24"/>
          <w:lang w:val="ru-RU"/>
        </w:rPr>
        <w:t>составляет</w:t>
      </w:r>
      <w:r w:rsidRPr="00DD47A5">
        <w:rPr>
          <w:sz w:val="24"/>
          <w:lang w:val="ru-RU"/>
        </w:rPr>
        <w:tab/>
        <w:t>и</w:t>
      </w:r>
      <w:r w:rsidRPr="00DD47A5">
        <w:rPr>
          <w:sz w:val="24"/>
          <w:lang w:val="ru-RU"/>
        </w:rPr>
        <w:tab/>
        <w:t>представляет</w:t>
      </w:r>
      <w:r w:rsidRPr="00DD47A5">
        <w:rPr>
          <w:sz w:val="24"/>
          <w:lang w:val="ru-RU"/>
        </w:rPr>
        <w:tab/>
        <w:t>Организатору</w:t>
      </w:r>
      <w:r w:rsidRPr="00DD47A5">
        <w:rPr>
          <w:sz w:val="24"/>
          <w:lang w:val="ru-RU"/>
        </w:rPr>
        <w:tab/>
        <w:t>муниципального</w:t>
      </w:r>
      <w:r w:rsidRPr="00DD47A5">
        <w:rPr>
          <w:sz w:val="24"/>
          <w:lang w:val="ru-RU"/>
        </w:rPr>
        <w:tab/>
        <w:t>этапа</w:t>
      </w:r>
      <w:r w:rsidRPr="00DD47A5">
        <w:rPr>
          <w:sz w:val="24"/>
          <w:lang w:val="ru-RU"/>
        </w:rPr>
        <w:tab/>
        <w:t>Олимпиады аналитический отчет о результатах выполнения олимпиадных заданий по</w:t>
      </w:r>
      <w:r w:rsidRPr="00DD47A5">
        <w:rPr>
          <w:spacing w:val="-18"/>
          <w:sz w:val="24"/>
          <w:lang w:val="ru-RU"/>
        </w:rPr>
        <w:t xml:space="preserve"> </w:t>
      </w:r>
      <w:r w:rsidRPr="00DD47A5">
        <w:rPr>
          <w:sz w:val="24"/>
          <w:lang w:val="ru-RU"/>
        </w:rPr>
        <w:t>предмету.</w:t>
      </w:r>
    </w:p>
    <w:p w:rsidR="00E349F9" w:rsidRPr="00DD47A5" w:rsidRDefault="00DD47A5">
      <w:pPr>
        <w:pStyle w:val="a3"/>
        <w:ind w:left="214" w:right="229" w:firstLine="540"/>
        <w:jc w:val="both"/>
        <w:rPr>
          <w:lang w:val="ru-RU"/>
        </w:rPr>
      </w:pPr>
      <w:r w:rsidRPr="00DD47A5">
        <w:rPr>
          <w:lang w:val="ru-RU"/>
        </w:rPr>
        <w:t>Состав жюри муниципального этапа Олимпиады формируется из числа педагогических, научных и научно-педагогических работников и утверждается Организатором муниципального этапа Олимпиады.</w:t>
      </w:r>
    </w:p>
    <w:p w:rsidR="00E349F9" w:rsidRPr="00DD47A5" w:rsidRDefault="00DD47A5">
      <w:pPr>
        <w:pStyle w:val="a3"/>
        <w:ind w:left="214" w:right="230" w:firstLine="540"/>
        <w:rPr>
          <w:lang w:val="ru-RU"/>
        </w:rPr>
      </w:pPr>
      <w:r w:rsidRPr="00DD47A5">
        <w:rPr>
          <w:lang w:val="ru-RU"/>
        </w:rPr>
        <w:t>Состав жюри муниципального этапа Олимпиады должен меняться не менее чем на пятую часть от общего числа членов не реже одного раза в пять лет.</w:t>
      </w:r>
    </w:p>
    <w:p w:rsidR="00E349F9" w:rsidRPr="00DD47A5" w:rsidRDefault="00DD47A5">
      <w:pPr>
        <w:pStyle w:val="a3"/>
        <w:ind w:left="214" w:firstLine="540"/>
        <w:rPr>
          <w:lang w:val="ru-RU"/>
        </w:rPr>
      </w:pPr>
      <w:r w:rsidRPr="00DD47A5">
        <w:rPr>
          <w:lang w:val="ru-RU"/>
        </w:rPr>
        <w:t>Основными принципами деятельности жюри Олимпиады являются компетентность, объективность, гласность, а также соблюдение норм профессиональной этики.</w:t>
      </w:r>
    </w:p>
    <w:p w:rsidR="00E349F9" w:rsidRDefault="00DD47A5">
      <w:pPr>
        <w:pStyle w:val="a4"/>
        <w:numPr>
          <w:ilvl w:val="1"/>
          <w:numId w:val="5"/>
        </w:numPr>
        <w:tabs>
          <w:tab w:val="left" w:pos="1202"/>
        </w:tabs>
        <w:ind w:left="1201"/>
        <w:rPr>
          <w:sz w:val="24"/>
        </w:rPr>
      </w:pPr>
      <w:r>
        <w:rPr>
          <w:sz w:val="24"/>
        </w:rPr>
        <w:t>Порядок регистрации</w:t>
      </w:r>
      <w:r>
        <w:rPr>
          <w:spacing w:val="-3"/>
          <w:sz w:val="24"/>
        </w:rPr>
        <w:t xml:space="preserve"> </w:t>
      </w:r>
      <w:r>
        <w:rPr>
          <w:sz w:val="24"/>
        </w:rPr>
        <w:t>участников.</w:t>
      </w:r>
    </w:p>
    <w:p w:rsidR="00E349F9" w:rsidRPr="00DD47A5" w:rsidRDefault="00DD47A5">
      <w:pPr>
        <w:pStyle w:val="a3"/>
        <w:ind w:left="214" w:right="230" w:firstLine="709"/>
        <w:jc w:val="both"/>
        <w:rPr>
          <w:lang w:val="ru-RU"/>
        </w:rPr>
      </w:pPr>
      <w:r w:rsidRPr="00DD47A5">
        <w:rPr>
          <w:lang w:val="ru-RU"/>
        </w:rPr>
        <w:t>Все участники муниципального этапа Олимпиады проходят процедуру регистрации. 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 Форму регистрационного листа разрабатывает оргкомитет муниципального этапа Олимпиады.</w:t>
      </w:r>
    </w:p>
    <w:p w:rsidR="00E349F9" w:rsidRPr="00DD47A5" w:rsidRDefault="00DD47A5">
      <w:pPr>
        <w:pStyle w:val="a3"/>
        <w:ind w:left="781"/>
        <w:rPr>
          <w:lang w:val="ru-RU"/>
        </w:rPr>
      </w:pPr>
      <w:r w:rsidRPr="00DD47A5">
        <w:rPr>
          <w:lang w:val="ru-RU"/>
        </w:rPr>
        <w:t>Перечень документов, необходимых для регистрации участников:</w:t>
      </w:r>
    </w:p>
    <w:p w:rsidR="00E349F9" w:rsidRDefault="00DD47A5">
      <w:pPr>
        <w:pStyle w:val="a4"/>
        <w:numPr>
          <w:ilvl w:val="0"/>
          <w:numId w:val="7"/>
        </w:numPr>
        <w:tabs>
          <w:tab w:val="left" w:pos="639"/>
          <w:tab w:val="left" w:pos="640"/>
        </w:tabs>
        <w:spacing w:line="293" w:lineRule="exact"/>
        <w:ind w:left="640" w:hanging="426"/>
        <w:rPr>
          <w:sz w:val="24"/>
        </w:rPr>
      </w:pPr>
      <w:r>
        <w:rPr>
          <w:sz w:val="24"/>
        </w:rPr>
        <w:t>документы, удостоверяющие личность</w:t>
      </w:r>
      <w:r>
        <w:rPr>
          <w:spacing w:val="-5"/>
          <w:sz w:val="24"/>
        </w:rPr>
        <w:t xml:space="preserve"> </w:t>
      </w:r>
      <w:r>
        <w:rPr>
          <w:sz w:val="24"/>
        </w:rPr>
        <w:t>участника;</w:t>
      </w:r>
    </w:p>
    <w:p w:rsidR="00E349F9" w:rsidRPr="00DD47A5" w:rsidRDefault="00DD47A5">
      <w:pPr>
        <w:pStyle w:val="a4"/>
        <w:numPr>
          <w:ilvl w:val="0"/>
          <w:numId w:val="7"/>
        </w:numPr>
        <w:tabs>
          <w:tab w:val="left" w:pos="639"/>
          <w:tab w:val="left" w:pos="640"/>
          <w:tab w:val="left" w:pos="1542"/>
          <w:tab w:val="left" w:pos="2642"/>
          <w:tab w:val="left" w:pos="4662"/>
          <w:tab w:val="left" w:pos="6249"/>
          <w:tab w:val="left" w:pos="6668"/>
          <w:tab w:val="left" w:pos="8279"/>
          <w:tab w:val="left" w:pos="9617"/>
        </w:tabs>
        <w:ind w:right="229" w:firstLine="0"/>
        <w:rPr>
          <w:sz w:val="24"/>
          <w:lang w:val="ru-RU"/>
        </w:rPr>
      </w:pPr>
      <w:r w:rsidRPr="00DD47A5">
        <w:rPr>
          <w:sz w:val="24"/>
          <w:lang w:val="ru-RU"/>
        </w:rPr>
        <w:t>копия</w:t>
      </w:r>
      <w:r w:rsidRPr="00DD47A5">
        <w:rPr>
          <w:sz w:val="24"/>
          <w:lang w:val="ru-RU"/>
        </w:rPr>
        <w:tab/>
        <w:t>приказа</w:t>
      </w:r>
      <w:r w:rsidRPr="00DD47A5">
        <w:rPr>
          <w:sz w:val="24"/>
          <w:lang w:val="ru-RU"/>
        </w:rPr>
        <w:tab/>
        <w:t>образовательной</w:t>
      </w:r>
      <w:r w:rsidRPr="00DD47A5">
        <w:rPr>
          <w:sz w:val="24"/>
          <w:lang w:val="ru-RU"/>
        </w:rPr>
        <w:tab/>
        <w:t>организации</w:t>
      </w:r>
      <w:r w:rsidRPr="00DD47A5">
        <w:rPr>
          <w:sz w:val="24"/>
          <w:lang w:val="ru-RU"/>
        </w:rPr>
        <w:tab/>
        <w:t>о</w:t>
      </w:r>
      <w:r w:rsidRPr="00DD47A5">
        <w:rPr>
          <w:sz w:val="24"/>
          <w:lang w:val="ru-RU"/>
        </w:rPr>
        <w:tab/>
        <w:t>направлении</w:t>
      </w:r>
      <w:r w:rsidRPr="00DD47A5">
        <w:rPr>
          <w:sz w:val="24"/>
          <w:lang w:val="ru-RU"/>
        </w:rPr>
        <w:tab/>
        <w:t>участника</w:t>
      </w:r>
      <w:r w:rsidRPr="00DD47A5">
        <w:rPr>
          <w:sz w:val="24"/>
          <w:lang w:val="ru-RU"/>
        </w:rPr>
        <w:tab/>
        <w:t>на муниципальный этап Олимпиады и назначении сопровождающего</w:t>
      </w:r>
      <w:r w:rsidRPr="00DD47A5">
        <w:rPr>
          <w:spacing w:val="-9"/>
          <w:sz w:val="24"/>
          <w:lang w:val="ru-RU"/>
        </w:rPr>
        <w:t xml:space="preserve"> </w:t>
      </w:r>
      <w:r w:rsidRPr="00DD47A5">
        <w:rPr>
          <w:sz w:val="24"/>
          <w:lang w:val="ru-RU"/>
        </w:rPr>
        <w:t>лица.</w:t>
      </w:r>
    </w:p>
    <w:p w:rsidR="00E349F9" w:rsidRDefault="00DD47A5">
      <w:pPr>
        <w:pStyle w:val="a3"/>
        <w:ind w:left="214" w:right="229" w:firstLine="709"/>
        <w:jc w:val="both"/>
      </w:pPr>
      <w:r w:rsidRPr="00DD47A5">
        <w:rPr>
          <w:lang w:val="ru-RU"/>
        </w:rPr>
        <w:t xml:space="preserve">Собственно регистрация (учет) участников осуществляется организационным комитетом Олимпиады. </w:t>
      </w:r>
      <w:r>
        <w:t>Списки передаются в жюри.</w:t>
      </w:r>
    </w:p>
    <w:p w:rsidR="00E349F9" w:rsidRPr="00DD47A5" w:rsidRDefault="00DD47A5">
      <w:pPr>
        <w:pStyle w:val="a4"/>
        <w:numPr>
          <w:ilvl w:val="1"/>
          <w:numId w:val="5"/>
        </w:numPr>
        <w:tabs>
          <w:tab w:val="left" w:pos="1202"/>
        </w:tabs>
        <w:ind w:left="1201"/>
        <w:rPr>
          <w:sz w:val="24"/>
          <w:lang w:val="ru-RU"/>
        </w:rPr>
      </w:pPr>
      <w:r w:rsidRPr="00DD47A5">
        <w:rPr>
          <w:sz w:val="24"/>
          <w:lang w:val="ru-RU"/>
        </w:rPr>
        <w:t>Процедура шифрования и дешифрования письменных</w:t>
      </w:r>
      <w:r w:rsidRPr="00DD47A5">
        <w:rPr>
          <w:spacing w:val="-4"/>
          <w:sz w:val="24"/>
          <w:lang w:val="ru-RU"/>
        </w:rPr>
        <w:t xml:space="preserve"> </w:t>
      </w:r>
      <w:r w:rsidRPr="00DD47A5">
        <w:rPr>
          <w:sz w:val="24"/>
          <w:lang w:val="ru-RU"/>
        </w:rPr>
        <w:t>работ</w:t>
      </w:r>
    </w:p>
    <w:p w:rsidR="00E349F9" w:rsidRDefault="00DD47A5">
      <w:pPr>
        <w:pStyle w:val="a3"/>
        <w:ind w:left="214" w:right="229" w:firstLine="360"/>
        <w:jc w:val="both"/>
      </w:pPr>
      <w:r w:rsidRPr="00DD47A5">
        <w:rPr>
          <w:lang w:val="ru-RU"/>
        </w:rPr>
        <w:t xml:space="preserve">Кодирование (обезличивание) олимпиадных работ участников муниципального этапа олимпиады осуществляет Оргкомитет. </w:t>
      </w:r>
      <w:r>
        <w:t>На шифрование отводится 10-15 мин. Процедура шифрования включает (приложение 1):</w:t>
      </w:r>
    </w:p>
    <w:p w:rsidR="00E349F9" w:rsidRPr="00DD47A5" w:rsidRDefault="00DD47A5">
      <w:pPr>
        <w:pStyle w:val="a4"/>
        <w:numPr>
          <w:ilvl w:val="0"/>
          <w:numId w:val="7"/>
        </w:numPr>
        <w:tabs>
          <w:tab w:val="left" w:pos="639"/>
          <w:tab w:val="left" w:pos="640"/>
        </w:tabs>
        <w:ind w:right="228" w:firstLine="0"/>
        <w:rPr>
          <w:sz w:val="24"/>
          <w:lang w:val="ru-RU"/>
        </w:rPr>
      </w:pPr>
      <w:r w:rsidRPr="00DD47A5">
        <w:rPr>
          <w:sz w:val="24"/>
          <w:lang w:val="ru-RU"/>
        </w:rPr>
        <w:t>заполнение ШИФРа на отдельных листах по форме (объясняя, как и зачем это делается); шифр (код) должен быть проставлен на каждом листе, в том числе и на</w:t>
      </w:r>
      <w:r w:rsidRPr="00DD47A5">
        <w:rPr>
          <w:spacing w:val="-15"/>
          <w:sz w:val="24"/>
          <w:lang w:val="ru-RU"/>
        </w:rPr>
        <w:t xml:space="preserve"> </w:t>
      </w:r>
      <w:r w:rsidRPr="00DD47A5">
        <w:rPr>
          <w:sz w:val="24"/>
          <w:lang w:val="ru-RU"/>
        </w:rPr>
        <w:t>черновике;</w:t>
      </w:r>
    </w:p>
    <w:p w:rsidR="00E349F9" w:rsidRPr="00DD47A5" w:rsidRDefault="00DD47A5">
      <w:pPr>
        <w:pStyle w:val="a4"/>
        <w:numPr>
          <w:ilvl w:val="0"/>
          <w:numId w:val="7"/>
        </w:numPr>
        <w:tabs>
          <w:tab w:val="left" w:pos="639"/>
          <w:tab w:val="left" w:pos="640"/>
        </w:tabs>
        <w:spacing w:line="293" w:lineRule="exact"/>
        <w:ind w:left="640" w:hanging="426"/>
        <w:rPr>
          <w:sz w:val="24"/>
          <w:lang w:val="ru-RU"/>
        </w:rPr>
      </w:pPr>
      <w:r w:rsidRPr="00DD47A5">
        <w:rPr>
          <w:sz w:val="24"/>
          <w:lang w:val="ru-RU"/>
        </w:rPr>
        <w:t>рекомендуется шифровать работы в виде цифр и букв, пример:</w:t>
      </w:r>
      <w:r w:rsidRPr="00DD47A5">
        <w:rPr>
          <w:spacing w:val="50"/>
          <w:sz w:val="24"/>
          <w:lang w:val="ru-RU"/>
        </w:rPr>
        <w:t xml:space="preserve"> </w:t>
      </w:r>
      <w:r w:rsidRPr="00DD47A5">
        <w:rPr>
          <w:sz w:val="24"/>
          <w:lang w:val="ru-RU"/>
        </w:rPr>
        <w:t>РЯ01;</w:t>
      </w:r>
    </w:p>
    <w:p w:rsidR="00E349F9" w:rsidRPr="00DD47A5" w:rsidRDefault="00DD47A5">
      <w:pPr>
        <w:pStyle w:val="a4"/>
        <w:numPr>
          <w:ilvl w:val="0"/>
          <w:numId w:val="7"/>
        </w:numPr>
        <w:tabs>
          <w:tab w:val="left" w:pos="639"/>
          <w:tab w:val="left" w:pos="640"/>
        </w:tabs>
        <w:ind w:right="229" w:firstLine="0"/>
        <w:rPr>
          <w:sz w:val="24"/>
          <w:lang w:val="ru-RU"/>
        </w:rPr>
      </w:pPr>
      <w:r w:rsidRPr="00DD47A5">
        <w:rPr>
          <w:sz w:val="24"/>
          <w:lang w:val="ru-RU"/>
        </w:rPr>
        <w:t>ШИФРы проверяются, пересчитываются, запечатываются в конверты с указанием класса, количества, предмета и передаются</w:t>
      </w:r>
      <w:r w:rsidRPr="00DD47A5">
        <w:rPr>
          <w:spacing w:val="-6"/>
          <w:sz w:val="24"/>
          <w:lang w:val="ru-RU"/>
        </w:rPr>
        <w:t xml:space="preserve"> </w:t>
      </w:r>
      <w:r w:rsidRPr="00DD47A5">
        <w:rPr>
          <w:sz w:val="24"/>
          <w:lang w:val="ru-RU"/>
        </w:rPr>
        <w:t>жюри;</w:t>
      </w:r>
    </w:p>
    <w:p w:rsidR="00E349F9" w:rsidRPr="00DD47A5" w:rsidRDefault="00DD47A5">
      <w:pPr>
        <w:pStyle w:val="a4"/>
        <w:numPr>
          <w:ilvl w:val="0"/>
          <w:numId w:val="7"/>
        </w:numPr>
        <w:tabs>
          <w:tab w:val="left" w:pos="639"/>
          <w:tab w:val="left" w:pos="640"/>
        </w:tabs>
        <w:spacing w:line="292" w:lineRule="exact"/>
        <w:ind w:left="640" w:hanging="426"/>
        <w:rPr>
          <w:sz w:val="24"/>
          <w:lang w:val="ru-RU"/>
        </w:rPr>
      </w:pPr>
      <w:r w:rsidRPr="00DD47A5">
        <w:rPr>
          <w:sz w:val="24"/>
          <w:lang w:val="ru-RU"/>
        </w:rPr>
        <w:t>вскрываются конверты только при заполнении</w:t>
      </w:r>
      <w:r w:rsidRPr="00DD47A5">
        <w:rPr>
          <w:spacing w:val="-8"/>
          <w:sz w:val="24"/>
          <w:lang w:val="ru-RU"/>
        </w:rPr>
        <w:t xml:space="preserve"> </w:t>
      </w:r>
      <w:r w:rsidRPr="00DD47A5">
        <w:rPr>
          <w:sz w:val="24"/>
          <w:lang w:val="ru-RU"/>
        </w:rPr>
        <w:t>протоколов.</w:t>
      </w:r>
    </w:p>
    <w:p w:rsidR="00E349F9" w:rsidRPr="00DD47A5" w:rsidRDefault="00DD47A5">
      <w:pPr>
        <w:pStyle w:val="a3"/>
        <w:ind w:left="214" w:right="230" w:firstLine="709"/>
        <w:jc w:val="both"/>
        <w:rPr>
          <w:lang w:val="ru-RU"/>
        </w:rPr>
      </w:pPr>
      <w:r w:rsidRPr="00DD47A5">
        <w:rPr>
          <w:lang w:val="ru-RU"/>
        </w:rPr>
        <w:t>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w:t>
      </w:r>
    </w:p>
    <w:p w:rsidR="00E349F9" w:rsidRPr="00DD47A5" w:rsidRDefault="00DD47A5">
      <w:pPr>
        <w:pStyle w:val="a3"/>
        <w:ind w:left="214" w:right="230" w:firstLine="709"/>
        <w:jc w:val="both"/>
        <w:rPr>
          <w:lang w:val="ru-RU"/>
        </w:rPr>
      </w:pPr>
      <w:r w:rsidRPr="00DD47A5">
        <w:rPr>
          <w:lang w:val="ru-RU"/>
        </w:rPr>
        <w:t>После окончания Олимпиады работы участников передаются шифровальной комиссии на шифровку. Титульные листы с фамилиями участников и продублированным шифром хранятся в</w:t>
      </w:r>
      <w:r w:rsidRPr="00DD47A5">
        <w:rPr>
          <w:spacing w:val="-4"/>
          <w:lang w:val="ru-RU"/>
        </w:rPr>
        <w:t xml:space="preserve"> </w:t>
      </w:r>
      <w:r w:rsidRPr="00DD47A5">
        <w:rPr>
          <w:lang w:val="ru-RU"/>
        </w:rPr>
        <w:t>сейфе.</w:t>
      </w:r>
    </w:p>
    <w:p w:rsidR="00E349F9" w:rsidRPr="00DD47A5" w:rsidRDefault="00DD47A5">
      <w:pPr>
        <w:pStyle w:val="a3"/>
        <w:ind w:left="214" w:right="228" w:firstLine="709"/>
        <w:jc w:val="both"/>
        <w:rPr>
          <w:lang w:val="ru-RU"/>
        </w:rPr>
      </w:pPr>
      <w:r w:rsidRPr="00DD47A5">
        <w:rPr>
          <w:lang w:val="ru-RU"/>
        </w:rPr>
        <w:t>Работа по шифрованию, проверке и процедуры внесения баллов в компьютер организована так, что полная информация о рейтинге каждого участника Олимпиады доступна только членам шифровальной комиссии.</w:t>
      </w:r>
    </w:p>
    <w:p w:rsidR="00E349F9" w:rsidRDefault="00DD47A5">
      <w:pPr>
        <w:pStyle w:val="a4"/>
        <w:numPr>
          <w:ilvl w:val="1"/>
          <w:numId w:val="5"/>
        </w:numPr>
        <w:tabs>
          <w:tab w:val="left" w:pos="1202"/>
        </w:tabs>
        <w:ind w:firstLine="567"/>
        <w:rPr>
          <w:sz w:val="24"/>
        </w:rPr>
      </w:pPr>
      <w:r>
        <w:rPr>
          <w:sz w:val="24"/>
        </w:rPr>
        <w:t>Процедура проведения олимпиадного</w:t>
      </w:r>
      <w:r>
        <w:rPr>
          <w:spacing w:val="-3"/>
          <w:sz w:val="24"/>
        </w:rPr>
        <w:t xml:space="preserve"> </w:t>
      </w:r>
      <w:r>
        <w:rPr>
          <w:sz w:val="24"/>
        </w:rPr>
        <w:t>тура.</w:t>
      </w:r>
    </w:p>
    <w:p w:rsidR="00E349F9" w:rsidRDefault="00E349F9">
      <w:pPr>
        <w:rPr>
          <w:sz w:val="24"/>
        </w:rPr>
        <w:sectPr w:rsidR="00E349F9">
          <w:pgSz w:w="11910" w:h="16840"/>
          <w:pgMar w:top="1040" w:right="900" w:bottom="280" w:left="920" w:header="755" w:footer="0" w:gutter="0"/>
          <w:cols w:space="720"/>
        </w:sectPr>
      </w:pPr>
    </w:p>
    <w:p w:rsidR="00E349F9" w:rsidRPr="00DD47A5" w:rsidRDefault="00DD47A5">
      <w:pPr>
        <w:pStyle w:val="a3"/>
        <w:spacing w:before="89"/>
        <w:ind w:left="213" w:firstLine="708"/>
        <w:rPr>
          <w:lang w:val="ru-RU"/>
        </w:rPr>
      </w:pPr>
      <w:r w:rsidRPr="00DD47A5">
        <w:rPr>
          <w:lang w:val="ru-RU"/>
        </w:rPr>
        <w:lastRenderedPageBreak/>
        <w:t>Дежурный по аудитории предлагает участникам оставить вещи в определенном месте, например, у доски.</w:t>
      </w:r>
    </w:p>
    <w:p w:rsidR="00E349F9" w:rsidRPr="00DD47A5" w:rsidRDefault="00DD47A5">
      <w:pPr>
        <w:pStyle w:val="a4"/>
        <w:numPr>
          <w:ilvl w:val="0"/>
          <w:numId w:val="4"/>
        </w:numPr>
        <w:tabs>
          <w:tab w:val="left" w:pos="922"/>
        </w:tabs>
        <w:ind w:firstLine="360"/>
        <w:rPr>
          <w:sz w:val="24"/>
          <w:lang w:val="ru-RU"/>
        </w:rPr>
      </w:pPr>
      <w:r w:rsidRPr="00DD47A5">
        <w:rPr>
          <w:sz w:val="24"/>
          <w:lang w:val="ru-RU"/>
        </w:rPr>
        <w:t>Дежурный по аудитории рассаживает участников Олимпиады по одному за</w:t>
      </w:r>
      <w:r w:rsidRPr="00DD47A5">
        <w:rPr>
          <w:spacing w:val="-28"/>
          <w:sz w:val="24"/>
          <w:lang w:val="ru-RU"/>
        </w:rPr>
        <w:t xml:space="preserve"> </w:t>
      </w:r>
      <w:r w:rsidRPr="00DD47A5">
        <w:rPr>
          <w:sz w:val="24"/>
          <w:lang w:val="ru-RU"/>
        </w:rPr>
        <w:t>парту.</w:t>
      </w:r>
    </w:p>
    <w:p w:rsidR="00E349F9" w:rsidRPr="00DD47A5" w:rsidRDefault="00DD47A5">
      <w:pPr>
        <w:pStyle w:val="a4"/>
        <w:numPr>
          <w:ilvl w:val="0"/>
          <w:numId w:val="4"/>
        </w:numPr>
        <w:tabs>
          <w:tab w:val="left" w:pos="922"/>
        </w:tabs>
        <w:ind w:firstLine="360"/>
        <w:rPr>
          <w:sz w:val="24"/>
          <w:lang w:val="ru-RU"/>
        </w:rPr>
      </w:pPr>
      <w:r w:rsidRPr="00DD47A5">
        <w:rPr>
          <w:sz w:val="24"/>
          <w:lang w:val="ru-RU"/>
        </w:rPr>
        <w:t>Предупреждает, что работа должна быть выполнена только</w:t>
      </w:r>
      <w:r w:rsidRPr="00DD47A5">
        <w:rPr>
          <w:spacing w:val="-8"/>
          <w:sz w:val="24"/>
          <w:lang w:val="ru-RU"/>
        </w:rPr>
        <w:t xml:space="preserve"> </w:t>
      </w:r>
      <w:r w:rsidRPr="00DD47A5">
        <w:rPr>
          <w:sz w:val="24"/>
          <w:lang w:val="ru-RU"/>
        </w:rPr>
        <w:t>ручкой.</w:t>
      </w:r>
    </w:p>
    <w:p w:rsidR="00E349F9" w:rsidRPr="00DD47A5" w:rsidRDefault="00DD47A5">
      <w:pPr>
        <w:pStyle w:val="a4"/>
        <w:numPr>
          <w:ilvl w:val="0"/>
          <w:numId w:val="4"/>
        </w:numPr>
        <w:tabs>
          <w:tab w:val="left" w:pos="922"/>
        </w:tabs>
        <w:ind w:right="228" w:firstLine="360"/>
        <w:jc w:val="both"/>
        <w:rPr>
          <w:sz w:val="24"/>
          <w:lang w:val="ru-RU"/>
        </w:rPr>
      </w:pPr>
      <w:r w:rsidRPr="00DD47A5">
        <w:rPr>
          <w:sz w:val="24"/>
          <w:lang w:val="ru-RU"/>
        </w:rPr>
        <w:t>Дежурный по аудитории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w:t>
      </w:r>
      <w:r w:rsidRPr="00DD47A5">
        <w:rPr>
          <w:spacing w:val="-9"/>
          <w:sz w:val="24"/>
          <w:lang w:val="ru-RU"/>
        </w:rPr>
        <w:t xml:space="preserve"> </w:t>
      </w:r>
      <w:r w:rsidRPr="00DD47A5">
        <w:rPr>
          <w:sz w:val="24"/>
          <w:lang w:val="ru-RU"/>
        </w:rPr>
        <w:t>списках.</w:t>
      </w:r>
    </w:p>
    <w:p w:rsidR="00E349F9" w:rsidRPr="00DD47A5" w:rsidRDefault="00DD47A5">
      <w:pPr>
        <w:pStyle w:val="a4"/>
        <w:numPr>
          <w:ilvl w:val="0"/>
          <w:numId w:val="4"/>
        </w:numPr>
        <w:tabs>
          <w:tab w:val="left" w:pos="922"/>
        </w:tabs>
        <w:ind w:right="230" w:firstLine="360"/>
        <w:rPr>
          <w:sz w:val="24"/>
          <w:lang w:val="ru-RU"/>
        </w:rPr>
      </w:pPr>
      <w:r w:rsidRPr="00DD47A5">
        <w:rPr>
          <w:sz w:val="24"/>
          <w:lang w:val="ru-RU"/>
        </w:rPr>
        <w:t>Попросить участников Олимпиады заполнить лист шифровки (Ф.И.О. указать в именительном</w:t>
      </w:r>
      <w:r w:rsidRPr="00DD47A5">
        <w:rPr>
          <w:spacing w:val="-1"/>
          <w:sz w:val="24"/>
          <w:lang w:val="ru-RU"/>
        </w:rPr>
        <w:t xml:space="preserve"> </w:t>
      </w:r>
      <w:r w:rsidRPr="00DD47A5">
        <w:rPr>
          <w:sz w:val="24"/>
          <w:lang w:val="ru-RU"/>
        </w:rPr>
        <w:t>падеже).</w:t>
      </w:r>
    </w:p>
    <w:p w:rsidR="00E349F9" w:rsidRPr="00DD47A5" w:rsidRDefault="00DD47A5">
      <w:pPr>
        <w:pStyle w:val="a4"/>
        <w:numPr>
          <w:ilvl w:val="0"/>
          <w:numId w:val="4"/>
        </w:numPr>
        <w:tabs>
          <w:tab w:val="left" w:pos="922"/>
        </w:tabs>
        <w:ind w:firstLine="360"/>
        <w:rPr>
          <w:sz w:val="24"/>
          <w:lang w:val="ru-RU"/>
        </w:rPr>
      </w:pPr>
      <w:r w:rsidRPr="00DD47A5">
        <w:rPr>
          <w:sz w:val="24"/>
          <w:lang w:val="ru-RU"/>
        </w:rPr>
        <w:t>Попросить написать шифр на титульный лист бланка</w:t>
      </w:r>
      <w:r w:rsidRPr="00DD47A5">
        <w:rPr>
          <w:spacing w:val="-8"/>
          <w:sz w:val="24"/>
          <w:lang w:val="ru-RU"/>
        </w:rPr>
        <w:t xml:space="preserve"> </w:t>
      </w:r>
      <w:r w:rsidRPr="00DD47A5">
        <w:rPr>
          <w:sz w:val="24"/>
          <w:lang w:val="ru-RU"/>
        </w:rPr>
        <w:t>ответа.</w:t>
      </w:r>
    </w:p>
    <w:p w:rsidR="00E349F9" w:rsidRPr="00DD47A5" w:rsidRDefault="00DD47A5">
      <w:pPr>
        <w:pStyle w:val="a4"/>
        <w:numPr>
          <w:ilvl w:val="0"/>
          <w:numId w:val="4"/>
        </w:numPr>
        <w:tabs>
          <w:tab w:val="left" w:pos="922"/>
        </w:tabs>
        <w:ind w:firstLine="360"/>
        <w:rPr>
          <w:sz w:val="24"/>
          <w:lang w:val="ru-RU"/>
        </w:rPr>
      </w:pPr>
      <w:r w:rsidRPr="00DD47A5">
        <w:rPr>
          <w:sz w:val="24"/>
          <w:lang w:val="ru-RU"/>
        </w:rPr>
        <w:t>Необходимо указать на доске время начала и время окончания выполнения</w:t>
      </w:r>
      <w:r w:rsidRPr="00DD47A5">
        <w:rPr>
          <w:spacing w:val="-29"/>
          <w:sz w:val="24"/>
          <w:lang w:val="ru-RU"/>
        </w:rPr>
        <w:t xml:space="preserve"> </w:t>
      </w:r>
      <w:r w:rsidRPr="00DD47A5">
        <w:rPr>
          <w:sz w:val="24"/>
          <w:lang w:val="ru-RU"/>
        </w:rPr>
        <w:t>заданий.</w:t>
      </w:r>
    </w:p>
    <w:p w:rsidR="00E349F9" w:rsidRDefault="00DD47A5">
      <w:pPr>
        <w:pStyle w:val="a4"/>
        <w:numPr>
          <w:ilvl w:val="0"/>
          <w:numId w:val="4"/>
        </w:numPr>
        <w:tabs>
          <w:tab w:val="left" w:pos="922"/>
        </w:tabs>
        <w:ind w:right="232" w:firstLine="360"/>
        <w:rPr>
          <w:sz w:val="24"/>
        </w:rPr>
      </w:pPr>
      <w:r w:rsidRPr="00DD47A5">
        <w:rPr>
          <w:sz w:val="24"/>
          <w:lang w:val="ru-RU"/>
        </w:rPr>
        <w:t xml:space="preserve">После выполнения заданий необходимо собрать работы. </w:t>
      </w:r>
      <w:r>
        <w:rPr>
          <w:sz w:val="24"/>
        </w:rPr>
        <w:t>Пересчитать по количеству участников.</w:t>
      </w:r>
    </w:p>
    <w:p w:rsidR="00E349F9" w:rsidRPr="00DD47A5" w:rsidRDefault="00DD47A5">
      <w:pPr>
        <w:pStyle w:val="a3"/>
        <w:ind w:left="213" w:right="228" w:firstLine="709"/>
        <w:jc w:val="both"/>
        <w:rPr>
          <w:lang w:val="ru-RU"/>
        </w:rPr>
      </w:pPr>
      <w:r w:rsidRPr="00DD47A5">
        <w:rPr>
          <w:lang w:val="ru-RU"/>
        </w:rPr>
        <w:t>Дежурные по аудитории не должны комментировать задания. Все вопросы по заданиям дежурные должны передавать членам жюри или предметно-методической комиссии.</w:t>
      </w:r>
    </w:p>
    <w:p w:rsidR="00E349F9" w:rsidRPr="00DD47A5" w:rsidRDefault="00DD47A5">
      <w:pPr>
        <w:pStyle w:val="a3"/>
        <w:ind w:left="923"/>
        <w:rPr>
          <w:lang w:val="ru-RU"/>
        </w:rPr>
      </w:pPr>
      <w:r w:rsidRPr="00DD47A5">
        <w:rPr>
          <w:lang w:val="ru-RU"/>
        </w:rPr>
        <w:t>Работы участников для проверки рекомендуется кодировать.</w:t>
      </w:r>
    </w:p>
    <w:p w:rsidR="00E349F9" w:rsidRPr="00DD47A5" w:rsidRDefault="00DD47A5">
      <w:pPr>
        <w:pStyle w:val="a3"/>
        <w:ind w:left="213" w:firstLine="709"/>
        <w:rPr>
          <w:lang w:val="ru-RU"/>
        </w:rPr>
      </w:pPr>
      <w:r w:rsidRPr="00DD47A5">
        <w:rPr>
          <w:lang w:val="ru-RU"/>
        </w:rPr>
        <w:t>Для кодировки и декодировки работ оргкомитетом создается специальная комиссия в составе не менее двух человек, один из которых является председателем</w:t>
      </w:r>
    </w:p>
    <w:p w:rsidR="00E349F9" w:rsidRPr="00DD47A5" w:rsidRDefault="00DD47A5">
      <w:pPr>
        <w:pStyle w:val="a3"/>
        <w:ind w:left="213" w:right="230" w:firstLine="708"/>
        <w:rPr>
          <w:lang w:val="ru-RU"/>
        </w:rPr>
      </w:pPr>
      <w:r w:rsidRPr="00DD47A5">
        <w:rPr>
          <w:lang w:val="ru-RU"/>
        </w:rPr>
        <w:t>Участники Олимпиады во время выполнения заданий могут выходить из аудитории только в сопровождении Дежурного, при этом выносить из аудитории задания и бланки ответом запрещается.</w:t>
      </w:r>
    </w:p>
    <w:p w:rsidR="00E349F9" w:rsidRPr="00DD47A5" w:rsidRDefault="00E349F9">
      <w:pPr>
        <w:pStyle w:val="a3"/>
        <w:rPr>
          <w:lang w:val="ru-RU"/>
        </w:rPr>
      </w:pPr>
    </w:p>
    <w:p w:rsidR="00E349F9" w:rsidRDefault="00DD47A5">
      <w:pPr>
        <w:pStyle w:val="a3"/>
        <w:ind w:left="781"/>
      </w:pPr>
      <w:r>
        <w:rPr>
          <w:u w:val="single"/>
        </w:rPr>
        <w:t>Участникам Олимпиады запрещено</w:t>
      </w:r>
      <w:r>
        <w:t>:</w:t>
      </w:r>
    </w:p>
    <w:p w:rsidR="00E349F9" w:rsidRPr="00DD47A5" w:rsidRDefault="00DD47A5">
      <w:pPr>
        <w:pStyle w:val="a4"/>
        <w:numPr>
          <w:ilvl w:val="0"/>
          <w:numId w:val="7"/>
        </w:numPr>
        <w:tabs>
          <w:tab w:val="left" w:pos="639"/>
          <w:tab w:val="left" w:pos="640"/>
        </w:tabs>
        <w:spacing w:before="1" w:line="293" w:lineRule="exact"/>
        <w:ind w:left="640" w:hanging="426"/>
        <w:rPr>
          <w:sz w:val="24"/>
          <w:lang w:val="ru-RU"/>
        </w:rPr>
      </w:pPr>
      <w:r w:rsidRPr="00DD47A5">
        <w:rPr>
          <w:sz w:val="24"/>
          <w:lang w:val="ru-RU"/>
        </w:rPr>
        <w:t>использовать для записи авторучки с красными или зелеными</w:t>
      </w:r>
      <w:r w:rsidRPr="00DD47A5">
        <w:rPr>
          <w:spacing w:val="-12"/>
          <w:sz w:val="24"/>
          <w:lang w:val="ru-RU"/>
        </w:rPr>
        <w:t xml:space="preserve"> </w:t>
      </w:r>
      <w:r w:rsidRPr="00DD47A5">
        <w:rPr>
          <w:sz w:val="24"/>
          <w:lang w:val="ru-RU"/>
        </w:rPr>
        <w:t>чернилами;</w:t>
      </w:r>
    </w:p>
    <w:p w:rsidR="00E349F9" w:rsidRPr="00DD47A5" w:rsidRDefault="00DD47A5">
      <w:pPr>
        <w:pStyle w:val="a4"/>
        <w:numPr>
          <w:ilvl w:val="0"/>
          <w:numId w:val="7"/>
        </w:numPr>
        <w:tabs>
          <w:tab w:val="left" w:pos="640"/>
        </w:tabs>
        <w:ind w:right="229" w:firstLine="0"/>
        <w:jc w:val="both"/>
        <w:rPr>
          <w:sz w:val="24"/>
          <w:lang w:val="ru-RU"/>
        </w:rPr>
      </w:pPr>
      <w:r w:rsidRPr="00DD47A5">
        <w:rPr>
          <w:sz w:val="24"/>
          <w:lang w:val="ru-RU"/>
        </w:rPr>
        <w:t>осуществлять любые записи, указывающие на авторство работы (по решению оргкомитета результат участника, допустившего нарушение и указавшего авторство работы, аннулируется);</w:t>
      </w:r>
    </w:p>
    <w:p w:rsidR="00E349F9" w:rsidRPr="00DD47A5" w:rsidRDefault="00DD47A5">
      <w:pPr>
        <w:pStyle w:val="a4"/>
        <w:numPr>
          <w:ilvl w:val="0"/>
          <w:numId w:val="7"/>
        </w:numPr>
        <w:tabs>
          <w:tab w:val="left" w:pos="639"/>
          <w:tab w:val="left" w:pos="640"/>
        </w:tabs>
        <w:spacing w:line="292" w:lineRule="exact"/>
        <w:ind w:left="640" w:hanging="426"/>
        <w:rPr>
          <w:sz w:val="24"/>
          <w:lang w:val="ru-RU"/>
        </w:rPr>
      </w:pPr>
      <w:r w:rsidRPr="00DD47A5">
        <w:rPr>
          <w:sz w:val="24"/>
          <w:lang w:val="ru-RU"/>
        </w:rPr>
        <w:t>общаться друг с другом, свободно перемещаться по</w:t>
      </w:r>
      <w:r w:rsidRPr="00DD47A5">
        <w:rPr>
          <w:spacing w:val="-6"/>
          <w:sz w:val="24"/>
          <w:lang w:val="ru-RU"/>
        </w:rPr>
        <w:t xml:space="preserve"> </w:t>
      </w:r>
      <w:r w:rsidRPr="00DD47A5">
        <w:rPr>
          <w:sz w:val="24"/>
          <w:lang w:val="ru-RU"/>
        </w:rPr>
        <w:t>аудитории;</w:t>
      </w:r>
    </w:p>
    <w:p w:rsidR="00E349F9" w:rsidRPr="00DD47A5" w:rsidRDefault="00DD47A5">
      <w:pPr>
        <w:pStyle w:val="a4"/>
        <w:numPr>
          <w:ilvl w:val="0"/>
          <w:numId w:val="7"/>
        </w:numPr>
        <w:tabs>
          <w:tab w:val="left" w:pos="639"/>
          <w:tab w:val="left" w:pos="640"/>
        </w:tabs>
        <w:ind w:right="231" w:firstLine="0"/>
        <w:rPr>
          <w:sz w:val="24"/>
          <w:lang w:val="ru-RU"/>
        </w:rPr>
      </w:pPr>
      <w:r w:rsidRPr="00DD47A5">
        <w:rPr>
          <w:sz w:val="24"/>
          <w:lang w:val="ru-RU"/>
        </w:rPr>
        <w:t>задавать вопросы другим участникам и отвечать на вопросы участников Олимпиады, обращаться с вопросами к кому-либо, кроме дежурных и членов</w:t>
      </w:r>
      <w:r w:rsidRPr="00DD47A5">
        <w:rPr>
          <w:spacing w:val="-16"/>
          <w:sz w:val="24"/>
          <w:lang w:val="ru-RU"/>
        </w:rPr>
        <w:t xml:space="preserve"> </w:t>
      </w:r>
      <w:r w:rsidRPr="00DD47A5">
        <w:rPr>
          <w:sz w:val="24"/>
          <w:lang w:val="ru-RU"/>
        </w:rPr>
        <w:t>жюри;</w:t>
      </w:r>
    </w:p>
    <w:p w:rsidR="00E349F9" w:rsidRPr="00DD47A5" w:rsidRDefault="00DD47A5">
      <w:pPr>
        <w:pStyle w:val="a4"/>
        <w:numPr>
          <w:ilvl w:val="0"/>
          <w:numId w:val="7"/>
        </w:numPr>
        <w:tabs>
          <w:tab w:val="left" w:pos="639"/>
          <w:tab w:val="left" w:pos="640"/>
        </w:tabs>
        <w:spacing w:line="293" w:lineRule="exact"/>
        <w:ind w:left="640" w:hanging="426"/>
        <w:rPr>
          <w:sz w:val="24"/>
          <w:lang w:val="ru-RU"/>
        </w:rPr>
      </w:pPr>
      <w:r w:rsidRPr="00DD47A5">
        <w:rPr>
          <w:sz w:val="24"/>
          <w:lang w:val="ru-RU"/>
        </w:rPr>
        <w:t>передавать друг другу канцелярские</w:t>
      </w:r>
      <w:r w:rsidRPr="00DD47A5">
        <w:rPr>
          <w:spacing w:val="-2"/>
          <w:sz w:val="24"/>
          <w:lang w:val="ru-RU"/>
        </w:rPr>
        <w:t xml:space="preserve"> </w:t>
      </w:r>
      <w:r w:rsidRPr="00DD47A5">
        <w:rPr>
          <w:sz w:val="24"/>
          <w:lang w:val="ru-RU"/>
        </w:rPr>
        <w:t>принадлежности;</w:t>
      </w:r>
    </w:p>
    <w:p w:rsidR="00E349F9" w:rsidRPr="00DD47A5" w:rsidRDefault="00DD47A5">
      <w:pPr>
        <w:pStyle w:val="a4"/>
        <w:numPr>
          <w:ilvl w:val="0"/>
          <w:numId w:val="7"/>
        </w:numPr>
        <w:tabs>
          <w:tab w:val="left" w:pos="639"/>
          <w:tab w:val="left" w:pos="640"/>
          <w:tab w:val="left" w:pos="2314"/>
          <w:tab w:val="left" w:pos="3839"/>
          <w:tab w:val="left" w:pos="5508"/>
          <w:tab w:val="left" w:pos="7125"/>
          <w:tab w:val="left" w:pos="8365"/>
        </w:tabs>
        <w:ind w:right="229" w:firstLine="0"/>
        <w:rPr>
          <w:sz w:val="24"/>
          <w:lang w:val="ru-RU"/>
        </w:rPr>
      </w:pPr>
      <w:r w:rsidRPr="00DD47A5">
        <w:rPr>
          <w:sz w:val="24"/>
          <w:lang w:val="ru-RU"/>
        </w:rPr>
        <w:t>пользоваться</w:t>
      </w:r>
      <w:r w:rsidRPr="00DD47A5">
        <w:rPr>
          <w:sz w:val="24"/>
          <w:lang w:val="ru-RU"/>
        </w:rPr>
        <w:tab/>
        <w:t>справочной</w:t>
      </w:r>
      <w:r w:rsidRPr="00DD47A5">
        <w:rPr>
          <w:sz w:val="24"/>
          <w:lang w:val="ru-RU"/>
        </w:rPr>
        <w:tab/>
        <w:t>литературой,</w:t>
      </w:r>
      <w:r w:rsidRPr="00DD47A5">
        <w:rPr>
          <w:sz w:val="24"/>
          <w:lang w:val="ru-RU"/>
        </w:rPr>
        <w:tab/>
        <w:t>собственной</w:t>
      </w:r>
      <w:r w:rsidRPr="00DD47A5">
        <w:rPr>
          <w:sz w:val="24"/>
          <w:lang w:val="ru-RU"/>
        </w:rPr>
        <w:tab/>
        <w:t>бумагой,</w:t>
      </w:r>
      <w:r w:rsidRPr="00DD47A5">
        <w:rPr>
          <w:sz w:val="24"/>
          <w:lang w:val="ru-RU"/>
        </w:rPr>
        <w:tab/>
        <w:t>электронными вычислительными средствами или средствами</w:t>
      </w:r>
      <w:r w:rsidRPr="00DD47A5">
        <w:rPr>
          <w:spacing w:val="-6"/>
          <w:sz w:val="24"/>
          <w:lang w:val="ru-RU"/>
        </w:rPr>
        <w:t xml:space="preserve"> </w:t>
      </w:r>
      <w:r w:rsidRPr="00DD47A5">
        <w:rPr>
          <w:sz w:val="24"/>
          <w:lang w:val="ru-RU"/>
        </w:rPr>
        <w:t>связи.</w:t>
      </w:r>
    </w:p>
    <w:p w:rsidR="00E349F9" w:rsidRPr="00DD47A5" w:rsidRDefault="00E349F9">
      <w:pPr>
        <w:pStyle w:val="a3"/>
        <w:spacing w:before="8"/>
        <w:rPr>
          <w:sz w:val="23"/>
          <w:lang w:val="ru-RU"/>
        </w:rPr>
      </w:pPr>
    </w:p>
    <w:p w:rsidR="00E349F9" w:rsidRDefault="00DD47A5">
      <w:pPr>
        <w:pStyle w:val="a3"/>
        <w:ind w:left="781"/>
      </w:pPr>
      <w:r>
        <w:rPr>
          <w:u w:val="single"/>
        </w:rPr>
        <w:t>Участники Олимпиады имеют право:</w:t>
      </w:r>
    </w:p>
    <w:p w:rsidR="00E349F9" w:rsidRPr="00DD47A5" w:rsidRDefault="00DD47A5" w:rsidP="001E0198">
      <w:pPr>
        <w:pStyle w:val="a4"/>
        <w:numPr>
          <w:ilvl w:val="0"/>
          <w:numId w:val="7"/>
        </w:numPr>
        <w:tabs>
          <w:tab w:val="left" w:pos="640"/>
        </w:tabs>
        <w:spacing w:before="1"/>
        <w:ind w:right="229" w:firstLine="0"/>
        <w:jc w:val="both"/>
        <w:rPr>
          <w:sz w:val="24"/>
          <w:lang w:val="ru-RU"/>
        </w:rPr>
      </w:pPr>
      <w:r w:rsidRPr="00DD47A5">
        <w:rPr>
          <w:sz w:val="24"/>
          <w:lang w:val="ru-RU"/>
        </w:rPr>
        <w:t>задавать вопросы в случае необходимости уточнить условия заданий (ответы на  вопросы индивидуально, либо в форме устного объявления во всех аудиториях, где проходят олимпиадные состязания, осуществляют члены жюри</w:t>
      </w:r>
      <w:r w:rsidRPr="00DD47A5">
        <w:rPr>
          <w:spacing w:val="-8"/>
          <w:sz w:val="24"/>
          <w:lang w:val="ru-RU"/>
        </w:rPr>
        <w:t xml:space="preserve"> </w:t>
      </w:r>
      <w:r w:rsidRPr="00DD47A5">
        <w:rPr>
          <w:sz w:val="24"/>
          <w:lang w:val="ru-RU"/>
        </w:rPr>
        <w:t>Олимпиады);</w:t>
      </w:r>
    </w:p>
    <w:p w:rsidR="00E349F9" w:rsidRPr="00DD47A5" w:rsidRDefault="00DD47A5" w:rsidP="001E0198">
      <w:pPr>
        <w:pStyle w:val="a4"/>
        <w:numPr>
          <w:ilvl w:val="0"/>
          <w:numId w:val="7"/>
        </w:numPr>
        <w:tabs>
          <w:tab w:val="left" w:pos="639"/>
          <w:tab w:val="left" w:pos="640"/>
        </w:tabs>
        <w:spacing w:line="293" w:lineRule="exact"/>
        <w:ind w:left="640" w:hanging="426"/>
        <w:jc w:val="both"/>
        <w:rPr>
          <w:sz w:val="24"/>
          <w:lang w:val="ru-RU"/>
        </w:rPr>
      </w:pPr>
      <w:r w:rsidRPr="00DD47A5">
        <w:rPr>
          <w:sz w:val="24"/>
          <w:lang w:val="ru-RU"/>
        </w:rPr>
        <w:t>до начала выполнения задания задать уточняющие вопросы</w:t>
      </w:r>
      <w:r w:rsidRPr="00DD47A5">
        <w:rPr>
          <w:spacing w:val="-13"/>
          <w:sz w:val="24"/>
          <w:lang w:val="ru-RU"/>
        </w:rPr>
        <w:t xml:space="preserve"> </w:t>
      </w:r>
      <w:r w:rsidRPr="00DD47A5">
        <w:rPr>
          <w:sz w:val="24"/>
          <w:lang w:val="ru-RU"/>
        </w:rPr>
        <w:t>дежурному;</w:t>
      </w:r>
    </w:p>
    <w:p w:rsidR="00E349F9" w:rsidRPr="00DD47A5" w:rsidRDefault="00DD47A5" w:rsidP="001E0198">
      <w:pPr>
        <w:pStyle w:val="a4"/>
        <w:numPr>
          <w:ilvl w:val="0"/>
          <w:numId w:val="7"/>
        </w:numPr>
        <w:tabs>
          <w:tab w:val="left" w:pos="639"/>
          <w:tab w:val="left" w:pos="640"/>
        </w:tabs>
        <w:spacing w:line="293" w:lineRule="exact"/>
        <w:ind w:left="640" w:hanging="426"/>
        <w:jc w:val="both"/>
        <w:rPr>
          <w:sz w:val="24"/>
          <w:lang w:val="ru-RU"/>
        </w:rPr>
      </w:pPr>
      <w:r w:rsidRPr="00DD47A5">
        <w:rPr>
          <w:sz w:val="24"/>
          <w:lang w:val="ru-RU"/>
        </w:rPr>
        <w:t>при необходимости выйти из аудитории в сопровождении</w:t>
      </w:r>
      <w:r w:rsidRPr="00DD47A5">
        <w:rPr>
          <w:spacing w:val="-12"/>
          <w:sz w:val="24"/>
          <w:lang w:val="ru-RU"/>
        </w:rPr>
        <w:t xml:space="preserve"> </w:t>
      </w:r>
      <w:r w:rsidRPr="00DD47A5">
        <w:rPr>
          <w:sz w:val="24"/>
          <w:lang w:val="ru-RU"/>
        </w:rPr>
        <w:t>дежурного;</w:t>
      </w:r>
    </w:p>
    <w:p w:rsidR="00E349F9" w:rsidRPr="00DD47A5" w:rsidRDefault="00DD47A5" w:rsidP="001E0198">
      <w:pPr>
        <w:pStyle w:val="a4"/>
        <w:numPr>
          <w:ilvl w:val="0"/>
          <w:numId w:val="7"/>
        </w:numPr>
        <w:tabs>
          <w:tab w:val="left" w:pos="639"/>
          <w:tab w:val="left" w:pos="640"/>
        </w:tabs>
        <w:ind w:right="229" w:firstLine="0"/>
        <w:jc w:val="both"/>
        <w:rPr>
          <w:sz w:val="24"/>
          <w:lang w:val="ru-RU"/>
        </w:rPr>
      </w:pPr>
      <w:r w:rsidRPr="00DD47A5">
        <w:rPr>
          <w:sz w:val="24"/>
          <w:lang w:val="ru-RU"/>
        </w:rPr>
        <w:t>получать информацию о времени, оставшемся до окончания выполнения работы (за 30 минут и за 5 минут до</w:t>
      </w:r>
      <w:r w:rsidRPr="00DD47A5">
        <w:rPr>
          <w:spacing w:val="-7"/>
          <w:sz w:val="24"/>
          <w:lang w:val="ru-RU"/>
        </w:rPr>
        <w:t xml:space="preserve"> </w:t>
      </w:r>
      <w:r w:rsidRPr="00DD47A5">
        <w:rPr>
          <w:sz w:val="24"/>
          <w:lang w:val="ru-RU"/>
        </w:rPr>
        <w:t>конца);</w:t>
      </w:r>
    </w:p>
    <w:p w:rsidR="00E349F9" w:rsidRPr="00DD47A5" w:rsidRDefault="00DD47A5" w:rsidP="001E0198">
      <w:pPr>
        <w:pStyle w:val="a4"/>
        <w:numPr>
          <w:ilvl w:val="0"/>
          <w:numId w:val="7"/>
        </w:numPr>
        <w:tabs>
          <w:tab w:val="left" w:pos="639"/>
          <w:tab w:val="left" w:pos="640"/>
        </w:tabs>
        <w:ind w:right="229" w:firstLine="0"/>
        <w:jc w:val="both"/>
        <w:rPr>
          <w:sz w:val="24"/>
          <w:lang w:val="ru-RU"/>
        </w:rPr>
      </w:pPr>
      <w:r w:rsidRPr="00DD47A5">
        <w:rPr>
          <w:sz w:val="24"/>
          <w:lang w:val="ru-RU"/>
        </w:rPr>
        <w:t>при досрочном выполнении задания сдать листы с ответами дежурному и покинуть аудиторию.</w:t>
      </w:r>
    </w:p>
    <w:p w:rsidR="00E349F9" w:rsidRPr="00DD47A5" w:rsidRDefault="00DD47A5" w:rsidP="001E0198">
      <w:pPr>
        <w:pStyle w:val="a3"/>
        <w:ind w:left="214" w:firstLine="567"/>
        <w:jc w:val="both"/>
        <w:rPr>
          <w:lang w:val="ru-RU"/>
        </w:rPr>
      </w:pPr>
      <w:r w:rsidRPr="00DD47A5">
        <w:rPr>
          <w:u w:val="single"/>
          <w:lang w:val="ru-RU"/>
        </w:rPr>
        <w:t>Участники Олимпиады обязаны:</w:t>
      </w:r>
      <w:r w:rsidRPr="00DD47A5">
        <w:rPr>
          <w:lang w:val="ru-RU"/>
        </w:rPr>
        <w:t xml:space="preserve"> по истечении времени, отведенного на выполнение задания, сдать листы с ответами дежурному и выйти из аудитории.</w:t>
      </w:r>
    </w:p>
    <w:p w:rsidR="00E349F9" w:rsidRPr="00DD47A5" w:rsidRDefault="00DD47A5" w:rsidP="001E0198">
      <w:pPr>
        <w:pStyle w:val="a3"/>
        <w:ind w:left="213" w:right="229" w:firstLine="567"/>
        <w:jc w:val="both"/>
        <w:rPr>
          <w:lang w:val="ru-RU"/>
        </w:rPr>
      </w:pPr>
      <w:r w:rsidRPr="00DD47A5">
        <w:rPr>
          <w:lang w:val="ru-RU"/>
        </w:rPr>
        <w:t>В случае нарушения участником Олимпиады требований к организации и проведению муниципального этапа Олимпиады по русскому языку представитель организатора Олимпиады вправе удалить данного участника Олимпиады из аудитории, составив акт об</w:t>
      </w:r>
    </w:p>
    <w:p w:rsidR="00E349F9" w:rsidRPr="00DD47A5" w:rsidRDefault="00E349F9" w:rsidP="001E0198">
      <w:pPr>
        <w:jc w:val="both"/>
        <w:rPr>
          <w:lang w:val="ru-RU"/>
        </w:rPr>
        <w:sectPr w:rsidR="00E349F9" w:rsidRPr="00DD47A5">
          <w:pgSz w:w="11910" w:h="16840"/>
          <w:pgMar w:top="1040" w:right="900" w:bottom="280" w:left="920" w:header="755" w:footer="0" w:gutter="0"/>
          <w:cols w:space="720"/>
        </w:sectPr>
      </w:pPr>
    </w:p>
    <w:p w:rsidR="00E349F9" w:rsidRPr="00DD47A5" w:rsidRDefault="00DD47A5" w:rsidP="001E0198">
      <w:pPr>
        <w:pStyle w:val="a3"/>
        <w:spacing w:before="89"/>
        <w:ind w:left="213"/>
        <w:jc w:val="both"/>
        <w:rPr>
          <w:lang w:val="ru-RU"/>
        </w:rPr>
      </w:pPr>
      <w:r w:rsidRPr="00DD47A5">
        <w:rPr>
          <w:lang w:val="ru-RU"/>
        </w:rPr>
        <w:lastRenderedPageBreak/>
        <w:t>удалении участника олимпиады. Участники Олимпиады, которые были удалены, лишаются права дальнейшего участия в Олимпиаде по русскому языку в текущем году.</w:t>
      </w:r>
    </w:p>
    <w:p w:rsidR="00E349F9" w:rsidRPr="00DD47A5" w:rsidRDefault="00E349F9">
      <w:pPr>
        <w:pStyle w:val="a3"/>
        <w:spacing w:before="2"/>
        <w:rPr>
          <w:lang w:val="ru-RU"/>
        </w:rPr>
      </w:pPr>
    </w:p>
    <w:p w:rsidR="00E349F9" w:rsidRPr="00DD47A5" w:rsidRDefault="00DD47A5">
      <w:pPr>
        <w:pStyle w:val="1"/>
        <w:numPr>
          <w:ilvl w:val="1"/>
          <w:numId w:val="4"/>
        </w:numPr>
        <w:tabs>
          <w:tab w:val="left" w:pos="1071"/>
        </w:tabs>
        <w:ind w:right="848" w:hanging="950"/>
        <w:jc w:val="left"/>
        <w:rPr>
          <w:lang w:val="ru-RU"/>
        </w:rPr>
      </w:pPr>
      <w:r w:rsidRPr="00DD47A5">
        <w:rPr>
          <w:lang w:val="ru-RU"/>
        </w:rPr>
        <w:t xml:space="preserve">Материально-техническое обеспечение проведения муниципального этапа </w:t>
      </w:r>
      <w:r w:rsidR="00E80554">
        <w:rPr>
          <w:lang w:val="ru-RU"/>
        </w:rPr>
        <w:t>всерос</w:t>
      </w:r>
      <w:r w:rsidRPr="00DD47A5">
        <w:rPr>
          <w:lang w:val="ru-RU"/>
        </w:rPr>
        <w:t>сийской олимпиады школьников по русскому</w:t>
      </w:r>
      <w:r w:rsidRPr="00DD47A5">
        <w:rPr>
          <w:spacing w:val="-7"/>
          <w:lang w:val="ru-RU"/>
        </w:rPr>
        <w:t xml:space="preserve"> </w:t>
      </w:r>
      <w:r w:rsidRPr="00DD47A5">
        <w:rPr>
          <w:lang w:val="ru-RU"/>
        </w:rPr>
        <w:t>языку</w:t>
      </w:r>
    </w:p>
    <w:p w:rsidR="00E349F9" w:rsidRPr="00DD47A5" w:rsidRDefault="00DD47A5">
      <w:pPr>
        <w:pStyle w:val="a3"/>
        <w:ind w:left="213" w:right="229" w:firstLine="709"/>
        <w:jc w:val="both"/>
        <w:rPr>
          <w:lang w:val="ru-RU"/>
        </w:rPr>
      </w:pPr>
      <w:r w:rsidRPr="00DD47A5">
        <w:rPr>
          <w:lang w:val="ru-RU"/>
        </w:rPr>
        <w:t>Для проведения тура Олимпиады следует подготовить аудитории с посадочными местами из расчета 1 стол на одного участника.</w:t>
      </w:r>
    </w:p>
    <w:p w:rsidR="00E349F9" w:rsidRPr="00DD47A5" w:rsidRDefault="00DD47A5">
      <w:pPr>
        <w:pStyle w:val="a3"/>
        <w:ind w:left="214" w:right="230" w:firstLine="709"/>
        <w:jc w:val="both"/>
        <w:rPr>
          <w:lang w:val="ru-RU"/>
        </w:rPr>
      </w:pPr>
      <w:r w:rsidRPr="00DD47A5">
        <w:rPr>
          <w:lang w:val="ru-RU"/>
        </w:rPr>
        <w:t>Каждый участник получает комплект заданий. Рекомендуется предоставить участникам Олимпиады черновик (1 лист формата А4).</w:t>
      </w:r>
    </w:p>
    <w:p w:rsidR="00E349F9" w:rsidRPr="00DD47A5" w:rsidRDefault="00DD47A5">
      <w:pPr>
        <w:pStyle w:val="a3"/>
        <w:ind w:left="214" w:right="228" w:firstLine="709"/>
        <w:jc w:val="both"/>
        <w:rPr>
          <w:lang w:val="ru-RU"/>
        </w:rPr>
      </w:pPr>
      <w:r w:rsidRPr="00DD47A5">
        <w:rPr>
          <w:lang w:val="ru-RU"/>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E349F9" w:rsidRPr="00DD47A5" w:rsidRDefault="00DD47A5">
      <w:pPr>
        <w:pStyle w:val="a3"/>
        <w:ind w:left="214" w:right="229" w:firstLine="709"/>
        <w:jc w:val="both"/>
        <w:rPr>
          <w:lang w:val="ru-RU"/>
        </w:rPr>
      </w:pPr>
      <w:r w:rsidRPr="00DD47A5">
        <w:rPr>
          <w:lang w:val="ru-RU"/>
        </w:rPr>
        <w:t>Во время выполнения заданий Олимпиады участникам запрещается пользоваться справочной литературой, собственной бумагой, средствами связи.</w:t>
      </w:r>
    </w:p>
    <w:p w:rsidR="00E349F9" w:rsidRPr="00DD47A5" w:rsidRDefault="00DD47A5">
      <w:pPr>
        <w:pStyle w:val="a3"/>
        <w:ind w:left="214" w:right="228" w:firstLine="709"/>
        <w:jc w:val="both"/>
        <w:rPr>
          <w:lang w:val="ru-RU"/>
        </w:rPr>
      </w:pPr>
      <w:r w:rsidRPr="00DD47A5">
        <w:rPr>
          <w:lang w:val="ru-RU"/>
        </w:rPr>
        <w:t>Помимо необходимого количества комплектов заданий, в аудитории должны быть запасные ручки и запасные комплекты заданий.</w:t>
      </w:r>
    </w:p>
    <w:p w:rsidR="00E349F9" w:rsidRPr="00DD47A5" w:rsidRDefault="00DD47A5">
      <w:pPr>
        <w:pStyle w:val="a3"/>
        <w:ind w:left="214" w:right="228" w:firstLine="709"/>
        <w:jc w:val="both"/>
        <w:rPr>
          <w:lang w:val="ru-RU"/>
        </w:rPr>
      </w:pPr>
      <w:r w:rsidRPr="00DD47A5">
        <w:rPr>
          <w:lang w:val="ru-RU"/>
        </w:rPr>
        <w:t>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E349F9" w:rsidRPr="00DD47A5" w:rsidRDefault="00E349F9">
      <w:pPr>
        <w:pStyle w:val="a3"/>
        <w:spacing w:before="1"/>
        <w:rPr>
          <w:lang w:val="ru-RU"/>
        </w:rPr>
      </w:pPr>
    </w:p>
    <w:p w:rsidR="00E349F9" w:rsidRPr="00515C7D" w:rsidRDefault="00DD47A5">
      <w:pPr>
        <w:pStyle w:val="1"/>
        <w:numPr>
          <w:ilvl w:val="1"/>
          <w:numId w:val="4"/>
        </w:numPr>
        <w:tabs>
          <w:tab w:val="left" w:pos="1503"/>
        </w:tabs>
        <w:ind w:left="2146" w:right="1280" w:hanging="884"/>
        <w:jc w:val="left"/>
        <w:rPr>
          <w:lang w:val="ru-RU"/>
        </w:rPr>
      </w:pPr>
      <w:r w:rsidRPr="00515C7D">
        <w:rPr>
          <w:lang w:val="ru-RU"/>
        </w:rPr>
        <w:t xml:space="preserve">Общая характеристика структуры заданий муниципального этапа </w:t>
      </w:r>
      <w:r w:rsidR="00E80554">
        <w:rPr>
          <w:lang w:val="ru-RU"/>
        </w:rPr>
        <w:t>всерос</w:t>
      </w:r>
      <w:r w:rsidRPr="00515C7D">
        <w:rPr>
          <w:lang w:val="ru-RU"/>
        </w:rPr>
        <w:t>сийской олимпиады школьников по</w:t>
      </w:r>
      <w:r w:rsidRPr="00515C7D">
        <w:rPr>
          <w:spacing w:val="-5"/>
          <w:lang w:val="ru-RU"/>
        </w:rPr>
        <w:t xml:space="preserve"> </w:t>
      </w:r>
      <w:r w:rsidRPr="00515C7D">
        <w:rPr>
          <w:lang w:val="ru-RU"/>
        </w:rPr>
        <w:t>предмету</w:t>
      </w:r>
    </w:p>
    <w:p w:rsidR="00E349F9" w:rsidRPr="00DD47A5" w:rsidRDefault="00DD47A5" w:rsidP="00A56410">
      <w:pPr>
        <w:pStyle w:val="a4"/>
        <w:numPr>
          <w:ilvl w:val="1"/>
          <w:numId w:val="3"/>
        </w:numPr>
        <w:tabs>
          <w:tab w:val="left" w:pos="1220"/>
        </w:tabs>
        <w:ind w:right="230" w:firstLine="495"/>
        <w:rPr>
          <w:sz w:val="24"/>
          <w:lang w:val="ru-RU"/>
        </w:rPr>
      </w:pPr>
      <w:r w:rsidRPr="00DD47A5">
        <w:rPr>
          <w:sz w:val="24"/>
          <w:lang w:val="ru-RU"/>
        </w:rPr>
        <w:t>На муниципальном этапе Олимпиады по русскому языку 201</w:t>
      </w:r>
      <w:r w:rsidR="001E0198">
        <w:rPr>
          <w:sz w:val="24"/>
          <w:lang w:val="ru-RU"/>
        </w:rPr>
        <w:t>8</w:t>
      </w:r>
      <w:r w:rsidRPr="00DD47A5">
        <w:rPr>
          <w:sz w:val="24"/>
          <w:lang w:val="ru-RU"/>
        </w:rPr>
        <w:t>-201</w:t>
      </w:r>
      <w:r w:rsidR="001E0198">
        <w:rPr>
          <w:sz w:val="24"/>
          <w:lang w:val="ru-RU"/>
        </w:rPr>
        <w:t>9</w:t>
      </w:r>
      <w:r w:rsidRPr="00DD47A5">
        <w:rPr>
          <w:sz w:val="24"/>
          <w:lang w:val="ru-RU"/>
        </w:rPr>
        <w:t xml:space="preserve"> учебного года участникам предлагается  </w:t>
      </w:r>
      <w:r w:rsidR="00A56410" w:rsidRPr="00A56410">
        <w:rPr>
          <w:sz w:val="24"/>
          <w:lang w:val="ru-RU"/>
        </w:rPr>
        <w:t>3 комплекта (пакетов) заданий для 7-8-х и 9-х, 10-11-х классов.</w:t>
      </w:r>
    </w:p>
    <w:p w:rsidR="00E349F9" w:rsidRPr="00DD47A5" w:rsidRDefault="00DD47A5">
      <w:pPr>
        <w:pStyle w:val="a4"/>
        <w:numPr>
          <w:ilvl w:val="1"/>
          <w:numId w:val="3"/>
        </w:numPr>
        <w:tabs>
          <w:tab w:val="left" w:pos="1217"/>
        </w:tabs>
        <w:ind w:right="228" w:firstLine="567"/>
        <w:jc w:val="both"/>
        <w:rPr>
          <w:sz w:val="24"/>
          <w:lang w:val="ru-RU"/>
        </w:rPr>
      </w:pPr>
      <w:r w:rsidRPr="00DD47A5">
        <w:rPr>
          <w:sz w:val="24"/>
          <w:lang w:val="ru-RU"/>
        </w:rPr>
        <w:t>Участники выполняют задания в 1 (письменный) тур, в виде ответов на конкретно поставленные вопросы или решений определённых лингвистических задач. Задания составлены с учётом школьной программы. Учащимся необходимо продемонстрировать владение темами: фонетика, морфемика и словообразование, орфография, этимология, лексикология, лексикография, морфология, синтаксис (в современном состоянии и в исторической ретроспективе), синтаксис простого предложения.</w:t>
      </w:r>
    </w:p>
    <w:p w:rsidR="00E349F9" w:rsidRPr="00DD47A5" w:rsidRDefault="00E349F9">
      <w:pPr>
        <w:pStyle w:val="a3"/>
        <w:spacing w:before="10"/>
        <w:rPr>
          <w:sz w:val="23"/>
          <w:lang w:val="ru-RU"/>
        </w:rPr>
      </w:pPr>
    </w:p>
    <w:p w:rsidR="00E349F9" w:rsidRPr="00DD47A5" w:rsidRDefault="00DD47A5">
      <w:pPr>
        <w:pStyle w:val="1"/>
        <w:numPr>
          <w:ilvl w:val="1"/>
          <w:numId w:val="4"/>
        </w:numPr>
        <w:tabs>
          <w:tab w:val="left" w:pos="1944"/>
        </w:tabs>
        <w:spacing w:line="275" w:lineRule="exact"/>
        <w:ind w:left="1943"/>
        <w:jc w:val="left"/>
        <w:rPr>
          <w:lang w:val="ru-RU"/>
        </w:rPr>
      </w:pPr>
      <w:r w:rsidRPr="00DD47A5">
        <w:rPr>
          <w:lang w:val="ru-RU"/>
        </w:rPr>
        <w:t>Система оценивания отдельных заданий и работы в</w:t>
      </w:r>
      <w:r w:rsidRPr="00DD47A5">
        <w:rPr>
          <w:spacing w:val="-8"/>
          <w:lang w:val="ru-RU"/>
        </w:rPr>
        <w:t xml:space="preserve"> </w:t>
      </w:r>
      <w:r w:rsidRPr="00DD47A5">
        <w:rPr>
          <w:lang w:val="ru-RU"/>
        </w:rPr>
        <w:t>целом</w:t>
      </w:r>
    </w:p>
    <w:p w:rsidR="00057337" w:rsidRDefault="00057337" w:rsidP="00057337">
      <w:pPr>
        <w:pStyle w:val="a4"/>
        <w:numPr>
          <w:ilvl w:val="1"/>
          <w:numId w:val="2"/>
        </w:numPr>
        <w:tabs>
          <w:tab w:val="left" w:pos="1310"/>
        </w:tabs>
        <w:ind w:right="228" w:firstLine="567"/>
        <w:jc w:val="both"/>
        <w:rPr>
          <w:sz w:val="24"/>
          <w:szCs w:val="24"/>
          <w:lang w:val="ru-RU"/>
        </w:rPr>
      </w:pPr>
      <w:r>
        <w:rPr>
          <w:sz w:val="24"/>
          <w:lang w:val="ru-RU"/>
        </w:rPr>
        <w:t>Количество заданий и м</w:t>
      </w:r>
      <w:r w:rsidR="00DD47A5" w:rsidRPr="00DD47A5">
        <w:rPr>
          <w:sz w:val="24"/>
          <w:lang w:val="ru-RU"/>
        </w:rPr>
        <w:t xml:space="preserve">аксимальное количество баллов </w:t>
      </w:r>
      <w:r>
        <w:rPr>
          <w:sz w:val="24"/>
          <w:lang w:val="ru-RU"/>
        </w:rPr>
        <w:t>по классам</w:t>
      </w:r>
      <w:r w:rsidR="00DD47A5" w:rsidRPr="00057337">
        <w:rPr>
          <w:sz w:val="24"/>
          <w:szCs w:val="24"/>
          <w:lang w:val="ru-RU"/>
        </w:rPr>
        <w:t>:</w:t>
      </w:r>
      <w:r w:rsidRPr="00057337">
        <w:rPr>
          <w:sz w:val="24"/>
          <w:szCs w:val="24"/>
          <w:lang w:val="ru-RU"/>
        </w:rPr>
        <w:t xml:space="preserve"> </w:t>
      </w:r>
    </w:p>
    <w:p w:rsidR="00057337" w:rsidRDefault="00DD47A5" w:rsidP="00057337">
      <w:pPr>
        <w:pStyle w:val="a4"/>
        <w:numPr>
          <w:ilvl w:val="0"/>
          <w:numId w:val="8"/>
        </w:numPr>
        <w:tabs>
          <w:tab w:val="left" w:pos="1310"/>
        </w:tabs>
        <w:ind w:right="228" w:hanging="650"/>
        <w:rPr>
          <w:sz w:val="24"/>
          <w:szCs w:val="24"/>
          <w:lang w:val="ru-RU"/>
        </w:rPr>
      </w:pPr>
      <w:r w:rsidRPr="00057337">
        <w:rPr>
          <w:sz w:val="24"/>
          <w:szCs w:val="24"/>
          <w:lang w:val="ru-RU"/>
        </w:rPr>
        <w:t>7-8 класс</w:t>
      </w:r>
      <w:r w:rsidR="00057337" w:rsidRPr="00057337">
        <w:rPr>
          <w:sz w:val="24"/>
          <w:szCs w:val="24"/>
          <w:lang w:val="ru-RU"/>
        </w:rPr>
        <w:t>ы</w:t>
      </w:r>
      <w:r w:rsidRPr="00057337">
        <w:rPr>
          <w:sz w:val="24"/>
          <w:szCs w:val="24"/>
          <w:lang w:val="ru-RU"/>
        </w:rPr>
        <w:t xml:space="preserve"> – </w:t>
      </w:r>
      <w:r w:rsidR="00515C7D" w:rsidRPr="00057337">
        <w:rPr>
          <w:sz w:val="24"/>
          <w:szCs w:val="24"/>
          <w:lang w:val="ru-RU"/>
        </w:rPr>
        <w:t>12</w:t>
      </w:r>
      <w:r w:rsidRPr="00057337">
        <w:rPr>
          <w:sz w:val="24"/>
          <w:szCs w:val="24"/>
          <w:lang w:val="ru-RU"/>
        </w:rPr>
        <w:t xml:space="preserve"> зада</w:t>
      </w:r>
      <w:r w:rsidR="00515C7D" w:rsidRPr="00057337">
        <w:rPr>
          <w:sz w:val="24"/>
          <w:szCs w:val="24"/>
          <w:lang w:val="ru-RU"/>
        </w:rPr>
        <w:t>ний</w:t>
      </w:r>
      <w:r w:rsidR="00057337" w:rsidRPr="00057337">
        <w:rPr>
          <w:sz w:val="24"/>
          <w:szCs w:val="24"/>
          <w:lang w:val="ru-RU"/>
        </w:rPr>
        <w:t>,</w:t>
      </w:r>
      <w:r w:rsidR="00057337">
        <w:rPr>
          <w:sz w:val="24"/>
          <w:szCs w:val="24"/>
          <w:lang w:val="ru-RU"/>
        </w:rPr>
        <w:t xml:space="preserve"> общее количество баллов – 83;</w:t>
      </w:r>
      <w:r w:rsidR="00057337" w:rsidRPr="00057337">
        <w:rPr>
          <w:sz w:val="24"/>
          <w:szCs w:val="24"/>
          <w:lang w:val="ru-RU"/>
        </w:rPr>
        <w:t xml:space="preserve"> </w:t>
      </w:r>
    </w:p>
    <w:p w:rsidR="00057337" w:rsidRDefault="00057337" w:rsidP="00057337">
      <w:pPr>
        <w:pStyle w:val="a4"/>
        <w:numPr>
          <w:ilvl w:val="0"/>
          <w:numId w:val="8"/>
        </w:numPr>
        <w:tabs>
          <w:tab w:val="left" w:pos="1310"/>
        </w:tabs>
        <w:ind w:right="228" w:hanging="650"/>
        <w:rPr>
          <w:sz w:val="24"/>
          <w:szCs w:val="24"/>
          <w:lang w:val="ru-RU"/>
        </w:rPr>
      </w:pPr>
      <w:r w:rsidRPr="00057337">
        <w:rPr>
          <w:sz w:val="24"/>
          <w:szCs w:val="24"/>
          <w:lang w:val="ru-RU"/>
        </w:rPr>
        <w:t xml:space="preserve">9 класс – 10 заданий, </w:t>
      </w:r>
      <w:r>
        <w:rPr>
          <w:sz w:val="24"/>
          <w:szCs w:val="24"/>
          <w:lang w:val="ru-RU"/>
        </w:rPr>
        <w:t>общее количество баллов – 113;</w:t>
      </w:r>
    </w:p>
    <w:p w:rsidR="00057337" w:rsidRDefault="00057337" w:rsidP="00057337">
      <w:pPr>
        <w:pStyle w:val="a4"/>
        <w:numPr>
          <w:ilvl w:val="0"/>
          <w:numId w:val="8"/>
        </w:numPr>
        <w:tabs>
          <w:tab w:val="left" w:pos="1310"/>
        </w:tabs>
        <w:ind w:right="228" w:hanging="650"/>
        <w:rPr>
          <w:sz w:val="24"/>
          <w:szCs w:val="24"/>
          <w:lang w:val="ru-RU"/>
        </w:rPr>
      </w:pPr>
      <w:r w:rsidRPr="00057337">
        <w:rPr>
          <w:sz w:val="24"/>
          <w:szCs w:val="24"/>
          <w:lang w:val="ru-RU"/>
        </w:rPr>
        <w:t>10-11 классы – 10 за</w:t>
      </w:r>
      <w:r>
        <w:rPr>
          <w:sz w:val="24"/>
          <w:szCs w:val="24"/>
          <w:lang w:val="ru-RU"/>
        </w:rPr>
        <w:t>даний, общее количество баллов – 111.</w:t>
      </w:r>
    </w:p>
    <w:p w:rsidR="00E349F9" w:rsidRPr="00057337" w:rsidRDefault="00DD47A5" w:rsidP="00057337">
      <w:pPr>
        <w:pStyle w:val="a4"/>
        <w:numPr>
          <w:ilvl w:val="1"/>
          <w:numId w:val="2"/>
        </w:numPr>
        <w:tabs>
          <w:tab w:val="left" w:pos="1310"/>
        </w:tabs>
        <w:ind w:right="228" w:firstLine="567"/>
        <w:jc w:val="both"/>
        <w:rPr>
          <w:sz w:val="24"/>
          <w:szCs w:val="24"/>
          <w:lang w:val="ru-RU"/>
        </w:rPr>
      </w:pPr>
      <w:r w:rsidRPr="00057337">
        <w:rPr>
          <w:sz w:val="24"/>
          <w:szCs w:val="24"/>
          <w:lang w:val="ru-RU"/>
        </w:rPr>
        <w:t>Требования к процедуре оценивания олимпиадных</w:t>
      </w:r>
      <w:r w:rsidRPr="00057337">
        <w:rPr>
          <w:spacing w:val="-3"/>
          <w:sz w:val="24"/>
          <w:szCs w:val="24"/>
          <w:lang w:val="ru-RU"/>
        </w:rPr>
        <w:t xml:space="preserve"> </w:t>
      </w:r>
      <w:r w:rsidR="001E0198" w:rsidRPr="00057337">
        <w:rPr>
          <w:spacing w:val="-3"/>
          <w:sz w:val="24"/>
          <w:szCs w:val="24"/>
          <w:lang w:val="ru-RU"/>
        </w:rPr>
        <w:t>з</w:t>
      </w:r>
      <w:r w:rsidRPr="00057337">
        <w:rPr>
          <w:sz w:val="24"/>
          <w:szCs w:val="24"/>
          <w:lang w:val="ru-RU"/>
        </w:rPr>
        <w:t>аданий.</w:t>
      </w:r>
    </w:p>
    <w:p w:rsidR="00E349F9" w:rsidRPr="00DD47A5" w:rsidRDefault="00DD47A5">
      <w:pPr>
        <w:pStyle w:val="a3"/>
        <w:ind w:left="214" w:right="229" w:firstLine="709"/>
        <w:jc w:val="both"/>
        <w:rPr>
          <w:lang w:val="ru-RU"/>
        </w:rPr>
      </w:pPr>
      <w:r w:rsidRPr="00DD47A5">
        <w:rPr>
          <w:lang w:val="ru-RU"/>
        </w:rPr>
        <w:t>Жюри рассматривает записи решений, приведенные в чистовике. Баллы за каждое задание выставляются на специальном оценочном бланке. На бланке ответов никаких пометок быть не должно. Итоговый результат каждого участника подсчитывается как совокупность баллов, полученных за выполнение заданий тура Олимпиады.</w:t>
      </w:r>
    </w:p>
    <w:p w:rsidR="00E349F9" w:rsidRPr="00DD47A5" w:rsidRDefault="00DD47A5">
      <w:pPr>
        <w:pStyle w:val="a3"/>
        <w:ind w:left="923"/>
        <w:rPr>
          <w:lang w:val="ru-RU"/>
        </w:rPr>
      </w:pPr>
      <w:r w:rsidRPr="00DD47A5">
        <w:rPr>
          <w:lang w:val="ru-RU"/>
        </w:rPr>
        <w:t>Процедура проверки письменных работ необходимо включает следующие этапы:</w:t>
      </w:r>
    </w:p>
    <w:p w:rsidR="00E349F9" w:rsidRPr="00DD47A5" w:rsidRDefault="00DD47A5">
      <w:pPr>
        <w:pStyle w:val="a4"/>
        <w:numPr>
          <w:ilvl w:val="0"/>
          <w:numId w:val="7"/>
        </w:numPr>
        <w:tabs>
          <w:tab w:val="left" w:pos="873"/>
          <w:tab w:val="left" w:pos="874"/>
        </w:tabs>
        <w:ind w:right="229" w:firstLine="0"/>
        <w:rPr>
          <w:sz w:val="24"/>
          <w:lang w:val="ru-RU"/>
        </w:rPr>
      </w:pPr>
      <w:r w:rsidRPr="00DD47A5">
        <w:rPr>
          <w:sz w:val="24"/>
          <w:lang w:val="ru-RU"/>
        </w:rPr>
        <w:t>Фронтальная проверка одной (случайно выбранной и отксерокопированной для всех членов жюри) работы.</w:t>
      </w:r>
    </w:p>
    <w:p w:rsidR="00E349F9" w:rsidRPr="00DD47A5" w:rsidRDefault="00DD47A5">
      <w:pPr>
        <w:pStyle w:val="a4"/>
        <w:numPr>
          <w:ilvl w:val="0"/>
          <w:numId w:val="7"/>
        </w:numPr>
        <w:tabs>
          <w:tab w:val="left" w:pos="873"/>
          <w:tab w:val="left" w:pos="874"/>
        </w:tabs>
        <w:ind w:right="231" w:firstLine="0"/>
        <w:rPr>
          <w:sz w:val="24"/>
          <w:lang w:val="ru-RU"/>
        </w:rPr>
      </w:pPr>
      <w:r w:rsidRPr="00DD47A5">
        <w:rPr>
          <w:sz w:val="24"/>
          <w:lang w:val="ru-RU"/>
        </w:rPr>
        <w:t>Обсуждение выставленных в ходе фронтальной проверки оценок с целью выработки сбалансированной модели</w:t>
      </w:r>
      <w:r w:rsidRPr="00DD47A5">
        <w:rPr>
          <w:spacing w:val="-1"/>
          <w:sz w:val="24"/>
          <w:lang w:val="ru-RU"/>
        </w:rPr>
        <w:t xml:space="preserve"> </w:t>
      </w:r>
      <w:r w:rsidRPr="00DD47A5">
        <w:rPr>
          <w:sz w:val="24"/>
          <w:lang w:val="ru-RU"/>
        </w:rPr>
        <w:t>проверки.</w:t>
      </w:r>
    </w:p>
    <w:p w:rsidR="00E349F9" w:rsidRPr="00DD47A5" w:rsidRDefault="00DD47A5">
      <w:pPr>
        <w:pStyle w:val="a4"/>
        <w:numPr>
          <w:ilvl w:val="0"/>
          <w:numId w:val="7"/>
        </w:numPr>
        <w:tabs>
          <w:tab w:val="left" w:pos="873"/>
          <w:tab w:val="left" w:pos="874"/>
        </w:tabs>
        <w:spacing w:line="293" w:lineRule="exact"/>
        <w:ind w:left="874" w:hanging="660"/>
        <w:rPr>
          <w:sz w:val="24"/>
          <w:lang w:val="ru-RU"/>
        </w:rPr>
      </w:pPr>
      <w:r w:rsidRPr="00DD47A5">
        <w:rPr>
          <w:sz w:val="24"/>
          <w:lang w:val="ru-RU"/>
        </w:rPr>
        <w:t>Индивидуальная проверка работ членами</w:t>
      </w:r>
      <w:r w:rsidRPr="00DD47A5">
        <w:rPr>
          <w:spacing w:val="-6"/>
          <w:sz w:val="24"/>
          <w:lang w:val="ru-RU"/>
        </w:rPr>
        <w:t xml:space="preserve"> </w:t>
      </w:r>
      <w:r w:rsidRPr="00DD47A5">
        <w:rPr>
          <w:sz w:val="24"/>
          <w:lang w:val="ru-RU"/>
        </w:rPr>
        <w:t>жюри.</w:t>
      </w:r>
    </w:p>
    <w:p w:rsidR="00E349F9" w:rsidRPr="00DD47A5" w:rsidRDefault="00DD47A5" w:rsidP="00515C7D">
      <w:pPr>
        <w:pStyle w:val="a3"/>
        <w:ind w:left="213" w:right="229" w:firstLine="708"/>
        <w:jc w:val="both"/>
        <w:rPr>
          <w:lang w:val="ru-RU"/>
        </w:rPr>
      </w:pPr>
      <w:r w:rsidRPr="00DD47A5">
        <w:rPr>
          <w:lang w:val="ru-RU"/>
        </w:rPr>
        <w:t>Каждая работа проверяется в обязательном порядке двумя членами жюри независимо друг от друга (каждый член жюри получает чистую копию работы без каких-либо пометок), оценки выставляются на оценочном бланке. Итоговым баллом является средний балл между</w:t>
      </w:r>
    </w:p>
    <w:p w:rsidR="00E349F9" w:rsidRPr="00DD47A5" w:rsidRDefault="00DD47A5" w:rsidP="00515C7D">
      <w:pPr>
        <w:pStyle w:val="a3"/>
        <w:spacing w:before="89"/>
        <w:ind w:left="213" w:right="228"/>
        <w:jc w:val="both"/>
        <w:rPr>
          <w:lang w:val="ru-RU"/>
        </w:rPr>
      </w:pPr>
      <w:r w:rsidRPr="00DD47A5">
        <w:rPr>
          <w:lang w:val="ru-RU"/>
        </w:rPr>
        <w:t xml:space="preserve">баллами, выставленными двумя членами жюри, проверяющими работу. В случае значительного расхождения выставленных оценок (расхождение оценок более 3-х баллов), назначается еще одна проверка, затем выставляется средняя оценка между двумя ближайшими баллами (третья оценка при этом не учитывается). Если после третьей проверки все три оценки значительно расходятся (расхождение оценок более 3-х баллов), </w:t>
      </w:r>
      <w:r w:rsidRPr="00DD47A5">
        <w:rPr>
          <w:lang w:val="ru-RU"/>
        </w:rPr>
        <w:lastRenderedPageBreak/>
        <w:t>работа считается «спорной». «Спорные» работы проверяются и обсуждаются коллективно. Итоговый балл ставится на оценочный лист и заверяется подписями жюри (приложение</w:t>
      </w:r>
      <w:r w:rsidRPr="00DD47A5">
        <w:rPr>
          <w:spacing w:val="-31"/>
          <w:lang w:val="ru-RU"/>
        </w:rPr>
        <w:t xml:space="preserve"> </w:t>
      </w:r>
      <w:r w:rsidRPr="00DD47A5">
        <w:rPr>
          <w:lang w:val="ru-RU"/>
        </w:rPr>
        <w:t>2).</w:t>
      </w:r>
    </w:p>
    <w:p w:rsidR="00E349F9" w:rsidRPr="00DD47A5" w:rsidRDefault="00E349F9">
      <w:pPr>
        <w:pStyle w:val="a3"/>
        <w:spacing w:before="2"/>
        <w:rPr>
          <w:lang w:val="ru-RU"/>
        </w:rPr>
      </w:pPr>
    </w:p>
    <w:p w:rsidR="00E349F9" w:rsidRPr="00DD47A5" w:rsidRDefault="00DD47A5">
      <w:pPr>
        <w:pStyle w:val="1"/>
        <w:numPr>
          <w:ilvl w:val="1"/>
          <w:numId w:val="4"/>
        </w:numPr>
        <w:tabs>
          <w:tab w:val="left" w:pos="1658"/>
        </w:tabs>
        <w:spacing w:before="1" w:line="275" w:lineRule="exact"/>
        <w:ind w:left="1657"/>
        <w:jc w:val="left"/>
        <w:rPr>
          <w:lang w:val="ru-RU"/>
        </w:rPr>
      </w:pPr>
      <w:r w:rsidRPr="00DD47A5">
        <w:rPr>
          <w:lang w:val="ru-RU"/>
        </w:rPr>
        <w:t>Разбор заданий и типичных ошибок с участниками</w:t>
      </w:r>
      <w:r w:rsidRPr="00DD47A5">
        <w:rPr>
          <w:spacing w:val="-9"/>
          <w:lang w:val="ru-RU"/>
        </w:rPr>
        <w:t xml:space="preserve"> </w:t>
      </w:r>
      <w:r w:rsidRPr="00DD47A5">
        <w:rPr>
          <w:lang w:val="ru-RU"/>
        </w:rPr>
        <w:t>Олимпиады</w:t>
      </w:r>
    </w:p>
    <w:p w:rsidR="00E349F9" w:rsidRPr="00DD47A5" w:rsidRDefault="00DD47A5">
      <w:pPr>
        <w:pStyle w:val="a3"/>
        <w:ind w:left="213" w:right="230" w:firstLine="709"/>
        <w:jc w:val="both"/>
        <w:rPr>
          <w:lang w:val="ru-RU"/>
        </w:rPr>
      </w:pPr>
      <w:r w:rsidRPr="00DD47A5">
        <w:rPr>
          <w:lang w:val="ru-RU"/>
        </w:rPr>
        <w:t>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E349F9" w:rsidRPr="00DD47A5" w:rsidRDefault="00DD47A5">
      <w:pPr>
        <w:pStyle w:val="a3"/>
        <w:ind w:left="213" w:right="228" w:firstLine="709"/>
        <w:jc w:val="both"/>
        <w:rPr>
          <w:lang w:val="ru-RU"/>
        </w:rPr>
      </w:pPr>
      <w:r w:rsidRPr="00DD47A5">
        <w:rPr>
          <w:lang w:val="ru-RU"/>
        </w:rPr>
        <w:t>Разбор олимпиадных заданий муниципального этапов может быть организован через сеть Интернет, путем размещения ответов на задания (решения заданий) на сайте оргкомитета или размещением записи, произведенного разбора представителем жюри муниципального этапа.</w:t>
      </w:r>
    </w:p>
    <w:p w:rsidR="00E349F9" w:rsidRPr="00DD47A5" w:rsidRDefault="00E349F9">
      <w:pPr>
        <w:pStyle w:val="a3"/>
        <w:spacing w:before="1"/>
        <w:rPr>
          <w:lang w:val="ru-RU"/>
        </w:rPr>
      </w:pPr>
    </w:p>
    <w:p w:rsidR="00E349F9" w:rsidRPr="00DD47A5" w:rsidRDefault="00DD47A5">
      <w:pPr>
        <w:pStyle w:val="1"/>
        <w:numPr>
          <w:ilvl w:val="1"/>
          <w:numId w:val="4"/>
        </w:numPr>
        <w:tabs>
          <w:tab w:val="left" w:pos="1515"/>
        </w:tabs>
        <w:spacing w:line="275" w:lineRule="exact"/>
        <w:ind w:left="1514"/>
        <w:jc w:val="left"/>
        <w:rPr>
          <w:lang w:val="ru-RU"/>
        </w:rPr>
      </w:pPr>
      <w:r w:rsidRPr="00DD47A5">
        <w:rPr>
          <w:lang w:val="ru-RU"/>
        </w:rPr>
        <w:t>Порядок проведения апелляции по результатам проверки</w:t>
      </w:r>
      <w:r w:rsidRPr="00DD47A5">
        <w:rPr>
          <w:spacing w:val="-12"/>
          <w:lang w:val="ru-RU"/>
        </w:rPr>
        <w:t xml:space="preserve"> </w:t>
      </w:r>
      <w:r w:rsidRPr="00DD47A5">
        <w:rPr>
          <w:lang w:val="ru-RU"/>
        </w:rPr>
        <w:t>заданий</w:t>
      </w:r>
    </w:p>
    <w:p w:rsidR="00E349F9" w:rsidRPr="00DD47A5" w:rsidRDefault="00DD47A5">
      <w:pPr>
        <w:pStyle w:val="a3"/>
        <w:ind w:left="214" w:right="229" w:firstLine="709"/>
        <w:jc w:val="both"/>
        <w:rPr>
          <w:lang w:val="ru-RU"/>
        </w:rPr>
      </w:pPr>
      <w:r w:rsidRPr="00DD47A5">
        <w:rPr>
          <w:lang w:val="ru-RU"/>
        </w:rPr>
        <w:t>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E349F9" w:rsidRPr="00DD47A5" w:rsidRDefault="00DD47A5">
      <w:pPr>
        <w:pStyle w:val="a3"/>
        <w:ind w:left="214" w:right="230" w:firstLine="709"/>
        <w:jc w:val="both"/>
        <w:rPr>
          <w:lang w:val="ru-RU"/>
        </w:rPr>
      </w:pPr>
      <w:r w:rsidRPr="00DD47A5">
        <w:rPr>
          <w:lang w:val="ru-RU"/>
        </w:rPr>
        <w:t>Для проведения апелляции оргкомитет Олимпиады создает апелляционную комиссию из членов жюри (не менее трех человек).</w:t>
      </w:r>
    </w:p>
    <w:p w:rsidR="00E349F9" w:rsidRPr="00DD47A5" w:rsidRDefault="00DD47A5">
      <w:pPr>
        <w:pStyle w:val="a3"/>
        <w:ind w:left="214" w:right="230" w:firstLine="709"/>
        <w:jc w:val="both"/>
        <w:rPr>
          <w:lang w:val="ru-RU"/>
        </w:rPr>
      </w:pPr>
      <w:r w:rsidRPr="00DD47A5">
        <w:rPr>
          <w:lang w:val="ru-RU"/>
        </w:rPr>
        <w:t>Порядок проведения апелляции доводится до сведения участников Олимпиады, сопровождающих их лиц перед началом проведения Олимпиады.</w:t>
      </w:r>
    </w:p>
    <w:p w:rsidR="00E349F9" w:rsidRPr="00DD47A5" w:rsidRDefault="00DD47A5">
      <w:pPr>
        <w:pStyle w:val="a3"/>
        <w:ind w:left="214" w:right="230" w:firstLine="709"/>
        <w:jc w:val="both"/>
        <w:rPr>
          <w:lang w:val="ru-RU"/>
        </w:rPr>
      </w:pPr>
      <w:r w:rsidRPr="00DD47A5">
        <w:rPr>
          <w:lang w:val="ru-RU"/>
        </w:rPr>
        <w:t>Критерии и методика оценивания олимпиадных заданий не могут быть предметом апелляции и пересмотру не подлежат.</w:t>
      </w:r>
    </w:p>
    <w:p w:rsidR="00E349F9" w:rsidRPr="00DD47A5" w:rsidRDefault="00DD47A5">
      <w:pPr>
        <w:pStyle w:val="a3"/>
        <w:ind w:left="214" w:right="229" w:firstLine="709"/>
        <w:jc w:val="both"/>
        <w:rPr>
          <w:lang w:val="ru-RU"/>
        </w:rPr>
      </w:pPr>
      <w:r w:rsidRPr="00DD47A5">
        <w:rPr>
          <w:lang w:val="ru-RU"/>
        </w:rPr>
        <w:t>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региональной предметно-методической комиссией.</w:t>
      </w:r>
    </w:p>
    <w:p w:rsidR="00E349F9" w:rsidRPr="00DD47A5" w:rsidRDefault="00DD47A5">
      <w:pPr>
        <w:pStyle w:val="a3"/>
        <w:ind w:left="214" w:right="228" w:firstLine="709"/>
        <w:jc w:val="both"/>
        <w:rPr>
          <w:lang w:val="ru-RU"/>
        </w:rPr>
      </w:pPr>
      <w:r w:rsidRPr="00DD47A5">
        <w:rPr>
          <w:lang w:val="ru-RU"/>
        </w:rPr>
        <w:t>Для проведения апелляции участник Олимпиады подает письменное заявление на имя председателя жюри по установленной форме (приложение 3).</w:t>
      </w:r>
    </w:p>
    <w:p w:rsidR="00E349F9" w:rsidRPr="00DD47A5" w:rsidRDefault="00DD47A5">
      <w:pPr>
        <w:pStyle w:val="a3"/>
        <w:ind w:left="214" w:right="229" w:firstLine="709"/>
        <w:jc w:val="both"/>
        <w:rPr>
          <w:lang w:val="ru-RU"/>
        </w:rPr>
      </w:pPr>
      <w:r w:rsidRPr="00DD47A5">
        <w:rPr>
          <w:lang w:val="ru-RU"/>
        </w:rPr>
        <w:t>Заявление на апелляцию принимаются в течение 24 часов после окончания показа работ участников или размещения ответов (решений) на сайте оргкомитета. Заявления регистрируются по установленной форме (приложение 4)</w:t>
      </w:r>
    </w:p>
    <w:p w:rsidR="00E349F9" w:rsidRPr="00DD47A5" w:rsidRDefault="00DD47A5">
      <w:pPr>
        <w:pStyle w:val="a3"/>
        <w:ind w:left="923"/>
        <w:rPr>
          <w:lang w:val="ru-RU"/>
        </w:rPr>
      </w:pPr>
      <w:r w:rsidRPr="00DD47A5">
        <w:rPr>
          <w:lang w:val="ru-RU"/>
        </w:rPr>
        <w:t>Рассмотрение апелляции проводится с участием самого участника олимпиады.</w:t>
      </w:r>
    </w:p>
    <w:p w:rsidR="00E349F9" w:rsidRPr="00DD47A5" w:rsidRDefault="00DD47A5">
      <w:pPr>
        <w:pStyle w:val="a3"/>
        <w:ind w:left="214" w:right="228" w:firstLine="709"/>
        <w:jc w:val="both"/>
        <w:rPr>
          <w:lang w:val="ru-RU"/>
        </w:rPr>
      </w:pPr>
      <w:r w:rsidRPr="00DD47A5">
        <w:rPr>
          <w:lang w:val="ru-RU"/>
        </w:rPr>
        <w:t>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26126" w:rsidRPr="00DD47A5" w:rsidRDefault="00DD47A5" w:rsidP="00057337">
      <w:pPr>
        <w:pStyle w:val="a3"/>
        <w:ind w:left="214" w:right="231" w:firstLine="709"/>
        <w:jc w:val="both"/>
        <w:rPr>
          <w:lang w:val="ru-RU"/>
        </w:rPr>
      </w:pPr>
      <w:r w:rsidRPr="00DD47A5">
        <w:rPr>
          <w:lang w:val="ru-RU"/>
        </w:rPr>
        <w:t>Работа апелляционной комиссии оформляется протоколами (приложение 5),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w:t>
      </w:r>
      <w:r w:rsidRPr="00DD47A5">
        <w:rPr>
          <w:spacing w:val="-2"/>
          <w:lang w:val="ru-RU"/>
        </w:rPr>
        <w:t xml:space="preserve"> </w:t>
      </w:r>
      <w:r w:rsidRPr="00DD47A5">
        <w:rPr>
          <w:lang w:val="ru-RU"/>
        </w:rPr>
        <w:t>документацию.</w:t>
      </w:r>
    </w:p>
    <w:p w:rsidR="00E349F9" w:rsidRPr="00DD47A5" w:rsidRDefault="00E349F9">
      <w:pPr>
        <w:pStyle w:val="a3"/>
        <w:rPr>
          <w:lang w:val="ru-RU"/>
        </w:rPr>
      </w:pPr>
    </w:p>
    <w:p w:rsidR="00E349F9" w:rsidRPr="00DD47A5" w:rsidRDefault="00DD47A5">
      <w:pPr>
        <w:pStyle w:val="1"/>
        <w:numPr>
          <w:ilvl w:val="1"/>
          <w:numId w:val="4"/>
        </w:numPr>
        <w:tabs>
          <w:tab w:val="left" w:pos="613"/>
        </w:tabs>
        <w:spacing w:before="1"/>
        <w:ind w:left="4369" w:right="389" w:hanging="3997"/>
        <w:jc w:val="left"/>
        <w:rPr>
          <w:lang w:val="ru-RU"/>
        </w:rPr>
      </w:pPr>
      <w:r w:rsidRPr="00DD47A5">
        <w:rPr>
          <w:lang w:val="ru-RU"/>
        </w:rPr>
        <w:t xml:space="preserve">Подведение итогов муниципального этапа </w:t>
      </w:r>
      <w:r w:rsidR="00E80554">
        <w:rPr>
          <w:lang w:val="ru-RU"/>
        </w:rPr>
        <w:t>всерос</w:t>
      </w:r>
      <w:r w:rsidRPr="00DD47A5">
        <w:rPr>
          <w:lang w:val="ru-RU"/>
        </w:rPr>
        <w:t>сийской олимпиады школьников по</w:t>
      </w:r>
      <w:r w:rsidRPr="00DD47A5">
        <w:rPr>
          <w:spacing w:val="-2"/>
          <w:lang w:val="ru-RU"/>
        </w:rPr>
        <w:t xml:space="preserve"> </w:t>
      </w:r>
      <w:r w:rsidRPr="00DD47A5">
        <w:rPr>
          <w:lang w:val="ru-RU"/>
        </w:rPr>
        <w:t>предмету</w:t>
      </w:r>
    </w:p>
    <w:p w:rsidR="00E349F9" w:rsidRPr="00DD47A5" w:rsidRDefault="00DD47A5">
      <w:pPr>
        <w:pStyle w:val="a3"/>
        <w:spacing w:before="89"/>
        <w:ind w:left="214" w:right="228" w:firstLine="709"/>
        <w:jc w:val="both"/>
        <w:rPr>
          <w:lang w:val="ru-RU"/>
        </w:rPr>
      </w:pPr>
      <w:r w:rsidRPr="00DD47A5">
        <w:rPr>
          <w:lang w:val="ru-RU"/>
        </w:rPr>
        <w:t>Победители и призеры муниципального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w:t>
      </w:r>
    </w:p>
    <w:p w:rsidR="00E349F9" w:rsidRPr="00DD47A5" w:rsidRDefault="00DD47A5">
      <w:pPr>
        <w:pStyle w:val="a3"/>
        <w:ind w:left="213" w:right="228" w:firstLine="708"/>
        <w:jc w:val="both"/>
        <w:rPr>
          <w:lang w:val="ru-RU"/>
        </w:rPr>
      </w:pPr>
      <w:r w:rsidRPr="00DD47A5">
        <w:rPr>
          <w:lang w:val="ru-RU"/>
        </w:rPr>
        <w:t>Окончательные результаты участников фиксируются в итоговой таблице, представляющей собой рейтинговый список участников, расположенных по мере убывания набранных ими баллов (приложение 6). Участники с одинаковыми баллами располагаются в алфавитном порядке.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 установленной организатором олимпиады муниципального этапа.</w:t>
      </w:r>
    </w:p>
    <w:p w:rsidR="00057337" w:rsidRPr="00DD47A5" w:rsidRDefault="00DD47A5" w:rsidP="00057337">
      <w:pPr>
        <w:pStyle w:val="a3"/>
        <w:ind w:left="213" w:right="229" w:firstLine="709"/>
        <w:jc w:val="both"/>
        <w:rPr>
          <w:lang w:val="ru-RU"/>
        </w:rPr>
      </w:pPr>
      <w:r w:rsidRPr="00DD47A5">
        <w:rPr>
          <w:lang w:val="ru-RU"/>
        </w:rPr>
        <w:t xml:space="preserve">Окончательные итоги Олимпиады подводятся на заключительном заседании жюри </w:t>
      </w:r>
      <w:r w:rsidRPr="00DD47A5">
        <w:rPr>
          <w:lang w:val="ru-RU"/>
        </w:rPr>
        <w:lastRenderedPageBreak/>
        <w:t>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является протокол жюри, подписанный его председателем, а также всеми членами жюри (приложение 7).</w:t>
      </w:r>
    </w:p>
    <w:p w:rsidR="00E349F9" w:rsidRPr="00DD47A5" w:rsidRDefault="00DD47A5">
      <w:pPr>
        <w:pStyle w:val="a3"/>
        <w:ind w:left="213" w:right="229" w:firstLine="709"/>
        <w:jc w:val="both"/>
        <w:rPr>
          <w:lang w:val="ru-RU"/>
        </w:rPr>
      </w:pPr>
      <w:r w:rsidRPr="00DD47A5">
        <w:rPr>
          <w:lang w:val="ru-RU"/>
        </w:rPr>
        <w:t>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в сети Интернета на сайте оргкомитета.</w:t>
      </w: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E349F9" w:rsidRPr="00DD47A5" w:rsidRDefault="00E349F9">
      <w:pPr>
        <w:pStyle w:val="a3"/>
        <w:rPr>
          <w:sz w:val="26"/>
          <w:lang w:val="ru-RU"/>
        </w:rPr>
      </w:pPr>
    </w:p>
    <w:p w:rsidR="00926126" w:rsidRDefault="00926126">
      <w:pPr>
        <w:pStyle w:val="a3"/>
        <w:spacing w:before="207"/>
        <w:ind w:right="230"/>
        <w:jc w:val="right"/>
        <w:rPr>
          <w:lang w:val="ru-RU"/>
        </w:rPr>
      </w:pPr>
    </w:p>
    <w:p w:rsidR="00926126" w:rsidRDefault="00926126">
      <w:pPr>
        <w:pStyle w:val="a3"/>
        <w:spacing w:before="207"/>
        <w:ind w:right="230"/>
        <w:jc w:val="right"/>
        <w:rPr>
          <w:lang w:val="ru-RU"/>
        </w:rPr>
      </w:pPr>
    </w:p>
    <w:p w:rsidR="00057337" w:rsidRDefault="00057337">
      <w:pPr>
        <w:pStyle w:val="a3"/>
        <w:spacing w:before="207"/>
        <w:ind w:right="230"/>
        <w:jc w:val="right"/>
        <w:rPr>
          <w:lang w:val="ru-RU"/>
        </w:rPr>
      </w:pPr>
    </w:p>
    <w:p w:rsidR="00057337" w:rsidRDefault="00057337">
      <w:pPr>
        <w:pStyle w:val="a3"/>
        <w:spacing w:before="207"/>
        <w:ind w:right="230"/>
        <w:jc w:val="right"/>
        <w:rPr>
          <w:lang w:val="ru-RU"/>
        </w:rPr>
      </w:pPr>
    </w:p>
    <w:p w:rsidR="00057337" w:rsidRDefault="00057337">
      <w:pPr>
        <w:pStyle w:val="a3"/>
        <w:spacing w:before="207"/>
        <w:ind w:right="230"/>
        <w:jc w:val="right"/>
        <w:rPr>
          <w:lang w:val="ru-RU"/>
        </w:rPr>
      </w:pPr>
    </w:p>
    <w:p w:rsidR="00057337" w:rsidRDefault="00057337">
      <w:pPr>
        <w:pStyle w:val="a3"/>
        <w:spacing w:before="207"/>
        <w:ind w:right="230"/>
        <w:jc w:val="right"/>
        <w:rPr>
          <w:lang w:val="ru-RU"/>
        </w:rPr>
      </w:pPr>
    </w:p>
    <w:p w:rsidR="00057337" w:rsidRDefault="00057337">
      <w:pPr>
        <w:pStyle w:val="a3"/>
        <w:spacing w:before="207"/>
        <w:ind w:right="230"/>
        <w:jc w:val="right"/>
        <w:rPr>
          <w:lang w:val="ru-RU"/>
        </w:rPr>
      </w:pPr>
    </w:p>
    <w:p w:rsidR="00057337" w:rsidRDefault="00057337">
      <w:pPr>
        <w:pStyle w:val="a3"/>
        <w:spacing w:before="207"/>
        <w:ind w:right="230"/>
        <w:jc w:val="right"/>
        <w:rPr>
          <w:lang w:val="ru-RU"/>
        </w:rPr>
      </w:pPr>
    </w:p>
    <w:p w:rsidR="00057337" w:rsidRDefault="00057337">
      <w:pPr>
        <w:pStyle w:val="a3"/>
        <w:spacing w:before="207"/>
        <w:ind w:right="230"/>
        <w:jc w:val="right"/>
        <w:rPr>
          <w:lang w:val="ru-RU"/>
        </w:rPr>
      </w:pPr>
    </w:p>
    <w:p w:rsidR="00057337" w:rsidRDefault="00057337">
      <w:pPr>
        <w:pStyle w:val="a3"/>
        <w:spacing w:before="207"/>
        <w:ind w:right="230"/>
        <w:jc w:val="right"/>
        <w:rPr>
          <w:lang w:val="ru-RU"/>
        </w:rPr>
      </w:pPr>
    </w:p>
    <w:p w:rsidR="00057337" w:rsidRDefault="00057337">
      <w:pPr>
        <w:pStyle w:val="a3"/>
        <w:spacing w:before="207"/>
        <w:ind w:right="230"/>
        <w:jc w:val="right"/>
        <w:rPr>
          <w:lang w:val="ru-RU"/>
        </w:rPr>
      </w:pPr>
    </w:p>
    <w:p w:rsidR="00E349F9" w:rsidRDefault="00DD47A5">
      <w:pPr>
        <w:pStyle w:val="a3"/>
        <w:spacing w:before="207"/>
        <w:ind w:right="230"/>
        <w:jc w:val="right"/>
      </w:pPr>
      <w:r>
        <w:lastRenderedPageBreak/>
        <w:t>Приложение 1</w:t>
      </w:r>
    </w:p>
    <w:p w:rsidR="00E349F9" w:rsidRDefault="00E349F9">
      <w:pPr>
        <w:pStyle w:val="a3"/>
        <w:rPr>
          <w:sz w:val="8"/>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8"/>
        <w:gridCol w:w="4950"/>
      </w:tblGrid>
      <w:tr w:rsidR="00240AB6" w:rsidRPr="005A0F2E" w:rsidTr="000240EE">
        <w:trPr>
          <w:trHeight w:val="7868"/>
        </w:trPr>
        <w:tc>
          <w:tcPr>
            <w:tcW w:w="4838" w:type="dxa"/>
          </w:tcPr>
          <w:p w:rsidR="00240AB6" w:rsidRPr="00240AB6" w:rsidRDefault="00240AB6" w:rsidP="000240EE">
            <w:pPr>
              <w:pStyle w:val="1"/>
              <w:rPr>
                <w:lang w:val="ru-RU"/>
              </w:rPr>
            </w:pPr>
            <w:r w:rsidRPr="00240AB6">
              <w:rPr>
                <w:b w:val="0"/>
                <w:bCs w:val="0"/>
                <w:lang w:val="ru-RU"/>
              </w:rPr>
              <w:t xml:space="preserve">ШИФР </w:t>
            </w:r>
            <w:r w:rsidRPr="00240AB6">
              <w:rPr>
                <w:lang w:val="ru-RU"/>
              </w:rPr>
              <w:t>_________________________</w:t>
            </w:r>
          </w:p>
          <w:p w:rsidR="00240AB6" w:rsidRPr="00240AB6" w:rsidRDefault="00240AB6" w:rsidP="000240EE">
            <w:pPr>
              <w:rPr>
                <w:sz w:val="24"/>
                <w:szCs w:val="24"/>
                <w:lang w:val="ru-RU"/>
              </w:rPr>
            </w:pPr>
            <w:r w:rsidRPr="00240AB6">
              <w:rPr>
                <w:sz w:val="24"/>
                <w:szCs w:val="24"/>
                <w:lang w:val="ru-RU"/>
              </w:rPr>
              <w:t xml:space="preserve">участника муниципального  этапа </w:t>
            </w:r>
            <w:r w:rsidR="00E80554">
              <w:rPr>
                <w:sz w:val="24"/>
                <w:szCs w:val="24"/>
                <w:lang w:val="ru-RU"/>
              </w:rPr>
              <w:t>всерос</w:t>
            </w:r>
            <w:r w:rsidRPr="00240AB6">
              <w:rPr>
                <w:sz w:val="24"/>
                <w:szCs w:val="24"/>
                <w:lang w:val="ru-RU"/>
              </w:rPr>
              <w:t xml:space="preserve">сийской олимпиады школьников по русскому языку в </w:t>
            </w:r>
            <w:r>
              <w:rPr>
                <w:sz w:val="24"/>
                <w:szCs w:val="24"/>
                <w:lang w:val="ru-RU"/>
              </w:rPr>
              <w:t>2018-2019</w:t>
            </w:r>
            <w:r w:rsidRPr="00240AB6">
              <w:rPr>
                <w:sz w:val="24"/>
                <w:szCs w:val="24"/>
                <w:lang w:val="ru-RU"/>
              </w:rPr>
              <w:t xml:space="preserve"> учебном году </w:t>
            </w:r>
          </w:p>
          <w:p w:rsidR="00240AB6" w:rsidRPr="00240AB6" w:rsidRDefault="00240AB6" w:rsidP="000240EE">
            <w:pPr>
              <w:rPr>
                <w:sz w:val="24"/>
                <w:szCs w:val="24"/>
                <w:lang w:val="ru-RU"/>
              </w:rPr>
            </w:pPr>
            <w:r w:rsidRPr="00240AB6">
              <w:rPr>
                <w:b/>
                <w:bCs/>
                <w:sz w:val="24"/>
                <w:szCs w:val="24"/>
                <w:lang w:val="ru-RU"/>
              </w:rPr>
              <w:t>Внимание!</w:t>
            </w:r>
            <w:r w:rsidRPr="00240AB6">
              <w:rPr>
                <w:sz w:val="24"/>
                <w:szCs w:val="24"/>
                <w:lang w:val="ru-RU"/>
              </w:rPr>
              <w:t xml:space="preserve"> Шифровать  следует  каждую страницу Вашей письменной  работы.</w:t>
            </w:r>
          </w:p>
          <w:p w:rsidR="00240AB6" w:rsidRPr="00240AB6" w:rsidRDefault="00240AB6" w:rsidP="000240EE">
            <w:pPr>
              <w:rPr>
                <w:sz w:val="24"/>
                <w:szCs w:val="24"/>
                <w:lang w:val="ru-RU"/>
              </w:rPr>
            </w:pPr>
          </w:p>
          <w:p w:rsidR="00240AB6" w:rsidRPr="00240AB6" w:rsidRDefault="00240AB6" w:rsidP="000240EE">
            <w:pPr>
              <w:rPr>
                <w:sz w:val="24"/>
                <w:szCs w:val="24"/>
                <w:lang w:val="ru-RU"/>
              </w:rPr>
            </w:pPr>
            <w:r w:rsidRPr="00240AB6">
              <w:rPr>
                <w:sz w:val="24"/>
                <w:szCs w:val="24"/>
                <w:lang w:val="ru-RU"/>
              </w:rPr>
              <w:t>Ф. И. О. учащегося ______________________________________</w:t>
            </w:r>
          </w:p>
          <w:p w:rsidR="00240AB6" w:rsidRPr="00240AB6" w:rsidRDefault="00240AB6" w:rsidP="000240EE">
            <w:pPr>
              <w:rPr>
                <w:sz w:val="24"/>
                <w:szCs w:val="24"/>
                <w:lang w:val="ru-RU"/>
              </w:rPr>
            </w:pPr>
            <w:r w:rsidRPr="00240AB6">
              <w:rPr>
                <w:sz w:val="24"/>
                <w:szCs w:val="24"/>
                <w:lang w:val="ru-RU"/>
              </w:rPr>
              <w:t>______________________________________</w:t>
            </w:r>
          </w:p>
          <w:p w:rsidR="00240AB6" w:rsidRPr="00240AB6" w:rsidRDefault="00240AB6" w:rsidP="000240EE">
            <w:pPr>
              <w:rPr>
                <w:sz w:val="24"/>
                <w:szCs w:val="24"/>
                <w:lang w:val="ru-RU"/>
              </w:rPr>
            </w:pPr>
            <w:r w:rsidRPr="00240AB6">
              <w:rPr>
                <w:sz w:val="24"/>
                <w:szCs w:val="24"/>
                <w:lang w:val="ru-RU"/>
              </w:rPr>
              <w:t>______________________________________</w:t>
            </w:r>
          </w:p>
          <w:p w:rsidR="00240AB6" w:rsidRPr="00240AB6" w:rsidRDefault="00240AB6" w:rsidP="000240EE">
            <w:pPr>
              <w:rPr>
                <w:sz w:val="24"/>
                <w:szCs w:val="24"/>
                <w:lang w:val="ru-RU"/>
              </w:rPr>
            </w:pPr>
            <w:r w:rsidRPr="00240AB6">
              <w:rPr>
                <w:sz w:val="24"/>
                <w:szCs w:val="24"/>
                <w:lang w:val="ru-RU"/>
              </w:rPr>
              <w:t>Дата рождения______________________________</w:t>
            </w:r>
          </w:p>
          <w:p w:rsidR="00240AB6" w:rsidRPr="00240AB6" w:rsidRDefault="00240AB6" w:rsidP="000240EE">
            <w:pPr>
              <w:rPr>
                <w:sz w:val="24"/>
                <w:szCs w:val="24"/>
                <w:lang w:val="ru-RU"/>
              </w:rPr>
            </w:pPr>
          </w:p>
          <w:p w:rsidR="00240AB6" w:rsidRPr="00240AB6" w:rsidRDefault="00240AB6" w:rsidP="000240EE">
            <w:pPr>
              <w:rPr>
                <w:sz w:val="24"/>
                <w:szCs w:val="24"/>
                <w:lang w:val="ru-RU"/>
              </w:rPr>
            </w:pPr>
            <w:r w:rsidRPr="00240AB6">
              <w:rPr>
                <w:sz w:val="24"/>
                <w:szCs w:val="24"/>
                <w:lang w:val="ru-RU"/>
              </w:rPr>
              <w:t>Образовательное учреждение (полное название) _____________________________</w:t>
            </w:r>
          </w:p>
          <w:p w:rsidR="00240AB6" w:rsidRPr="00240AB6" w:rsidRDefault="00240AB6" w:rsidP="000240EE">
            <w:pPr>
              <w:rPr>
                <w:sz w:val="24"/>
                <w:szCs w:val="24"/>
                <w:lang w:val="ru-RU"/>
              </w:rPr>
            </w:pPr>
            <w:r w:rsidRPr="00240AB6">
              <w:rPr>
                <w:sz w:val="24"/>
                <w:szCs w:val="24"/>
                <w:lang w:val="ru-RU"/>
              </w:rPr>
              <w:t>____________________________________________________________________________</w:t>
            </w:r>
          </w:p>
          <w:p w:rsidR="00240AB6" w:rsidRPr="00240AB6" w:rsidRDefault="00240AB6" w:rsidP="000240EE">
            <w:pPr>
              <w:rPr>
                <w:sz w:val="24"/>
                <w:szCs w:val="24"/>
                <w:lang w:val="ru-RU"/>
              </w:rPr>
            </w:pPr>
            <w:r w:rsidRPr="00240AB6">
              <w:rPr>
                <w:sz w:val="24"/>
                <w:szCs w:val="24"/>
                <w:lang w:val="ru-RU"/>
              </w:rPr>
              <w:t>Город, село ______________________________________</w:t>
            </w:r>
          </w:p>
          <w:p w:rsidR="00240AB6" w:rsidRPr="00240AB6" w:rsidRDefault="00240AB6" w:rsidP="000240EE">
            <w:pPr>
              <w:rPr>
                <w:sz w:val="24"/>
                <w:szCs w:val="24"/>
                <w:lang w:val="ru-RU"/>
              </w:rPr>
            </w:pPr>
            <w:r w:rsidRPr="00240AB6">
              <w:rPr>
                <w:sz w:val="24"/>
                <w:szCs w:val="24"/>
                <w:lang w:val="ru-RU"/>
              </w:rPr>
              <w:t>______________________________________</w:t>
            </w:r>
          </w:p>
          <w:p w:rsidR="00240AB6" w:rsidRPr="00240AB6" w:rsidRDefault="00240AB6" w:rsidP="000240EE">
            <w:pPr>
              <w:rPr>
                <w:sz w:val="24"/>
                <w:szCs w:val="24"/>
                <w:lang w:val="ru-RU"/>
              </w:rPr>
            </w:pPr>
            <w:r w:rsidRPr="00240AB6">
              <w:rPr>
                <w:sz w:val="24"/>
                <w:szCs w:val="24"/>
                <w:lang w:val="ru-RU"/>
              </w:rPr>
              <w:t>Район ______________________________________</w:t>
            </w:r>
          </w:p>
          <w:p w:rsidR="00240AB6" w:rsidRPr="00240AB6" w:rsidRDefault="00240AB6" w:rsidP="000240EE">
            <w:pPr>
              <w:rPr>
                <w:sz w:val="24"/>
                <w:szCs w:val="24"/>
                <w:lang w:val="ru-RU"/>
              </w:rPr>
            </w:pPr>
            <w:r w:rsidRPr="00240AB6">
              <w:rPr>
                <w:sz w:val="24"/>
                <w:szCs w:val="24"/>
                <w:lang w:val="ru-RU"/>
              </w:rPr>
              <w:t>Класс ______________________________________</w:t>
            </w:r>
          </w:p>
          <w:p w:rsidR="00240AB6" w:rsidRPr="00240AB6" w:rsidRDefault="00240AB6" w:rsidP="000240EE">
            <w:pPr>
              <w:pBdr>
                <w:bottom w:val="single" w:sz="12" w:space="1" w:color="auto"/>
              </w:pBdr>
              <w:rPr>
                <w:sz w:val="24"/>
                <w:szCs w:val="24"/>
                <w:lang w:val="ru-RU"/>
              </w:rPr>
            </w:pPr>
          </w:p>
          <w:p w:rsidR="00240AB6" w:rsidRPr="005A0F2E" w:rsidRDefault="00240AB6" w:rsidP="000240EE">
            <w:pPr>
              <w:pBdr>
                <w:bottom w:val="single" w:sz="12" w:space="1" w:color="auto"/>
              </w:pBdr>
              <w:rPr>
                <w:sz w:val="24"/>
                <w:szCs w:val="24"/>
              </w:rPr>
            </w:pPr>
            <w:r w:rsidRPr="00240AB6">
              <w:rPr>
                <w:sz w:val="24"/>
                <w:szCs w:val="24"/>
                <w:lang w:val="ru-RU"/>
              </w:rPr>
              <w:t xml:space="preserve">Ф. И. О. учителя (полностью) </w:t>
            </w:r>
            <w:r w:rsidRPr="005A0F2E">
              <w:rPr>
                <w:sz w:val="24"/>
                <w:szCs w:val="24"/>
              </w:rPr>
              <w:t>____________________________________________________________________________</w:t>
            </w:r>
          </w:p>
          <w:p w:rsidR="00240AB6" w:rsidRPr="005A0F2E" w:rsidRDefault="00240AB6" w:rsidP="000240EE">
            <w:pPr>
              <w:pBdr>
                <w:bottom w:val="single" w:sz="12" w:space="1" w:color="auto"/>
              </w:pBdr>
              <w:rPr>
                <w:sz w:val="24"/>
                <w:szCs w:val="24"/>
              </w:rPr>
            </w:pPr>
          </w:p>
          <w:p w:rsidR="00240AB6" w:rsidRPr="005A0F2E" w:rsidRDefault="00240AB6" w:rsidP="000240EE">
            <w:pPr>
              <w:pStyle w:val="a3"/>
            </w:pPr>
          </w:p>
        </w:tc>
        <w:tc>
          <w:tcPr>
            <w:tcW w:w="4950" w:type="dxa"/>
          </w:tcPr>
          <w:p w:rsidR="00240AB6" w:rsidRPr="00240AB6" w:rsidRDefault="00240AB6" w:rsidP="000240EE">
            <w:pPr>
              <w:pStyle w:val="1"/>
              <w:rPr>
                <w:lang w:val="ru-RU"/>
              </w:rPr>
            </w:pPr>
            <w:r w:rsidRPr="00240AB6">
              <w:rPr>
                <w:b w:val="0"/>
                <w:bCs w:val="0"/>
                <w:lang w:val="ru-RU"/>
              </w:rPr>
              <w:t xml:space="preserve">ШИФР </w:t>
            </w:r>
            <w:r w:rsidRPr="00240AB6">
              <w:rPr>
                <w:lang w:val="ru-RU"/>
              </w:rPr>
              <w:t>_________________________</w:t>
            </w:r>
          </w:p>
          <w:p w:rsidR="00240AB6" w:rsidRPr="00240AB6" w:rsidRDefault="00240AB6" w:rsidP="000240EE">
            <w:pPr>
              <w:rPr>
                <w:sz w:val="24"/>
                <w:szCs w:val="24"/>
                <w:lang w:val="ru-RU"/>
              </w:rPr>
            </w:pPr>
            <w:r w:rsidRPr="00240AB6">
              <w:rPr>
                <w:sz w:val="24"/>
                <w:szCs w:val="24"/>
                <w:lang w:val="ru-RU"/>
              </w:rPr>
              <w:t xml:space="preserve">участника муниципального  этапа </w:t>
            </w:r>
            <w:r w:rsidR="00E80554">
              <w:rPr>
                <w:sz w:val="24"/>
                <w:szCs w:val="24"/>
                <w:lang w:val="ru-RU"/>
              </w:rPr>
              <w:t>всерос</w:t>
            </w:r>
            <w:r w:rsidRPr="00240AB6">
              <w:rPr>
                <w:sz w:val="24"/>
                <w:szCs w:val="24"/>
                <w:lang w:val="ru-RU"/>
              </w:rPr>
              <w:t xml:space="preserve">сийской олимпиады школьников по русскому языку в </w:t>
            </w:r>
            <w:r>
              <w:rPr>
                <w:sz w:val="24"/>
                <w:szCs w:val="24"/>
                <w:lang w:val="ru-RU"/>
              </w:rPr>
              <w:t>2018-2019</w:t>
            </w:r>
            <w:r w:rsidRPr="00240AB6">
              <w:rPr>
                <w:sz w:val="24"/>
                <w:szCs w:val="24"/>
                <w:lang w:val="ru-RU"/>
              </w:rPr>
              <w:t xml:space="preserve"> учебном году </w:t>
            </w:r>
          </w:p>
          <w:p w:rsidR="00240AB6" w:rsidRPr="00240AB6" w:rsidRDefault="00240AB6" w:rsidP="000240EE">
            <w:pPr>
              <w:rPr>
                <w:sz w:val="24"/>
                <w:szCs w:val="24"/>
                <w:lang w:val="ru-RU"/>
              </w:rPr>
            </w:pPr>
            <w:r w:rsidRPr="00240AB6">
              <w:rPr>
                <w:b/>
                <w:bCs/>
                <w:sz w:val="24"/>
                <w:szCs w:val="24"/>
                <w:lang w:val="ru-RU"/>
              </w:rPr>
              <w:t>Внимание!</w:t>
            </w:r>
            <w:r w:rsidRPr="00240AB6">
              <w:rPr>
                <w:sz w:val="24"/>
                <w:szCs w:val="24"/>
                <w:lang w:val="ru-RU"/>
              </w:rPr>
              <w:t xml:space="preserve"> Шифровать  следует  каждую страницу Вашей письменной  работы.</w:t>
            </w:r>
          </w:p>
          <w:p w:rsidR="00240AB6" w:rsidRPr="00240AB6" w:rsidRDefault="00240AB6" w:rsidP="000240EE">
            <w:pPr>
              <w:rPr>
                <w:sz w:val="24"/>
                <w:szCs w:val="24"/>
                <w:lang w:val="ru-RU"/>
              </w:rPr>
            </w:pPr>
          </w:p>
          <w:p w:rsidR="00240AB6" w:rsidRPr="00240AB6" w:rsidRDefault="00240AB6" w:rsidP="000240EE">
            <w:pPr>
              <w:rPr>
                <w:sz w:val="24"/>
                <w:szCs w:val="24"/>
                <w:lang w:val="ru-RU"/>
              </w:rPr>
            </w:pPr>
            <w:r w:rsidRPr="00240AB6">
              <w:rPr>
                <w:sz w:val="24"/>
                <w:szCs w:val="24"/>
                <w:lang w:val="ru-RU"/>
              </w:rPr>
              <w:t>Ф. И. О. учащегося ______________________________________</w:t>
            </w:r>
          </w:p>
          <w:p w:rsidR="00240AB6" w:rsidRPr="00240AB6" w:rsidRDefault="00240AB6" w:rsidP="000240EE">
            <w:pPr>
              <w:rPr>
                <w:sz w:val="24"/>
                <w:szCs w:val="24"/>
                <w:lang w:val="ru-RU"/>
              </w:rPr>
            </w:pPr>
            <w:r w:rsidRPr="00240AB6">
              <w:rPr>
                <w:sz w:val="24"/>
                <w:szCs w:val="24"/>
                <w:lang w:val="ru-RU"/>
              </w:rPr>
              <w:t>______________________________________</w:t>
            </w:r>
          </w:p>
          <w:p w:rsidR="00240AB6" w:rsidRPr="00240AB6" w:rsidRDefault="00240AB6" w:rsidP="000240EE">
            <w:pPr>
              <w:rPr>
                <w:sz w:val="24"/>
                <w:szCs w:val="24"/>
                <w:lang w:val="ru-RU"/>
              </w:rPr>
            </w:pPr>
            <w:r w:rsidRPr="00240AB6">
              <w:rPr>
                <w:sz w:val="24"/>
                <w:szCs w:val="24"/>
                <w:lang w:val="ru-RU"/>
              </w:rPr>
              <w:t>______________________________________</w:t>
            </w:r>
          </w:p>
          <w:p w:rsidR="00240AB6" w:rsidRPr="00240AB6" w:rsidRDefault="00240AB6" w:rsidP="000240EE">
            <w:pPr>
              <w:rPr>
                <w:sz w:val="24"/>
                <w:szCs w:val="24"/>
                <w:lang w:val="ru-RU"/>
              </w:rPr>
            </w:pPr>
            <w:r w:rsidRPr="00240AB6">
              <w:rPr>
                <w:sz w:val="24"/>
                <w:szCs w:val="24"/>
                <w:lang w:val="ru-RU"/>
              </w:rPr>
              <w:t>Дата рождения______________________________</w:t>
            </w:r>
          </w:p>
          <w:p w:rsidR="00240AB6" w:rsidRPr="00240AB6" w:rsidRDefault="00240AB6" w:rsidP="000240EE">
            <w:pPr>
              <w:rPr>
                <w:sz w:val="24"/>
                <w:szCs w:val="24"/>
                <w:lang w:val="ru-RU"/>
              </w:rPr>
            </w:pPr>
          </w:p>
          <w:p w:rsidR="00240AB6" w:rsidRPr="00240AB6" w:rsidRDefault="00240AB6" w:rsidP="000240EE">
            <w:pPr>
              <w:rPr>
                <w:sz w:val="24"/>
                <w:szCs w:val="24"/>
                <w:lang w:val="ru-RU"/>
              </w:rPr>
            </w:pPr>
            <w:r w:rsidRPr="00240AB6">
              <w:rPr>
                <w:sz w:val="24"/>
                <w:szCs w:val="24"/>
                <w:lang w:val="ru-RU"/>
              </w:rPr>
              <w:t>Образовательное учреждение (полное название) _____________________________</w:t>
            </w:r>
          </w:p>
          <w:p w:rsidR="00240AB6" w:rsidRPr="00240AB6" w:rsidRDefault="00240AB6" w:rsidP="000240EE">
            <w:pPr>
              <w:rPr>
                <w:sz w:val="24"/>
                <w:szCs w:val="24"/>
                <w:lang w:val="ru-RU"/>
              </w:rPr>
            </w:pPr>
            <w:r w:rsidRPr="00240AB6">
              <w:rPr>
                <w:sz w:val="24"/>
                <w:szCs w:val="24"/>
                <w:lang w:val="ru-RU"/>
              </w:rPr>
              <w:t>____________________________________________________________________________</w:t>
            </w:r>
          </w:p>
          <w:p w:rsidR="00240AB6" w:rsidRPr="00240AB6" w:rsidRDefault="00240AB6" w:rsidP="000240EE">
            <w:pPr>
              <w:rPr>
                <w:sz w:val="24"/>
                <w:szCs w:val="24"/>
                <w:lang w:val="ru-RU"/>
              </w:rPr>
            </w:pPr>
            <w:r w:rsidRPr="00240AB6">
              <w:rPr>
                <w:sz w:val="24"/>
                <w:szCs w:val="24"/>
                <w:lang w:val="ru-RU"/>
              </w:rPr>
              <w:t>Город, село ______________________________________</w:t>
            </w:r>
          </w:p>
          <w:p w:rsidR="00240AB6" w:rsidRPr="00240AB6" w:rsidRDefault="00240AB6" w:rsidP="000240EE">
            <w:pPr>
              <w:rPr>
                <w:sz w:val="24"/>
                <w:szCs w:val="24"/>
                <w:lang w:val="ru-RU"/>
              </w:rPr>
            </w:pPr>
            <w:r w:rsidRPr="00240AB6">
              <w:rPr>
                <w:sz w:val="24"/>
                <w:szCs w:val="24"/>
                <w:lang w:val="ru-RU"/>
              </w:rPr>
              <w:t>______________________________________</w:t>
            </w:r>
          </w:p>
          <w:p w:rsidR="00240AB6" w:rsidRPr="00240AB6" w:rsidRDefault="00240AB6" w:rsidP="000240EE">
            <w:pPr>
              <w:rPr>
                <w:sz w:val="24"/>
                <w:szCs w:val="24"/>
                <w:lang w:val="ru-RU"/>
              </w:rPr>
            </w:pPr>
            <w:r w:rsidRPr="00240AB6">
              <w:rPr>
                <w:sz w:val="24"/>
                <w:szCs w:val="24"/>
                <w:lang w:val="ru-RU"/>
              </w:rPr>
              <w:t>Район ______________________________________</w:t>
            </w:r>
          </w:p>
          <w:p w:rsidR="00240AB6" w:rsidRPr="00240AB6" w:rsidRDefault="00240AB6" w:rsidP="000240EE">
            <w:pPr>
              <w:rPr>
                <w:sz w:val="24"/>
                <w:szCs w:val="24"/>
                <w:lang w:val="ru-RU"/>
              </w:rPr>
            </w:pPr>
            <w:r w:rsidRPr="00240AB6">
              <w:rPr>
                <w:sz w:val="24"/>
                <w:szCs w:val="24"/>
                <w:lang w:val="ru-RU"/>
              </w:rPr>
              <w:t>Класс ______________________________________</w:t>
            </w:r>
          </w:p>
          <w:p w:rsidR="00240AB6" w:rsidRPr="00240AB6" w:rsidRDefault="00240AB6" w:rsidP="000240EE">
            <w:pPr>
              <w:pBdr>
                <w:bottom w:val="single" w:sz="12" w:space="1" w:color="auto"/>
              </w:pBdr>
              <w:rPr>
                <w:sz w:val="24"/>
                <w:szCs w:val="24"/>
                <w:lang w:val="ru-RU"/>
              </w:rPr>
            </w:pPr>
          </w:p>
          <w:p w:rsidR="00240AB6" w:rsidRPr="005A0F2E" w:rsidRDefault="00240AB6" w:rsidP="000240EE">
            <w:pPr>
              <w:pBdr>
                <w:bottom w:val="single" w:sz="12" w:space="1" w:color="auto"/>
              </w:pBdr>
              <w:rPr>
                <w:sz w:val="24"/>
                <w:szCs w:val="24"/>
              </w:rPr>
            </w:pPr>
            <w:r w:rsidRPr="00240AB6">
              <w:rPr>
                <w:sz w:val="24"/>
                <w:szCs w:val="24"/>
                <w:lang w:val="ru-RU"/>
              </w:rPr>
              <w:t xml:space="preserve">Ф. И. О. учителя (полностью) </w:t>
            </w:r>
            <w:r w:rsidRPr="005A0F2E">
              <w:rPr>
                <w:sz w:val="24"/>
                <w:szCs w:val="24"/>
              </w:rPr>
              <w:t>____________________________________________________________________________</w:t>
            </w:r>
          </w:p>
          <w:p w:rsidR="00240AB6" w:rsidRPr="005A0F2E" w:rsidRDefault="00240AB6" w:rsidP="000240EE">
            <w:pPr>
              <w:pBdr>
                <w:bottom w:val="single" w:sz="12" w:space="1" w:color="auto"/>
              </w:pBdr>
              <w:rPr>
                <w:sz w:val="24"/>
                <w:szCs w:val="24"/>
              </w:rPr>
            </w:pPr>
          </w:p>
          <w:p w:rsidR="00240AB6" w:rsidRPr="005A0F2E" w:rsidRDefault="00240AB6" w:rsidP="000240EE">
            <w:pPr>
              <w:pStyle w:val="a4"/>
              <w:ind w:left="0"/>
              <w:jc w:val="right"/>
              <w:rPr>
                <w:sz w:val="24"/>
                <w:szCs w:val="24"/>
              </w:rPr>
            </w:pPr>
          </w:p>
        </w:tc>
      </w:tr>
    </w:tbl>
    <w:p w:rsidR="00E349F9" w:rsidRPr="00DD47A5" w:rsidRDefault="00E349F9">
      <w:pPr>
        <w:rPr>
          <w:sz w:val="24"/>
          <w:lang w:val="ru-RU"/>
        </w:rPr>
        <w:sectPr w:rsidR="00E349F9" w:rsidRPr="00DD47A5">
          <w:pgSz w:w="11910" w:h="16840"/>
          <w:pgMar w:top="1040" w:right="900" w:bottom="280" w:left="920" w:header="755" w:footer="0" w:gutter="0"/>
          <w:cols w:space="720"/>
        </w:sectPr>
      </w:pPr>
    </w:p>
    <w:p w:rsidR="00E349F9" w:rsidRPr="00DD47A5" w:rsidRDefault="00DD47A5">
      <w:pPr>
        <w:pStyle w:val="a3"/>
        <w:spacing w:before="89"/>
        <w:ind w:right="230"/>
        <w:jc w:val="right"/>
        <w:rPr>
          <w:lang w:val="ru-RU"/>
        </w:rPr>
      </w:pPr>
      <w:r w:rsidRPr="00DD47A5">
        <w:rPr>
          <w:lang w:val="ru-RU"/>
        </w:rPr>
        <w:lastRenderedPageBreak/>
        <w:t>Приложение 2</w:t>
      </w:r>
    </w:p>
    <w:p w:rsidR="00E349F9" w:rsidRPr="00DD47A5" w:rsidRDefault="00E349F9">
      <w:pPr>
        <w:pStyle w:val="a3"/>
        <w:spacing w:before="4"/>
        <w:rPr>
          <w:sz w:val="16"/>
          <w:lang w:val="ru-RU"/>
        </w:rPr>
      </w:pPr>
    </w:p>
    <w:p w:rsidR="00E349F9" w:rsidRPr="00DD47A5" w:rsidRDefault="00DD47A5">
      <w:pPr>
        <w:pStyle w:val="1"/>
        <w:spacing w:before="90" w:line="275" w:lineRule="exact"/>
        <w:ind w:left="2420" w:right="2436"/>
        <w:jc w:val="center"/>
        <w:rPr>
          <w:lang w:val="ru-RU"/>
        </w:rPr>
      </w:pPr>
      <w:r w:rsidRPr="00DD47A5">
        <w:rPr>
          <w:lang w:val="ru-RU"/>
        </w:rPr>
        <w:t>ОЦЕНОЧНЫЙ ЛИСТ</w:t>
      </w:r>
    </w:p>
    <w:p w:rsidR="00E349F9" w:rsidRPr="00DD47A5" w:rsidRDefault="00DD47A5">
      <w:pPr>
        <w:tabs>
          <w:tab w:val="left" w:pos="3501"/>
        </w:tabs>
        <w:spacing w:line="275" w:lineRule="exact"/>
        <w:ind w:left="213"/>
        <w:rPr>
          <w:sz w:val="24"/>
          <w:lang w:val="ru-RU"/>
        </w:rPr>
      </w:pPr>
      <w:r w:rsidRPr="00DD47A5">
        <w:rPr>
          <w:b/>
          <w:sz w:val="24"/>
          <w:lang w:val="ru-RU"/>
        </w:rPr>
        <w:t>Город</w:t>
      </w:r>
      <w:r w:rsidRPr="00DD47A5">
        <w:rPr>
          <w:sz w:val="24"/>
          <w:u w:val="single"/>
          <w:lang w:val="ru-RU"/>
        </w:rPr>
        <w:t xml:space="preserve"> </w:t>
      </w:r>
      <w:r w:rsidRPr="00DD47A5">
        <w:rPr>
          <w:sz w:val="24"/>
          <w:u w:val="single"/>
          <w:lang w:val="ru-RU"/>
        </w:rPr>
        <w:tab/>
      </w:r>
    </w:p>
    <w:p w:rsidR="00E349F9" w:rsidRPr="00DD47A5" w:rsidRDefault="00DD47A5">
      <w:pPr>
        <w:pStyle w:val="1"/>
        <w:tabs>
          <w:tab w:val="left" w:pos="4629"/>
          <w:tab w:val="left" w:pos="4695"/>
        </w:tabs>
        <w:ind w:right="5343"/>
        <w:rPr>
          <w:b w:val="0"/>
          <w:lang w:val="ru-RU"/>
        </w:rPr>
      </w:pPr>
      <w:r w:rsidRPr="00DD47A5">
        <w:rPr>
          <w:lang w:val="ru-RU"/>
        </w:rPr>
        <w:t>Дата</w:t>
      </w:r>
      <w:r w:rsidRPr="00DD47A5">
        <w:rPr>
          <w:spacing w:val="-13"/>
          <w:lang w:val="ru-RU"/>
        </w:rPr>
        <w:t xml:space="preserve"> </w:t>
      </w:r>
      <w:r w:rsidRPr="00DD47A5">
        <w:rPr>
          <w:lang w:val="ru-RU"/>
        </w:rPr>
        <w:t>проведения</w:t>
      </w:r>
      <w:r w:rsidRPr="00DD47A5">
        <w:rPr>
          <w:b w:val="0"/>
          <w:u w:val="single"/>
          <w:lang w:val="ru-RU"/>
        </w:rPr>
        <w:t xml:space="preserve"> </w:t>
      </w:r>
      <w:r w:rsidRPr="00DD47A5">
        <w:rPr>
          <w:b w:val="0"/>
          <w:u w:val="single"/>
          <w:lang w:val="ru-RU"/>
        </w:rPr>
        <w:tab/>
      </w:r>
      <w:r w:rsidRPr="00DD47A5">
        <w:rPr>
          <w:b w:val="0"/>
          <w:u w:val="single"/>
          <w:lang w:val="ru-RU"/>
        </w:rPr>
        <w:tab/>
      </w:r>
      <w:r w:rsidRPr="00DD47A5">
        <w:rPr>
          <w:b w:val="0"/>
          <w:w w:val="6"/>
          <w:u w:val="single"/>
          <w:lang w:val="ru-RU"/>
        </w:rPr>
        <w:t xml:space="preserve"> </w:t>
      </w:r>
      <w:r w:rsidRPr="00DD47A5">
        <w:rPr>
          <w:b w:val="0"/>
          <w:lang w:val="ru-RU"/>
        </w:rPr>
        <w:t xml:space="preserve"> </w:t>
      </w:r>
      <w:r w:rsidRPr="00DD47A5">
        <w:rPr>
          <w:lang w:val="ru-RU"/>
        </w:rPr>
        <w:t>Предмет</w:t>
      </w:r>
      <w:r w:rsidRPr="00DD47A5">
        <w:rPr>
          <w:u w:val="single"/>
          <w:lang w:val="ru-RU"/>
        </w:rPr>
        <w:tab/>
      </w:r>
      <w:r w:rsidRPr="00DD47A5">
        <w:rPr>
          <w:lang w:val="ru-RU"/>
        </w:rPr>
        <w:t xml:space="preserve"> Класс</w:t>
      </w:r>
      <w:r w:rsidRPr="00DD47A5">
        <w:rPr>
          <w:u w:val="single"/>
          <w:lang w:val="ru-RU"/>
        </w:rPr>
        <w:tab/>
      </w:r>
      <w:r w:rsidRPr="00DD47A5">
        <w:rPr>
          <w:u w:val="single"/>
          <w:lang w:val="ru-RU"/>
        </w:rPr>
        <w:tab/>
      </w:r>
      <w:r w:rsidRPr="00DD47A5">
        <w:rPr>
          <w:lang w:val="ru-RU"/>
        </w:rPr>
        <w:t xml:space="preserve"> Количество</w:t>
      </w:r>
      <w:r w:rsidRPr="00DD47A5">
        <w:rPr>
          <w:spacing w:val="-19"/>
          <w:lang w:val="ru-RU"/>
        </w:rPr>
        <w:t xml:space="preserve"> </w:t>
      </w:r>
      <w:r w:rsidRPr="00DD47A5">
        <w:rPr>
          <w:lang w:val="ru-RU"/>
        </w:rPr>
        <w:t>участников</w:t>
      </w:r>
      <w:r w:rsidRPr="00DD47A5">
        <w:rPr>
          <w:b w:val="0"/>
          <w:u w:val="single"/>
          <w:lang w:val="ru-RU"/>
        </w:rPr>
        <w:t xml:space="preserve"> </w:t>
      </w:r>
      <w:r w:rsidRPr="00DD47A5">
        <w:rPr>
          <w:b w:val="0"/>
          <w:u w:val="single"/>
          <w:lang w:val="ru-RU"/>
        </w:rPr>
        <w:tab/>
      </w:r>
      <w:r w:rsidRPr="00DD47A5">
        <w:rPr>
          <w:b w:val="0"/>
          <w:u w:val="single"/>
          <w:lang w:val="ru-RU"/>
        </w:rPr>
        <w:tab/>
      </w:r>
      <w:r w:rsidRPr="00DD47A5">
        <w:rPr>
          <w:b w:val="0"/>
          <w:w w:val="43"/>
          <w:u w:val="single"/>
          <w:lang w:val="ru-RU"/>
        </w:rPr>
        <w:t xml:space="preserve"> </w:t>
      </w:r>
    </w:p>
    <w:p w:rsidR="00E349F9" w:rsidRPr="00DD47A5" w:rsidRDefault="00E349F9">
      <w:pPr>
        <w:pStyle w:val="a3"/>
        <w:spacing w:before="4"/>
        <w:rPr>
          <w:lang w:val="ru-RU"/>
        </w:rPr>
      </w:pPr>
    </w:p>
    <w:tbl>
      <w:tblPr>
        <w:tblStyle w:val="TableNormal"/>
        <w:tblW w:w="1067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1381"/>
        <w:gridCol w:w="635"/>
        <w:gridCol w:w="636"/>
        <w:gridCol w:w="636"/>
        <w:gridCol w:w="636"/>
        <w:gridCol w:w="636"/>
        <w:gridCol w:w="635"/>
        <w:gridCol w:w="636"/>
        <w:gridCol w:w="636"/>
        <w:gridCol w:w="636"/>
        <w:gridCol w:w="636"/>
        <w:gridCol w:w="627"/>
        <w:gridCol w:w="709"/>
        <w:gridCol w:w="992"/>
      </w:tblGrid>
      <w:tr w:rsidR="00515C7D" w:rsidTr="008E38D0">
        <w:trPr>
          <w:trHeight w:val="275"/>
        </w:trPr>
        <w:tc>
          <w:tcPr>
            <w:tcW w:w="605" w:type="dxa"/>
            <w:vMerge w:val="restart"/>
          </w:tcPr>
          <w:p w:rsidR="00515C7D" w:rsidRDefault="00515C7D">
            <w:pPr>
              <w:pStyle w:val="TableParagraph"/>
              <w:spacing w:before="137"/>
              <w:ind w:left="130" w:right="101" w:firstLine="50"/>
              <w:rPr>
                <w:b/>
                <w:sz w:val="24"/>
              </w:rPr>
            </w:pPr>
            <w:r>
              <w:rPr>
                <w:b/>
                <w:sz w:val="24"/>
              </w:rPr>
              <w:t>№ п/п</w:t>
            </w:r>
          </w:p>
        </w:tc>
        <w:tc>
          <w:tcPr>
            <w:tcW w:w="1381" w:type="dxa"/>
            <w:vMerge w:val="restart"/>
          </w:tcPr>
          <w:p w:rsidR="00515C7D" w:rsidRDefault="00515C7D">
            <w:pPr>
              <w:pStyle w:val="TableParagraph"/>
              <w:spacing w:before="137"/>
              <w:ind w:left="123" w:right="93" w:firstLine="217"/>
              <w:rPr>
                <w:b/>
                <w:sz w:val="24"/>
              </w:rPr>
            </w:pPr>
            <w:r>
              <w:rPr>
                <w:b/>
                <w:sz w:val="24"/>
              </w:rPr>
              <w:t>Шифр участника</w:t>
            </w:r>
          </w:p>
        </w:tc>
        <w:tc>
          <w:tcPr>
            <w:tcW w:w="7694" w:type="dxa"/>
            <w:gridSpan w:val="12"/>
          </w:tcPr>
          <w:p w:rsidR="00515C7D" w:rsidRDefault="00515C7D">
            <w:pPr>
              <w:pStyle w:val="TableParagraph"/>
              <w:spacing w:before="2" w:line="276" w:lineRule="exact"/>
              <w:ind w:left="130" w:right="122" w:firstLine="1"/>
              <w:jc w:val="center"/>
              <w:rPr>
                <w:b/>
                <w:sz w:val="24"/>
              </w:rPr>
            </w:pPr>
            <w:r>
              <w:rPr>
                <w:b/>
                <w:sz w:val="24"/>
              </w:rPr>
              <w:t>Задания</w:t>
            </w:r>
          </w:p>
        </w:tc>
        <w:tc>
          <w:tcPr>
            <w:tcW w:w="992" w:type="dxa"/>
            <w:vMerge w:val="restart"/>
          </w:tcPr>
          <w:p w:rsidR="00515C7D" w:rsidRPr="00240AB6" w:rsidRDefault="00515C7D">
            <w:pPr>
              <w:pStyle w:val="TableParagraph"/>
              <w:spacing w:before="2" w:line="276" w:lineRule="exact"/>
              <w:ind w:left="130" w:right="122" w:firstLine="1"/>
              <w:jc w:val="center"/>
              <w:rPr>
                <w:b/>
              </w:rPr>
            </w:pPr>
            <w:r w:rsidRPr="00240AB6">
              <w:rPr>
                <w:b/>
              </w:rPr>
              <w:t>Общее количество баллов</w:t>
            </w:r>
          </w:p>
        </w:tc>
      </w:tr>
      <w:tr w:rsidR="00515C7D" w:rsidTr="00515C7D">
        <w:trPr>
          <w:trHeight w:val="541"/>
        </w:trPr>
        <w:tc>
          <w:tcPr>
            <w:tcW w:w="605" w:type="dxa"/>
            <w:vMerge/>
            <w:tcBorders>
              <w:top w:val="nil"/>
            </w:tcBorders>
          </w:tcPr>
          <w:p w:rsidR="00515C7D" w:rsidRDefault="00515C7D">
            <w:pPr>
              <w:rPr>
                <w:sz w:val="2"/>
                <w:szCs w:val="2"/>
              </w:rPr>
            </w:pPr>
          </w:p>
        </w:tc>
        <w:tc>
          <w:tcPr>
            <w:tcW w:w="1381" w:type="dxa"/>
            <w:vMerge/>
            <w:tcBorders>
              <w:top w:val="nil"/>
            </w:tcBorders>
          </w:tcPr>
          <w:p w:rsidR="00515C7D" w:rsidRDefault="00515C7D">
            <w:pPr>
              <w:rPr>
                <w:sz w:val="2"/>
                <w:szCs w:val="2"/>
              </w:rPr>
            </w:pPr>
          </w:p>
        </w:tc>
        <w:tc>
          <w:tcPr>
            <w:tcW w:w="635" w:type="dxa"/>
          </w:tcPr>
          <w:p w:rsidR="00515C7D" w:rsidRDefault="00515C7D">
            <w:pPr>
              <w:pStyle w:val="TableParagraph"/>
              <w:spacing w:before="13"/>
              <w:ind w:left="8"/>
              <w:jc w:val="center"/>
              <w:rPr>
                <w:b/>
                <w:sz w:val="24"/>
              </w:rPr>
            </w:pPr>
            <w:r>
              <w:rPr>
                <w:b/>
                <w:sz w:val="24"/>
              </w:rPr>
              <w:t>1</w:t>
            </w:r>
          </w:p>
        </w:tc>
        <w:tc>
          <w:tcPr>
            <w:tcW w:w="636" w:type="dxa"/>
          </w:tcPr>
          <w:p w:rsidR="00515C7D" w:rsidRDefault="00515C7D">
            <w:pPr>
              <w:pStyle w:val="TableParagraph"/>
              <w:ind w:left="9"/>
              <w:jc w:val="center"/>
              <w:rPr>
                <w:b/>
                <w:sz w:val="24"/>
              </w:rPr>
            </w:pPr>
            <w:r>
              <w:rPr>
                <w:b/>
                <w:sz w:val="24"/>
              </w:rPr>
              <w:t>2</w:t>
            </w:r>
          </w:p>
        </w:tc>
        <w:tc>
          <w:tcPr>
            <w:tcW w:w="636" w:type="dxa"/>
          </w:tcPr>
          <w:p w:rsidR="00515C7D" w:rsidRDefault="00515C7D">
            <w:pPr>
              <w:pStyle w:val="TableParagraph"/>
              <w:ind w:left="9"/>
              <w:jc w:val="center"/>
              <w:rPr>
                <w:b/>
                <w:sz w:val="24"/>
              </w:rPr>
            </w:pPr>
            <w:r>
              <w:rPr>
                <w:b/>
                <w:sz w:val="24"/>
              </w:rPr>
              <w:t>3</w:t>
            </w:r>
          </w:p>
        </w:tc>
        <w:tc>
          <w:tcPr>
            <w:tcW w:w="636" w:type="dxa"/>
          </w:tcPr>
          <w:p w:rsidR="00515C7D" w:rsidRDefault="00515C7D">
            <w:pPr>
              <w:pStyle w:val="TableParagraph"/>
              <w:ind w:left="9"/>
              <w:jc w:val="center"/>
              <w:rPr>
                <w:b/>
                <w:sz w:val="24"/>
              </w:rPr>
            </w:pPr>
            <w:r>
              <w:rPr>
                <w:b/>
                <w:sz w:val="24"/>
              </w:rPr>
              <w:t>4</w:t>
            </w:r>
          </w:p>
        </w:tc>
        <w:tc>
          <w:tcPr>
            <w:tcW w:w="636" w:type="dxa"/>
          </w:tcPr>
          <w:p w:rsidR="00515C7D" w:rsidRDefault="00515C7D">
            <w:pPr>
              <w:pStyle w:val="TableParagraph"/>
              <w:ind w:left="9"/>
              <w:jc w:val="center"/>
              <w:rPr>
                <w:b/>
                <w:sz w:val="24"/>
              </w:rPr>
            </w:pPr>
            <w:r>
              <w:rPr>
                <w:b/>
                <w:sz w:val="24"/>
              </w:rPr>
              <w:t>5</w:t>
            </w:r>
          </w:p>
        </w:tc>
        <w:tc>
          <w:tcPr>
            <w:tcW w:w="635" w:type="dxa"/>
          </w:tcPr>
          <w:p w:rsidR="00515C7D" w:rsidRDefault="00515C7D">
            <w:pPr>
              <w:pStyle w:val="TableParagraph"/>
              <w:ind w:left="7"/>
              <w:jc w:val="center"/>
              <w:rPr>
                <w:b/>
                <w:sz w:val="24"/>
              </w:rPr>
            </w:pPr>
            <w:r>
              <w:rPr>
                <w:b/>
                <w:sz w:val="24"/>
              </w:rPr>
              <w:t>6</w:t>
            </w:r>
          </w:p>
        </w:tc>
        <w:tc>
          <w:tcPr>
            <w:tcW w:w="636" w:type="dxa"/>
          </w:tcPr>
          <w:p w:rsidR="00515C7D" w:rsidRDefault="00515C7D">
            <w:pPr>
              <w:pStyle w:val="TableParagraph"/>
              <w:ind w:left="8"/>
              <w:jc w:val="center"/>
              <w:rPr>
                <w:b/>
                <w:sz w:val="24"/>
              </w:rPr>
            </w:pPr>
            <w:r>
              <w:rPr>
                <w:b/>
                <w:sz w:val="24"/>
              </w:rPr>
              <w:t>7</w:t>
            </w:r>
          </w:p>
        </w:tc>
        <w:tc>
          <w:tcPr>
            <w:tcW w:w="636" w:type="dxa"/>
          </w:tcPr>
          <w:p w:rsidR="00515C7D" w:rsidRDefault="00515C7D">
            <w:pPr>
              <w:pStyle w:val="TableParagraph"/>
              <w:spacing w:before="13"/>
              <w:ind w:left="8"/>
              <w:jc w:val="center"/>
              <w:rPr>
                <w:b/>
                <w:sz w:val="24"/>
              </w:rPr>
            </w:pPr>
            <w:r>
              <w:rPr>
                <w:b/>
                <w:sz w:val="24"/>
              </w:rPr>
              <w:t>8</w:t>
            </w:r>
          </w:p>
        </w:tc>
        <w:tc>
          <w:tcPr>
            <w:tcW w:w="636" w:type="dxa"/>
          </w:tcPr>
          <w:p w:rsidR="00515C7D" w:rsidRDefault="00515C7D">
            <w:pPr>
              <w:pStyle w:val="TableParagraph"/>
              <w:spacing w:before="13"/>
              <w:ind w:left="8"/>
              <w:jc w:val="center"/>
              <w:rPr>
                <w:b/>
                <w:sz w:val="24"/>
              </w:rPr>
            </w:pPr>
            <w:r>
              <w:rPr>
                <w:b/>
                <w:sz w:val="24"/>
              </w:rPr>
              <w:t>9</w:t>
            </w:r>
          </w:p>
        </w:tc>
        <w:tc>
          <w:tcPr>
            <w:tcW w:w="636" w:type="dxa"/>
          </w:tcPr>
          <w:p w:rsidR="00515C7D" w:rsidRDefault="00515C7D">
            <w:pPr>
              <w:pStyle w:val="TableParagraph"/>
              <w:ind w:left="197"/>
              <w:rPr>
                <w:b/>
                <w:sz w:val="24"/>
              </w:rPr>
            </w:pPr>
            <w:r>
              <w:rPr>
                <w:b/>
                <w:sz w:val="24"/>
              </w:rPr>
              <w:t>10</w:t>
            </w:r>
          </w:p>
        </w:tc>
        <w:tc>
          <w:tcPr>
            <w:tcW w:w="627" w:type="dxa"/>
          </w:tcPr>
          <w:p w:rsidR="00515C7D" w:rsidRPr="00240AB6" w:rsidRDefault="00240AB6" w:rsidP="00240AB6">
            <w:pPr>
              <w:jc w:val="center"/>
              <w:rPr>
                <w:b/>
                <w:sz w:val="24"/>
                <w:szCs w:val="24"/>
                <w:lang w:val="ru-RU"/>
              </w:rPr>
            </w:pPr>
            <w:r w:rsidRPr="00240AB6">
              <w:rPr>
                <w:b/>
                <w:sz w:val="24"/>
                <w:szCs w:val="24"/>
                <w:lang w:val="ru-RU"/>
              </w:rPr>
              <w:t>11</w:t>
            </w:r>
          </w:p>
        </w:tc>
        <w:tc>
          <w:tcPr>
            <w:tcW w:w="709" w:type="dxa"/>
          </w:tcPr>
          <w:p w:rsidR="00515C7D" w:rsidRPr="00240AB6" w:rsidRDefault="00240AB6" w:rsidP="00240AB6">
            <w:pPr>
              <w:jc w:val="center"/>
              <w:rPr>
                <w:b/>
                <w:sz w:val="24"/>
                <w:szCs w:val="24"/>
                <w:lang w:val="ru-RU"/>
              </w:rPr>
            </w:pPr>
            <w:r w:rsidRPr="00240AB6">
              <w:rPr>
                <w:b/>
                <w:sz w:val="24"/>
                <w:szCs w:val="24"/>
                <w:lang w:val="ru-RU"/>
              </w:rPr>
              <w:t>12</w:t>
            </w:r>
          </w:p>
        </w:tc>
        <w:tc>
          <w:tcPr>
            <w:tcW w:w="992" w:type="dxa"/>
            <w:vMerge/>
            <w:tcBorders>
              <w:top w:val="nil"/>
            </w:tcBorders>
          </w:tcPr>
          <w:p w:rsidR="00515C7D" w:rsidRDefault="00515C7D">
            <w:pPr>
              <w:rPr>
                <w:sz w:val="2"/>
                <w:szCs w:val="2"/>
              </w:rPr>
            </w:pPr>
          </w:p>
        </w:tc>
      </w:tr>
      <w:tr w:rsidR="00515C7D" w:rsidTr="00515C7D">
        <w:trPr>
          <w:trHeight w:val="273"/>
        </w:trPr>
        <w:tc>
          <w:tcPr>
            <w:tcW w:w="605" w:type="dxa"/>
          </w:tcPr>
          <w:p w:rsidR="00515C7D" w:rsidRDefault="00515C7D">
            <w:pPr>
              <w:pStyle w:val="TableParagraph"/>
              <w:spacing w:line="253" w:lineRule="exact"/>
              <w:ind w:left="220"/>
              <w:rPr>
                <w:sz w:val="24"/>
              </w:rPr>
            </w:pPr>
            <w:r>
              <w:rPr>
                <w:sz w:val="24"/>
              </w:rPr>
              <w:t>1.</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6"/>
        </w:trPr>
        <w:tc>
          <w:tcPr>
            <w:tcW w:w="605" w:type="dxa"/>
          </w:tcPr>
          <w:p w:rsidR="00515C7D" w:rsidRDefault="00515C7D">
            <w:pPr>
              <w:pStyle w:val="TableParagraph"/>
              <w:spacing w:line="257" w:lineRule="exact"/>
              <w:ind w:left="220"/>
              <w:rPr>
                <w:sz w:val="24"/>
              </w:rPr>
            </w:pPr>
            <w:r>
              <w:rPr>
                <w:sz w:val="24"/>
              </w:rPr>
              <w:t>2.</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5"/>
        </w:trPr>
        <w:tc>
          <w:tcPr>
            <w:tcW w:w="605" w:type="dxa"/>
          </w:tcPr>
          <w:p w:rsidR="00515C7D" w:rsidRDefault="00515C7D">
            <w:pPr>
              <w:pStyle w:val="TableParagraph"/>
              <w:spacing w:line="256" w:lineRule="exact"/>
              <w:ind w:left="220"/>
              <w:rPr>
                <w:sz w:val="24"/>
              </w:rPr>
            </w:pPr>
            <w:r>
              <w:rPr>
                <w:sz w:val="24"/>
              </w:rPr>
              <w:t>3.</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5"/>
        </w:trPr>
        <w:tc>
          <w:tcPr>
            <w:tcW w:w="605" w:type="dxa"/>
          </w:tcPr>
          <w:p w:rsidR="00515C7D" w:rsidRDefault="00515C7D">
            <w:pPr>
              <w:pStyle w:val="TableParagraph"/>
              <w:spacing w:line="256" w:lineRule="exact"/>
              <w:ind w:left="220"/>
              <w:rPr>
                <w:sz w:val="24"/>
              </w:rPr>
            </w:pPr>
            <w:r>
              <w:rPr>
                <w:sz w:val="24"/>
              </w:rPr>
              <w:t>4.</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6"/>
        </w:trPr>
        <w:tc>
          <w:tcPr>
            <w:tcW w:w="605" w:type="dxa"/>
          </w:tcPr>
          <w:p w:rsidR="00515C7D" w:rsidRDefault="00515C7D">
            <w:pPr>
              <w:pStyle w:val="TableParagraph"/>
              <w:spacing w:line="257" w:lineRule="exact"/>
              <w:ind w:left="220"/>
              <w:rPr>
                <w:sz w:val="24"/>
              </w:rPr>
            </w:pPr>
            <w:r>
              <w:rPr>
                <w:sz w:val="24"/>
              </w:rPr>
              <w:t>5.</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5"/>
        </w:trPr>
        <w:tc>
          <w:tcPr>
            <w:tcW w:w="605" w:type="dxa"/>
          </w:tcPr>
          <w:p w:rsidR="00515C7D" w:rsidRDefault="00515C7D">
            <w:pPr>
              <w:pStyle w:val="TableParagraph"/>
              <w:spacing w:line="256" w:lineRule="exact"/>
              <w:ind w:left="220"/>
              <w:rPr>
                <w:sz w:val="24"/>
              </w:rPr>
            </w:pPr>
            <w:r>
              <w:rPr>
                <w:sz w:val="24"/>
              </w:rPr>
              <w:t>6.</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5"/>
        </w:trPr>
        <w:tc>
          <w:tcPr>
            <w:tcW w:w="605" w:type="dxa"/>
          </w:tcPr>
          <w:p w:rsidR="00515C7D" w:rsidRDefault="00515C7D">
            <w:pPr>
              <w:pStyle w:val="TableParagraph"/>
              <w:spacing w:line="256" w:lineRule="exact"/>
              <w:ind w:left="220"/>
              <w:rPr>
                <w:sz w:val="24"/>
              </w:rPr>
            </w:pPr>
            <w:r>
              <w:rPr>
                <w:sz w:val="24"/>
              </w:rPr>
              <w:t>7.</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6"/>
        </w:trPr>
        <w:tc>
          <w:tcPr>
            <w:tcW w:w="605" w:type="dxa"/>
          </w:tcPr>
          <w:p w:rsidR="00515C7D" w:rsidRDefault="00515C7D">
            <w:pPr>
              <w:pStyle w:val="TableParagraph"/>
              <w:spacing w:line="257" w:lineRule="exact"/>
              <w:ind w:left="220"/>
              <w:rPr>
                <w:sz w:val="24"/>
              </w:rPr>
            </w:pPr>
            <w:r>
              <w:rPr>
                <w:sz w:val="24"/>
              </w:rPr>
              <w:t>8.</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5"/>
        </w:trPr>
        <w:tc>
          <w:tcPr>
            <w:tcW w:w="605" w:type="dxa"/>
          </w:tcPr>
          <w:p w:rsidR="00515C7D" w:rsidRDefault="00515C7D">
            <w:pPr>
              <w:pStyle w:val="TableParagraph"/>
              <w:spacing w:line="256" w:lineRule="exact"/>
              <w:ind w:left="220"/>
              <w:rPr>
                <w:sz w:val="24"/>
              </w:rPr>
            </w:pPr>
            <w:r>
              <w:rPr>
                <w:sz w:val="24"/>
              </w:rPr>
              <w:t>9.</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5"/>
        </w:trPr>
        <w:tc>
          <w:tcPr>
            <w:tcW w:w="605" w:type="dxa"/>
          </w:tcPr>
          <w:p w:rsidR="00515C7D" w:rsidRDefault="00515C7D">
            <w:pPr>
              <w:pStyle w:val="TableParagraph"/>
              <w:spacing w:line="256" w:lineRule="exact"/>
              <w:ind w:left="220"/>
              <w:rPr>
                <w:sz w:val="24"/>
              </w:rPr>
            </w:pPr>
            <w:r>
              <w:rPr>
                <w:sz w:val="24"/>
              </w:rPr>
              <w:t>10.</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6"/>
        </w:trPr>
        <w:tc>
          <w:tcPr>
            <w:tcW w:w="605" w:type="dxa"/>
          </w:tcPr>
          <w:p w:rsidR="00515C7D" w:rsidRDefault="00515C7D">
            <w:pPr>
              <w:pStyle w:val="TableParagraph"/>
              <w:spacing w:line="257" w:lineRule="exact"/>
              <w:ind w:left="220"/>
              <w:rPr>
                <w:sz w:val="24"/>
              </w:rPr>
            </w:pPr>
            <w:r>
              <w:rPr>
                <w:sz w:val="24"/>
              </w:rPr>
              <w:t>11.</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5"/>
        </w:trPr>
        <w:tc>
          <w:tcPr>
            <w:tcW w:w="605" w:type="dxa"/>
          </w:tcPr>
          <w:p w:rsidR="00515C7D" w:rsidRDefault="00515C7D">
            <w:pPr>
              <w:pStyle w:val="TableParagraph"/>
              <w:spacing w:line="256" w:lineRule="exact"/>
              <w:ind w:left="220"/>
              <w:rPr>
                <w:sz w:val="24"/>
              </w:rPr>
            </w:pPr>
            <w:r>
              <w:rPr>
                <w:sz w:val="24"/>
              </w:rPr>
              <w:t>12.</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5"/>
        </w:trPr>
        <w:tc>
          <w:tcPr>
            <w:tcW w:w="605" w:type="dxa"/>
          </w:tcPr>
          <w:p w:rsidR="00515C7D" w:rsidRDefault="00515C7D">
            <w:pPr>
              <w:pStyle w:val="TableParagraph"/>
              <w:spacing w:line="256" w:lineRule="exact"/>
              <w:ind w:left="220"/>
              <w:rPr>
                <w:sz w:val="24"/>
              </w:rPr>
            </w:pPr>
            <w:r>
              <w:rPr>
                <w:sz w:val="24"/>
              </w:rPr>
              <w:t>13.</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5"/>
        </w:trPr>
        <w:tc>
          <w:tcPr>
            <w:tcW w:w="605" w:type="dxa"/>
          </w:tcPr>
          <w:p w:rsidR="00515C7D" w:rsidRDefault="00515C7D">
            <w:pPr>
              <w:pStyle w:val="TableParagraph"/>
              <w:spacing w:line="256" w:lineRule="exact"/>
              <w:ind w:left="220"/>
              <w:rPr>
                <w:sz w:val="24"/>
              </w:rPr>
            </w:pPr>
            <w:r>
              <w:rPr>
                <w:sz w:val="24"/>
              </w:rPr>
              <w:t>14.</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r w:rsidR="00515C7D" w:rsidTr="00515C7D">
        <w:trPr>
          <w:trHeight w:val="276"/>
        </w:trPr>
        <w:tc>
          <w:tcPr>
            <w:tcW w:w="605" w:type="dxa"/>
          </w:tcPr>
          <w:p w:rsidR="00515C7D" w:rsidRDefault="00515C7D">
            <w:pPr>
              <w:pStyle w:val="TableParagraph"/>
              <w:spacing w:line="257" w:lineRule="exact"/>
              <w:ind w:left="220"/>
              <w:rPr>
                <w:sz w:val="24"/>
              </w:rPr>
            </w:pPr>
            <w:r>
              <w:rPr>
                <w:sz w:val="24"/>
              </w:rPr>
              <w:t>15.</w:t>
            </w:r>
          </w:p>
        </w:tc>
        <w:tc>
          <w:tcPr>
            <w:tcW w:w="1381"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5"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36" w:type="dxa"/>
          </w:tcPr>
          <w:p w:rsidR="00515C7D" w:rsidRDefault="00515C7D">
            <w:pPr>
              <w:pStyle w:val="TableParagraph"/>
              <w:rPr>
                <w:sz w:val="20"/>
              </w:rPr>
            </w:pPr>
          </w:p>
        </w:tc>
        <w:tc>
          <w:tcPr>
            <w:tcW w:w="627" w:type="dxa"/>
          </w:tcPr>
          <w:p w:rsidR="00515C7D" w:rsidRDefault="00515C7D">
            <w:pPr>
              <w:pStyle w:val="TableParagraph"/>
              <w:rPr>
                <w:sz w:val="20"/>
              </w:rPr>
            </w:pPr>
          </w:p>
        </w:tc>
        <w:tc>
          <w:tcPr>
            <w:tcW w:w="709" w:type="dxa"/>
          </w:tcPr>
          <w:p w:rsidR="00515C7D" w:rsidRDefault="00515C7D">
            <w:pPr>
              <w:pStyle w:val="TableParagraph"/>
              <w:rPr>
                <w:sz w:val="20"/>
              </w:rPr>
            </w:pPr>
          </w:p>
        </w:tc>
        <w:tc>
          <w:tcPr>
            <w:tcW w:w="992" w:type="dxa"/>
          </w:tcPr>
          <w:p w:rsidR="00515C7D" w:rsidRDefault="00515C7D">
            <w:pPr>
              <w:pStyle w:val="TableParagraph"/>
              <w:rPr>
                <w:sz w:val="20"/>
              </w:rPr>
            </w:pPr>
          </w:p>
        </w:tc>
      </w:tr>
    </w:tbl>
    <w:p w:rsidR="00E349F9" w:rsidRDefault="00E349F9">
      <w:pPr>
        <w:pStyle w:val="a3"/>
        <w:spacing w:before="10"/>
        <w:rPr>
          <w:sz w:val="23"/>
        </w:rPr>
      </w:pPr>
    </w:p>
    <w:p w:rsidR="00E349F9" w:rsidRDefault="00DD47A5">
      <w:pPr>
        <w:pStyle w:val="2"/>
        <w:tabs>
          <w:tab w:val="left" w:pos="7145"/>
          <w:tab w:val="left" w:pos="7265"/>
          <w:tab w:val="left" w:pos="9852"/>
        </w:tabs>
        <w:ind w:left="3119" w:right="230" w:hanging="682"/>
        <w:jc w:val="left"/>
      </w:pPr>
      <w:r>
        <w:t>Председатель</w:t>
      </w:r>
      <w:r>
        <w:rPr>
          <w:spacing w:val="-3"/>
        </w:rPr>
        <w:t xml:space="preserve"> </w:t>
      </w:r>
      <w:r>
        <w:t>жюри:</w:t>
      </w:r>
      <w:r>
        <w:rPr>
          <w:u w:val="single"/>
        </w:rPr>
        <w:t xml:space="preserve"> </w:t>
      </w:r>
      <w:r>
        <w:rPr>
          <w:u w:val="single"/>
        </w:rPr>
        <w:tab/>
      </w:r>
      <w:r>
        <w:rPr>
          <w:u w:val="single"/>
        </w:rPr>
        <w:tab/>
      </w:r>
      <w:r>
        <w:t>/</w:t>
      </w:r>
      <w:r>
        <w:rPr>
          <w:u w:val="single"/>
        </w:rPr>
        <w:tab/>
      </w:r>
      <w:r>
        <w:t xml:space="preserve"> Члены</w:t>
      </w:r>
      <w:r>
        <w:rPr>
          <w:spacing w:val="-2"/>
        </w:rPr>
        <w:t xml:space="preserve"> </w:t>
      </w:r>
      <w:r>
        <w:t>жюри:</w:t>
      </w:r>
      <w:r>
        <w:rPr>
          <w:u w:val="single"/>
        </w:rPr>
        <w:t xml:space="preserve"> </w:t>
      </w:r>
      <w:r>
        <w:rPr>
          <w:u w:val="single"/>
        </w:rPr>
        <w:tab/>
      </w:r>
      <w:r>
        <w:t>/</w:t>
      </w:r>
      <w:r>
        <w:rPr>
          <w:u w:val="single"/>
        </w:rPr>
        <w:t xml:space="preserve"> </w:t>
      </w:r>
      <w:r>
        <w:rPr>
          <w:u w:val="single"/>
        </w:rPr>
        <w:tab/>
      </w:r>
    </w:p>
    <w:p w:rsidR="00E349F9" w:rsidRDefault="00DD47A5">
      <w:pPr>
        <w:tabs>
          <w:tab w:val="left" w:pos="7032"/>
          <w:tab w:val="left" w:pos="9619"/>
        </w:tabs>
        <w:ind w:left="4392"/>
        <w:jc w:val="center"/>
        <w:rPr>
          <w:b/>
          <w:i/>
          <w:sz w:val="24"/>
        </w:rPr>
      </w:pPr>
      <w:r>
        <w:rPr>
          <w:b/>
          <w:i/>
          <w:sz w:val="24"/>
          <w:u w:val="single"/>
        </w:rPr>
        <w:t xml:space="preserve"> </w:t>
      </w:r>
      <w:r>
        <w:rPr>
          <w:b/>
          <w:i/>
          <w:sz w:val="24"/>
          <w:u w:val="single"/>
        </w:rPr>
        <w:tab/>
      </w:r>
      <w:r>
        <w:rPr>
          <w:b/>
          <w:i/>
          <w:sz w:val="24"/>
        </w:rPr>
        <w:t>/</w:t>
      </w:r>
      <w:r>
        <w:rPr>
          <w:b/>
          <w:i/>
          <w:sz w:val="24"/>
          <w:u w:val="single"/>
        </w:rPr>
        <w:t xml:space="preserve"> </w:t>
      </w:r>
      <w:r>
        <w:rPr>
          <w:b/>
          <w:i/>
          <w:sz w:val="24"/>
          <w:u w:val="single"/>
        </w:rPr>
        <w:tab/>
      </w:r>
    </w:p>
    <w:p w:rsidR="00E349F9" w:rsidRDefault="00DD47A5">
      <w:pPr>
        <w:tabs>
          <w:tab w:val="left" w:pos="6912"/>
          <w:tab w:val="left" w:pos="9619"/>
        </w:tabs>
        <w:ind w:left="4272"/>
        <w:jc w:val="center"/>
        <w:rPr>
          <w:b/>
          <w:i/>
          <w:sz w:val="24"/>
        </w:rPr>
      </w:pPr>
      <w:r>
        <w:rPr>
          <w:b/>
          <w:i/>
          <w:sz w:val="24"/>
          <w:u w:val="single"/>
        </w:rPr>
        <w:t xml:space="preserve"> </w:t>
      </w:r>
      <w:r>
        <w:rPr>
          <w:b/>
          <w:i/>
          <w:sz w:val="24"/>
          <w:u w:val="single"/>
        </w:rPr>
        <w:tab/>
      </w:r>
      <w:r>
        <w:rPr>
          <w:b/>
          <w:i/>
          <w:sz w:val="24"/>
        </w:rPr>
        <w:t>/</w:t>
      </w:r>
      <w:r>
        <w:rPr>
          <w:b/>
          <w:i/>
          <w:sz w:val="24"/>
          <w:u w:val="single"/>
        </w:rPr>
        <w:t xml:space="preserve"> </w:t>
      </w:r>
      <w:r>
        <w:rPr>
          <w:b/>
          <w:i/>
          <w:sz w:val="24"/>
          <w:u w:val="single"/>
        </w:rPr>
        <w:tab/>
      </w:r>
    </w:p>
    <w:p w:rsidR="00E349F9" w:rsidRDefault="00DD47A5">
      <w:pPr>
        <w:tabs>
          <w:tab w:val="left" w:pos="6912"/>
          <w:tab w:val="left" w:pos="9619"/>
        </w:tabs>
        <w:ind w:left="4272"/>
        <w:jc w:val="center"/>
        <w:rPr>
          <w:b/>
          <w:i/>
          <w:sz w:val="24"/>
        </w:rPr>
      </w:pPr>
      <w:r>
        <w:rPr>
          <w:b/>
          <w:i/>
          <w:sz w:val="24"/>
          <w:u w:val="single"/>
        </w:rPr>
        <w:t xml:space="preserve"> </w:t>
      </w:r>
      <w:r>
        <w:rPr>
          <w:b/>
          <w:i/>
          <w:sz w:val="24"/>
          <w:u w:val="single"/>
        </w:rPr>
        <w:tab/>
      </w:r>
      <w:r>
        <w:rPr>
          <w:b/>
          <w:i/>
          <w:sz w:val="24"/>
        </w:rPr>
        <w:t>/</w:t>
      </w:r>
      <w:r>
        <w:rPr>
          <w:b/>
          <w:i/>
          <w:sz w:val="24"/>
          <w:u w:val="single"/>
        </w:rPr>
        <w:t xml:space="preserve"> </w:t>
      </w:r>
      <w:r>
        <w:rPr>
          <w:b/>
          <w:i/>
          <w:sz w:val="24"/>
          <w:u w:val="single"/>
        </w:rPr>
        <w:tab/>
      </w:r>
    </w:p>
    <w:p w:rsidR="00E349F9" w:rsidRDefault="00E349F9">
      <w:pPr>
        <w:jc w:val="center"/>
        <w:rPr>
          <w:sz w:val="24"/>
        </w:rPr>
        <w:sectPr w:rsidR="00E349F9">
          <w:pgSz w:w="11910" w:h="16840"/>
          <w:pgMar w:top="1040" w:right="900" w:bottom="280" w:left="920" w:header="755" w:footer="0" w:gutter="0"/>
          <w:cols w:space="720"/>
        </w:sectPr>
      </w:pPr>
    </w:p>
    <w:p w:rsidR="00E349F9" w:rsidRDefault="00DD47A5">
      <w:pPr>
        <w:pStyle w:val="a3"/>
        <w:spacing w:before="70"/>
        <w:ind w:right="230"/>
        <w:jc w:val="right"/>
      </w:pPr>
      <w:r>
        <w:lastRenderedPageBreak/>
        <w:t>Приложение 3</w:t>
      </w:r>
    </w:p>
    <w:p w:rsidR="00E349F9" w:rsidRDefault="00DD47A5">
      <w:pPr>
        <w:pStyle w:val="1"/>
        <w:spacing w:before="3"/>
        <w:ind w:left="2375"/>
      </w:pPr>
      <w:r>
        <w:t>Заявление участника Олимпиады на апелляцию</w:t>
      </w:r>
    </w:p>
    <w:p w:rsidR="00E349F9" w:rsidRDefault="00E349F9">
      <w:pPr>
        <w:pStyle w:val="a3"/>
        <w:rPr>
          <w:b/>
          <w:sz w:val="20"/>
        </w:rPr>
      </w:pPr>
    </w:p>
    <w:p w:rsidR="00E349F9" w:rsidRDefault="00E349F9">
      <w:pPr>
        <w:pStyle w:val="a3"/>
        <w:rPr>
          <w:b/>
          <w:sz w:val="20"/>
        </w:rPr>
      </w:pPr>
    </w:p>
    <w:p w:rsidR="00E349F9" w:rsidRPr="00DD47A5" w:rsidRDefault="00DD47A5">
      <w:pPr>
        <w:pStyle w:val="a3"/>
        <w:tabs>
          <w:tab w:val="left" w:pos="5125"/>
        </w:tabs>
        <w:spacing w:before="90"/>
        <w:ind w:left="3758" w:right="230" w:firstLine="1580"/>
        <w:jc w:val="right"/>
        <w:rPr>
          <w:lang w:val="ru-RU"/>
        </w:rPr>
      </w:pPr>
      <w:r w:rsidRPr="00DD47A5">
        <w:rPr>
          <w:lang w:val="ru-RU"/>
        </w:rPr>
        <w:t>Председателю жюри</w:t>
      </w:r>
      <w:r w:rsidRPr="00DD47A5">
        <w:rPr>
          <w:spacing w:val="-14"/>
          <w:lang w:val="ru-RU"/>
        </w:rPr>
        <w:t xml:space="preserve"> </w:t>
      </w:r>
      <w:r w:rsidRPr="00DD47A5">
        <w:rPr>
          <w:lang w:val="ru-RU"/>
        </w:rPr>
        <w:t>муниципального</w:t>
      </w:r>
      <w:r w:rsidRPr="00DD47A5">
        <w:rPr>
          <w:spacing w:val="-7"/>
          <w:lang w:val="ru-RU"/>
        </w:rPr>
        <w:t xml:space="preserve"> </w:t>
      </w:r>
      <w:r w:rsidRPr="00DD47A5">
        <w:rPr>
          <w:lang w:val="ru-RU"/>
        </w:rPr>
        <w:t>этапа</w:t>
      </w:r>
      <w:r w:rsidRPr="00DD47A5">
        <w:rPr>
          <w:spacing w:val="-1"/>
          <w:lang w:val="ru-RU"/>
        </w:rPr>
        <w:t xml:space="preserve"> </w:t>
      </w:r>
      <w:r w:rsidR="00E80554">
        <w:rPr>
          <w:lang w:val="ru-RU"/>
        </w:rPr>
        <w:t>всерос</w:t>
      </w:r>
      <w:r w:rsidRPr="00DD47A5">
        <w:rPr>
          <w:lang w:val="ru-RU"/>
        </w:rPr>
        <w:t>сийской олимпиады школьников по</w:t>
      </w:r>
      <w:r w:rsidRPr="00DD47A5">
        <w:rPr>
          <w:spacing w:val="-5"/>
          <w:lang w:val="ru-RU"/>
        </w:rPr>
        <w:t xml:space="preserve"> </w:t>
      </w:r>
      <w:r w:rsidRPr="00DD47A5">
        <w:rPr>
          <w:lang w:val="ru-RU"/>
        </w:rPr>
        <w:t>русскому языку ученика</w:t>
      </w:r>
      <w:r w:rsidRPr="00DD47A5">
        <w:rPr>
          <w:u w:val="single"/>
          <w:lang w:val="ru-RU"/>
        </w:rPr>
        <w:t xml:space="preserve"> </w:t>
      </w:r>
      <w:r w:rsidRPr="00DD47A5">
        <w:rPr>
          <w:u w:val="single"/>
          <w:lang w:val="ru-RU"/>
        </w:rPr>
        <w:tab/>
      </w:r>
      <w:r w:rsidRPr="00DD47A5">
        <w:rPr>
          <w:lang w:val="ru-RU"/>
        </w:rPr>
        <w:t>класса (полное название</w:t>
      </w:r>
      <w:r w:rsidRPr="00DD47A5">
        <w:rPr>
          <w:spacing w:val="-20"/>
          <w:lang w:val="ru-RU"/>
        </w:rPr>
        <w:t xml:space="preserve"> </w:t>
      </w:r>
      <w:r w:rsidRPr="00DD47A5">
        <w:rPr>
          <w:lang w:val="ru-RU"/>
        </w:rPr>
        <w:t>образовательного</w:t>
      </w:r>
    </w:p>
    <w:p w:rsidR="00E349F9" w:rsidRPr="00DD47A5" w:rsidRDefault="00DD47A5">
      <w:pPr>
        <w:pStyle w:val="a3"/>
        <w:tabs>
          <w:tab w:val="left" w:pos="3455"/>
        </w:tabs>
        <w:ind w:right="230"/>
        <w:jc w:val="right"/>
        <w:rPr>
          <w:lang w:val="ru-RU"/>
        </w:rPr>
      </w:pPr>
      <w:r w:rsidRPr="00DD47A5">
        <w:rPr>
          <w:spacing w:val="-1"/>
          <w:lang w:val="ru-RU"/>
        </w:rPr>
        <w:t xml:space="preserve">учреждения) </w:t>
      </w:r>
      <w:r w:rsidRPr="00DD47A5">
        <w:rPr>
          <w:spacing w:val="-14"/>
          <w:lang w:val="ru-RU"/>
        </w:rPr>
        <w:t xml:space="preserve"> </w:t>
      </w:r>
      <w:r w:rsidRPr="00DD47A5">
        <w:rPr>
          <w:u w:val="single"/>
          <w:lang w:val="ru-RU"/>
        </w:rPr>
        <w:t xml:space="preserve"> </w:t>
      </w:r>
      <w:r w:rsidRPr="00DD47A5">
        <w:rPr>
          <w:u w:val="single"/>
          <w:lang w:val="ru-RU"/>
        </w:rPr>
        <w:tab/>
      </w:r>
    </w:p>
    <w:p w:rsidR="00E349F9" w:rsidRPr="00DD47A5" w:rsidRDefault="002E337E">
      <w:pPr>
        <w:pStyle w:val="a3"/>
        <w:spacing w:before="8"/>
        <w:rPr>
          <w:sz w:val="19"/>
          <w:lang w:val="ru-RU"/>
        </w:rPr>
      </w:pPr>
      <w:r>
        <w:rPr>
          <w:noProof/>
          <w:lang w:val="ru-RU" w:eastAsia="ru-RU"/>
        </w:rPr>
        <mc:AlternateContent>
          <mc:Choice Requires="wps">
            <w:drawing>
              <wp:anchor distT="0" distB="0" distL="0" distR="0" simplePos="0" relativeHeight="251649024" behindDoc="1" locked="0" layoutInCell="1" allowOverlap="1">
                <wp:simplePos x="0" y="0"/>
                <wp:positionH relativeFrom="page">
                  <wp:posOffset>3487420</wp:posOffset>
                </wp:positionH>
                <wp:positionV relativeFrom="paragraph">
                  <wp:posOffset>172085</wp:posOffset>
                </wp:positionV>
                <wp:extent cx="3352800" cy="0"/>
                <wp:effectExtent l="10795" t="6350" r="8255" b="1270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0C7DC" id="Line 2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4.6pt,13.55pt" to="538.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A1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" strokeweight=".48pt">
                <w10:wrap type="topAndBottom" anchorx="page"/>
              </v:line>
            </w:pict>
          </mc:Fallback>
        </mc:AlternateContent>
      </w:r>
    </w:p>
    <w:p w:rsidR="00E349F9" w:rsidRPr="00DD47A5" w:rsidRDefault="00DD47A5">
      <w:pPr>
        <w:pStyle w:val="a3"/>
        <w:tabs>
          <w:tab w:val="left" w:pos="7203"/>
        </w:tabs>
        <w:spacing w:line="247" w:lineRule="exact"/>
        <w:ind w:left="4322"/>
        <w:rPr>
          <w:lang w:val="ru-RU"/>
        </w:rPr>
      </w:pPr>
      <w:r w:rsidRPr="00DD47A5">
        <w:rPr>
          <w:u w:val="single"/>
          <w:lang w:val="ru-RU"/>
        </w:rPr>
        <w:t xml:space="preserve"> </w:t>
      </w:r>
      <w:r w:rsidRPr="00DD47A5">
        <w:rPr>
          <w:u w:val="single"/>
          <w:lang w:val="ru-RU"/>
        </w:rPr>
        <w:tab/>
      </w:r>
      <w:r w:rsidRPr="00DD47A5">
        <w:rPr>
          <w:lang w:val="ru-RU"/>
        </w:rPr>
        <w:t xml:space="preserve"> (фамилия, имя,</w:t>
      </w:r>
      <w:r w:rsidRPr="00DD47A5">
        <w:rPr>
          <w:spacing w:val="-4"/>
          <w:lang w:val="ru-RU"/>
        </w:rPr>
        <w:t xml:space="preserve"> </w:t>
      </w:r>
      <w:r w:rsidRPr="00DD47A5">
        <w:rPr>
          <w:lang w:val="ru-RU"/>
        </w:rPr>
        <w:t>отчество)</w:t>
      </w:r>
    </w:p>
    <w:p w:rsidR="00E349F9" w:rsidRPr="00DD47A5" w:rsidRDefault="00E349F9">
      <w:pPr>
        <w:pStyle w:val="a3"/>
        <w:rPr>
          <w:sz w:val="26"/>
          <w:lang w:val="ru-RU"/>
        </w:rPr>
      </w:pPr>
    </w:p>
    <w:p w:rsidR="00E349F9" w:rsidRPr="00DD47A5" w:rsidRDefault="00E349F9">
      <w:pPr>
        <w:pStyle w:val="a3"/>
        <w:rPr>
          <w:sz w:val="22"/>
          <w:lang w:val="ru-RU"/>
        </w:rPr>
      </w:pPr>
    </w:p>
    <w:p w:rsidR="00E349F9" w:rsidRPr="00DD47A5" w:rsidRDefault="00DD47A5">
      <w:pPr>
        <w:pStyle w:val="a3"/>
        <w:ind w:left="4324"/>
        <w:rPr>
          <w:lang w:val="ru-RU"/>
        </w:rPr>
      </w:pPr>
      <w:r w:rsidRPr="00DD47A5">
        <w:rPr>
          <w:lang w:val="ru-RU"/>
        </w:rPr>
        <w:t>ЗАЯВЛЕНИЕ</w:t>
      </w:r>
    </w:p>
    <w:p w:rsidR="00E349F9" w:rsidRPr="00DD47A5" w:rsidRDefault="00E349F9">
      <w:pPr>
        <w:pStyle w:val="a3"/>
        <w:rPr>
          <w:lang w:val="ru-RU"/>
        </w:rPr>
      </w:pPr>
    </w:p>
    <w:p w:rsidR="00E349F9" w:rsidRPr="00DD47A5" w:rsidRDefault="00DD47A5">
      <w:pPr>
        <w:pStyle w:val="a3"/>
        <w:ind w:left="214" w:right="220" w:firstLine="720"/>
        <w:rPr>
          <w:lang w:val="ru-RU"/>
        </w:rPr>
      </w:pPr>
      <w:r w:rsidRPr="00DD47A5">
        <w:rPr>
          <w:lang w:val="ru-RU"/>
        </w:rPr>
        <w:t>Прошу Вас пересмотреть мою работу (указывается олимпиадное задание), так как я не согласен с выставленными мне баллами.</w:t>
      </w:r>
    </w:p>
    <w:p w:rsidR="00E349F9" w:rsidRPr="00DD47A5" w:rsidRDefault="00DD47A5">
      <w:pPr>
        <w:pStyle w:val="a3"/>
        <w:ind w:left="934"/>
        <w:rPr>
          <w:lang w:val="ru-RU"/>
        </w:rPr>
      </w:pPr>
      <w:r w:rsidRPr="00DD47A5">
        <w:rPr>
          <w:lang w:val="ru-RU"/>
        </w:rPr>
        <w:t>Обоснование:</w:t>
      </w:r>
    </w:p>
    <w:p w:rsidR="00E349F9" w:rsidRPr="00DD47A5" w:rsidRDefault="002E337E">
      <w:pPr>
        <w:pStyle w:val="a3"/>
        <w:spacing w:before="8"/>
        <w:rPr>
          <w:sz w:val="19"/>
          <w:lang w:val="ru-RU"/>
        </w:rPr>
      </w:pPr>
      <w:r>
        <w:rPr>
          <w:noProof/>
          <w:lang w:val="ru-RU" w:eastAsia="ru-RU"/>
        </w:rPr>
        <mc:AlternateContent>
          <mc:Choice Requires="wps">
            <w:drawing>
              <wp:anchor distT="0" distB="0" distL="0" distR="0" simplePos="0" relativeHeight="251650048" behindDoc="1" locked="0" layoutInCell="1" allowOverlap="1">
                <wp:simplePos x="0" y="0"/>
                <wp:positionH relativeFrom="page">
                  <wp:posOffset>720090</wp:posOffset>
                </wp:positionH>
                <wp:positionV relativeFrom="paragraph">
                  <wp:posOffset>172085</wp:posOffset>
                </wp:positionV>
                <wp:extent cx="6096000" cy="0"/>
                <wp:effectExtent l="5715" t="8890" r="13335" b="10160"/>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A65CE" id="Line 28"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55pt" to="536.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" strokeweight=".48pt">
                <w10:wrap type="topAndBottom" anchorx="page"/>
              </v:line>
            </w:pict>
          </mc:Fallback>
        </mc:AlternateContent>
      </w:r>
      <w:r>
        <w:rPr>
          <w:noProof/>
          <w:lang w:val="ru-RU" w:eastAsia="ru-RU"/>
        </w:rPr>
        <mc:AlternateContent>
          <mc:Choice Requires="wps">
            <w:drawing>
              <wp:anchor distT="0" distB="0" distL="0" distR="0" simplePos="0" relativeHeight="251651072" behindDoc="1" locked="0" layoutInCell="1" allowOverlap="1">
                <wp:simplePos x="0" y="0"/>
                <wp:positionH relativeFrom="page">
                  <wp:posOffset>720090</wp:posOffset>
                </wp:positionH>
                <wp:positionV relativeFrom="paragraph">
                  <wp:posOffset>347345</wp:posOffset>
                </wp:positionV>
                <wp:extent cx="6096000" cy="0"/>
                <wp:effectExtent l="5715" t="12700" r="13335" b="6350"/>
                <wp:wrapTopAndBottom/>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D0110" id="Line 2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7.35pt" to="536.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4TEAIAACoEAAAOAAAAZHJzL2Uyb0RvYy54bWysU8GO2yAQvVfqPyDuie3UzS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" strokeweight=".48pt">
                <w10:wrap type="topAndBottom" anchorx="page"/>
              </v:line>
            </w:pict>
          </mc:Fallback>
        </mc:AlternateContent>
      </w:r>
      <w:r>
        <w:rPr>
          <w:noProof/>
          <w:lang w:val="ru-RU" w:eastAsia="ru-RU"/>
        </w:rPr>
        <mc:AlternateContent>
          <mc:Choice Requires="wps">
            <w:drawing>
              <wp:anchor distT="0" distB="0" distL="0" distR="0" simplePos="0" relativeHeight="251652096" behindDoc="1" locked="0" layoutInCell="1" allowOverlap="1">
                <wp:simplePos x="0" y="0"/>
                <wp:positionH relativeFrom="page">
                  <wp:posOffset>720090</wp:posOffset>
                </wp:positionH>
                <wp:positionV relativeFrom="paragraph">
                  <wp:posOffset>522605</wp:posOffset>
                </wp:positionV>
                <wp:extent cx="6096000" cy="0"/>
                <wp:effectExtent l="5715" t="6985" r="13335" b="12065"/>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415FE" id="Line 2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41.15pt" to="536.7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lWEQIAACoEAAAOAAAAZHJzL2Uyb0RvYy54bWysU8GO2yAQvVfqPyDuie3UzS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" strokeweight=".48pt">
                <w10:wrap type="topAndBottom" anchorx="page"/>
              </v:line>
            </w:pict>
          </mc:Fallback>
        </mc:AlternateContent>
      </w:r>
      <w:r>
        <w:rPr>
          <w:noProof/>
          <w:lang w:val="ru-RU" w:eastAsia="ru-RU"/>
        </w:rPr>
        <mc:AlternateContent>
          <mc:Choice Requires="wps">
            <w:drawing>
              <wp:anchor distT="0" distB="0" distL="0" distR="0" simplePos="0" relativeHeight="251653120" behindDoc="1" locked="0" layoutInCell="1" allowOverlap="1">
                <wp:simplePos x="0" y="0"/>
                <wp:positionH relativeFrom="page">
                  <wp:posOffset>720090</wp:posOffset>
                </wp:positionH>
                <wp:positionV relativeFrom="paragraph">
                  <wp:posOffset>697865</wp:posOffset>
                </wp:positionV>
                <wp:extent cx="6096000" cy="0"/>
                <wp:effectExtent l="5715" t="10795" r="13335" b="8255"/>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1803D" id="Line 2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54.95pt" to="536.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NPEQIAACoEAAAOAAAAZHJzL2Uyb0RvYy54bWysU8GO2yAQvVfqPyDuie3Umy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" strokeweight=".48pt">
                <w10:wrap type="topAndBottom" anchorx="page"/>
              </v:line>
            </w:pict>
          </mc:Fallback>
        </mc:AlternateContent>
      </w:r>
      <w:r>
        <w:rPr>
          <w:noProof/>
          <w:lang w:val="ru-RU" w:eastAsia="ru-RU"/>
        </w:rPr>
        <mc:AlternateContent>
          <mc:Choice Requires="wps">
            <w:drawing>
              <wp:anchor distT="0" distB="0" distL="0" distR="0" simplePos="0" relativeHeight="251654144" behindDoc="1" locked="0" layoutInCell="1" allowOverlap="1">
                <wp:simplePos x="0" y="0"/>
                <wp:positionH relativeFrom="page">
                  <wp:posOffset>720090</wp:posOffset>
                </wp:positionH>
                <wp:positionV relativeFrom="paragraph">
                  <wp:posOffset>873125</wp:posOffset>
                </wp:positionV>
                <wp:extent cx="6096000" cy="0"/>
                <wp:effectExtent l="5715" t="5080" r="13335" b="1397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7789E" id="Line 2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68.75pt" to="536.7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iEQIAACoEAAAOAAAAZHJzL2Uyb0RvYy54bWysU8GO2yAQvVfqPyDuie3Umy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" strokeweight=".48pt">
                <w10:wrap type="topAndBottom" anchorx="page"/>
              </v:line>
            </w:pict>
          </mc:Fallback>
        </mc:AlternateContent>
      </w:r>
      <w:r>
        <w:rPr>
          <w:noProof/>
          <w:lang w:val="ru-RU" w:eastAsia="ru-RU"/>
        </w:rPr>
        <mc:AlternateContent>
          <mc:Choice Requires="wps">
            <w:drawing>
              <wp:anchor distT="0" distB="0" distL="0" distR="0" simplePos="0" relativeHeight="251655168" behindDoc="1" locked="0" layoutInCell="1" allowOverlap="1">
                <wp:simplePos x="0" y="0"/>
                <wp:positionH relativeFrom="page">
                  <wp:posOffset>720090</wp:posOffset>
                </wp:positionH>
                <wp:positionV relativeFrom="paragraph">
                  <wp:posOffset>1048385</wp:posOffset>
                </wp:positionV>
                <wp:extent cx="6096000" cy="0"/>
                <wp:effectExtent l="5715" t="8890" r="13335" b="10160"/>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A87E2" id="Line 2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82.55pt" to="536.7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d8EQIAACoEAAAOAAAAZHJzL2Uyb0RvYy54bWysU8GO2yAQvVfqPyDuie2smy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" strokeweight=".48pt">
                <w10:wrap type="topAndBottom" anchorx="page"/>
              </v:line>
            </w:pict>
          </mc:Fallback>
        </mc:AlternateContent>
      </w:r>
      <w:r>
        <w:rPr>
          <w:noProof/>
          <w:lang w:val="ru-RU" w:eastAsia="ru-RU"/>
        </w:rPr>
        <mc:AlternateContent>
          <mc:Choice Requires="wps">
            <w:drawing>
              <wp:anchor distT="0" distB="0" distL="0" distR="0" simplePos="0" relativeHeight="251656192" behindDoc="1" locked="0" layoutInCell="1" allowOverlap="1">
                <wp:simplePos x="0" y="0"/>
                <wp:positionH relativeFrom="page">
                  <wp:posOffset>720090</wp:posOffset>
                </wp:positionH>
                <wp:positionV relativeFrom="paragraph">
                  <wp:posOffset>1223645</wp:posOffset>
                </wp:positionV>
                <wp:extent cx="6096000" cy="0"/>
                <wp:effectExtent l="5715" t="12700" r="13335" b="635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E9565" id="Line 2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96.35pt" to="536.7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" strokeweight=".48pt">
                <w10:wrap type="topAndBottom" anchorx="page"/>
              </v:line>
            </w:pict>
          </mc:Fallback>
        </mc:AlternateContent>
      </w:r>
      <w:r>
        <w:rPr>
          <w:noProof/>
          <w:lang w:val="ru-RU" w:eastAsia="ru-RU"/>
        </w:rPr>
        <mc:AlternateContent>
          <mc:Choice Requires="wps">
            <w:drawing>
              <wp:anchor distT="0" distB="0" distL="0" distR="0" simplePos="0" relativeHeight="251657216" behindDoc="1" locked="0" layoutInCell="1" allowOverlap="1">
                <wp:simplePos x="0" y="0"/>
                <wp:positionH relativeFrom="page">
                  <wp:posOffset>720090</wp:posOffset>
                </wp:positionH>
                <wp:positionV relativeFrom="paragraph">
                  <wp:posOffset>1398905</wp:posOffset>
                </wp:positionV>
                <wp:extent cx="6096000" cy="0"/>
                <wp:effectExtent l="5715" t="6985" r="13335" b="12065"/>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73208" id="Line 2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10.15pt" to="536.7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" strokeweight=".48pt">
                <w10:wrap type="topAndBottom" anchorx="page"/>
              </v:line>
            </w:pict>
          </mc:Fallback>
        </mc:AlternateContent>
      </w:r>
      <w:r>
        <w:rPr>
          <w:noProof/>
          <w:lang w:val="ru-RU" w:eastAsia="ru-RU"/>
        </w:rPr>
        <mc:AlternateContent>
          <mc:Choice Requires="wps">
            <w:drawing>
              <wp:anchor distT="0" distB="0" distL="0" distR="0" simplePos="0" relativeHeight="251658240" behindDoc="1" locked="0" layoutInCell="1" allowOverlap="1">
                <wp:simplePos x="0" y="0"/>
                <wp:positionH relativeFrom="page">
                  <wp:posOffset>720090</wp:posOffset>
                </wp:positionH>
                <wp:positionV relativeFrom="paragraph">
                  <wp:posOffset>1574165</wp:posOffset>
                </wp:positionV>
                <wp:extent cx="6096000" cy="0"/>
                <wp:effectExtent l="5715" t="10795" r="13335" b="8255"/>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C19E9" id="Line 2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23.95pt" to="536.7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" strokeweight=".48pt">
                <w10:wrap type="topAndBottom" anchorx="page"/>
              </v:line>
            </w:pict>
          </mc:Fallback>
        </mc:AlternateContent>
      </w:r>
      <w:r>
        <w:rPr>
          <w:noProof/>
          <w:lang w:val="ru-RU" w:eastAsia="ru-RU"/>
        </w:rPr>
        <mc:AlternateContent>
          <mc:Choice Requires="wps">
            <w:drawing>
              <wp:anchor distT="0" distB="0" distL="0" distR="0" simplePos="0" relativeHeight="251659264" behindDoc="1" locked="0" layoutInCell="1" allowOverlap="1">
                <wp:simplePos x="0" y="0"/>
                <wp:positionH relativeFrom="page">
                  <wp:posOffset>720090</wp:posOffset>
                </wp:positionH>
                <wp:positionV relativeFrom="paragraph">
                  <wp:posOffset>1748790</wp:posOffset>
                </wp:positionV>
                <wp:extent cx="6096000" cy="0"/>
                <wp:effectExtent l="5715" t="13970" r="13335" b="5080"/>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5B31B" id="Line 1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7.7pt" to="536.7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" strokeweight=".48pt">
                <w10:wrap type="topAndBottom" anchorx="page"/>
              </v:line>
            </w:pict>
          </mc:Fallback>
        </mc:AlternateContent>
      </w:r>
      <w:r>
        <w:rPr>
          <w:noProof/>
          <w:lang w:val="ru-RU" w:eastAsia="ru-RU"/>
        </w:rPr>
        <mc:AlternateContent>
          <mc:Choice Requires="wps">
            <w:drawing>
              <wp:anchor distT="0" distB="0" distL="0" distR="0" simplePos="0" relativeHeight="251660288" behindDoc="1" locked="0" layoutInCell="1" allowOverlap="1">
                <wp:simplePos x="0" y="0"/>
                <wp:positionH relativeFrom="page">
                  <wp:posOffset>720090</wp:posOffset>
                </wp:positionH>
                <wp:positionV relativeFrom="paragraph">
                  <wp:posOffset>1924050</wp:posOffset>
                </wp:positionV>
                <wp:extent cx="3429000" cy="0"/>
                <wp:effectExtent l="5715" t="8255" r="13335" b="10795"/>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6E4D" id="Line 1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51.5pt" to="326.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Bo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" strokeweight=".48pt">
                <w10:wrap type="topAndBottom" anchorx="page"/>
              </v:line>
            </w:pict>
          </mc:Fallback>
        </mc:AlternateContent>
      </w:r>
    </w:p>
    <w:p w:rsidR="00E349F9" w:rsidRPr="00DD47A5" w:rsidRDefault="00E349F9">
      <w:pPr>
        <w:pStyle w:val="a3"/>
        <w:spacing w:before="2"/>
        <w:rPr>
          <w:sz w:val="17"/>
          <w:lang w:val="ru-RU"/>
        </w:rPr>
      </w:pPr>
    </w:p>
    <w:p w:rsidR="00E349F9" w:rsidRPr="00DD47A5" w:rsidRDefault="00E349F9">
      <w:pPr>
        <w:pStyle w:val="a3"/>
        <w:spacing w:before="2"/>
        <w:rPr>
          <w:sz w:val="17"/>
          <w:lang w:val="ru-RU"/>
        </w:rPr>
      </w:pPr>
    </w:p>
    <w:p w:rsidR="00E349F9" w:rsidRPr="00DD47A5" w:rsidRDefault="00E349F9">
      <w:pPr>
        <w:pStyle w:val="a3"/>
        <w:spacing w:before="2"/>
        <w:rPr>
          <w:sz w:val="17"/>
          <w:lang w:val="ru-RU"/>
        </w:rPr>
      </w:pPr>
    </w:p>
    <w:p w:rsidR="00E349F9" w:rsidRPr="00DD47A5" w:rsidRDefault="00E349F9">
      <w:pPr>
        <w:pStyle w:val="a3"/>
        <w:spacing w:before="2"/>
        <w:rPr>
          <w:sz w:val="17"/>
          <w:lang w:val="ru-RU"/>
        </w:rPr>
      </w:pPr>
    </w:p>
    <w:p w:rsidR="00E349F9" w:rsidRPr="00DD47A5" w:rsidRDefault="00E349F9">
      <w:pPr>
        <w:pStyle w:val="a3"/>
        <w:spacing w:before="2"/>
        <w:rPr>
          <w:sz w:val="17"/>
          <w:lang w:val="ru-RU"/>
        </w:rPr>
      </w:pPr>
    </w:p>
    <w:p w:rsidR="00E349F9" w:rsidRPr="00DD47A5" w:rsidRDefault="00E349F9">
      <w:pPr>
        <w:pStyle w:val="a3"/>
        <w:spacing w:before="2"/>
        <w:rPr>
          <w:sz w:val="17"/>
          <w:lang w:val="ru-RU"/>
        </w:rPr>
      </w:pPr>
    </w:p>
    <w:p w:rsidR="00E349F9" w:rsidRPr="00DD47A5" w:rsidRDefault="00E349F9">
      <w:pPr>
        <w:pStyle w:val="a3"/>
        <w:spacing w:before="2"/>
        <w:rPr>
          <w:sz w:val="17"/>
          <w:lang w:val="ru-RU"/>
        </w:rPr>
      </w:pPr>
    </w:p>
    <w:p w:rsidR="00E349F9" w:rsidRPr="00DD47A5" w:rsidRDefault="00E349F9">
      <w:pPr>
        <w:pStyle w:val="a3"/>
        <w:spacing w:before="2"/>
        <w:rPr>
          <w:sz w:val="17"/>
          <w:lang w:val="ru-RU"/>
        </w:rPr>
      </w:pPr>
    </w:p>
    <w:p w:rsidR="00E349F9" w:rsidRPr="00DD47A5" w:rsidRDefault="00E349F9">
      <w:pPr>
        <w:pStyle w:val="a3"/>
        <w:spacing w:before="1"/>
        <w:rPr>
          <w:sz w:val="17"/>
          <w:lang w:val="ru-RU"/>
        </w:rPr>
      </w:pPr>
    </w:p>
    <w:p w:rsidR="00E349F9" w:rsidRPr="00DD47A5" w:rsidRDefault="00E349F9">
      <w:pPr>
        <w:pStyle w:val="a3"/>
        <w:spacing w:before="2"/>
        <w:rPr>
          <w:sz w:val="17"/>
          <w:lang w:val="ru-RU"/>
        </w:rPr>
      </w:pPr>
    </w:p>
    <w:p w:rsidR="00E349F9" w:rsidRPr="00DD47A5" w:rsidRDefault="00E349F9">
      <w:pPr>
        <w:pStyle w:val="a3"/>
        <w:rPr>
          <w:sz w:val="20"/>
          <w:lang w:val="ru-RU"/>
        </w:rPr>
      </w:pPr>
    </w:p>
    <w:p w:rsidR="00E349F9" w:rsidRPr="00DD47A5" w:rsidRDefault="00E349F9">
      <w:pPr>
        <w:pStyle w:val="a3"/>
        <w:rPr>
          <w:sz w:val="20"/>
          <w:lang w:val="ru-RU"/>
        </w:rPr>
      </w:pPr>
    </w:p>
    <w:p w:rsidR="00E349F9" w:rsidRPr="00DD47A5" w:rsidRDefault="00E349F9">
      <w:pPr>
        <w:pStyle w:val="a3"/>
        <w:rPr>
          <w:sz w:val="20"/>
          <w:lang w:val="ru-RU"/>
        </w:rPr>
      </w:pPr>
    </w:p>
    <w:p w:rsidR="00E349F9" w:rsidRPr="00DD47A5" w:rsidRDefault="00E349F9">
      <w:pPr>
        <w:pStyle w:val="a3"/>
        <w:spacing w:before="7"/>
        <w:rPr>
          <w:sz w:val="25"/>
          <w:lang w:val="ru-RU"/>
        </w:rPr>
      </w:pPr>
    </w:p>
    <w:p w:rsidR="00E349F9" w:rsidRPr="00DD47A5" w:rsidRDefault="00DD47A5">
      <w:pPr>
        <w:pStyle w:val="a3"/>
        <w:spacing w:before="90"/>
        <w:ind w:left="8964" w:right="230" w:firstLine="406"/>
        <w:jc w:val="right"/>
        <w:rPr>
          <w:lang w:val="ru-RU"/>
        </w:rPr>
      </w:pPr>
      <w:r w:rsidRPr="00DD47A5">
        <w:rPr>
          <w:lang w:val="ru-RU"/>
        </w:rPr>
        <w:t>Дата Подпись</w:t>
      </w:r>
    </w:p>
    <w:p w:rsidR="00E349F9" w:rsidRPr="00DD47A5" w:rsidRDefault="00E349F9">
      <w:pPr>
        <w:jc w:val="right"/>
        <w:rPr>
          <w:lang w:val="ru-RU"/>
        </w:rPr>
        <w:sectPr w:rsidR="00E349F9" w:rsidRPr="00DD47A5">
          <w:headerReference w:type="default" r:id="rId8"/>
          <w:pgSz w:w="11910" w:h="16840"/>
          <w:pgMar w:top="1060" w:right="900" w:bottom="280" w:left="920" w:header="0" w:footer="0" w:gutter="0"/>
          <w:cols w:space="720"/>
        </w:sectPr>
      </w:pPr>
    </w:p>
    <w:p w:rsidR="00E349F9" w:rsidRPr="00DD47A5" w:rsidRDefault="00DD47A5">
      <w:pPr>
        <w:pStyle w:val="a3"/>
        <w:spacing w:before="89"/>
        <w:ind w:right="188"/>
        <w:jc w:val="right"/>
        <w:rPr>
          <w:lang w:val="ru-RU"/>
        </w:rPr>
      </w:pPr>
      <w:r w:rsidRPr="00DD47A5">
        <w:rPr>
          <w:lang w:val="ru-RU"/>
        </w:rPr>
        <w:lastRenderedPageBreak/>
        <w:t>Приложение 4</w:t>
      </w:r>
    </w:p>
    <w:p w:rsidR="00E349F9" w:rsidRPr="00DD47A5" w:rsidRDefault="00E349F9">
      <w:pPr>
        <w:pStyle w:val="a3"/>
        <w:spacing w:before="4"/>
        <w:rPr>
          <w:sz w:val="16"/>
          <w:lang w:val="ru-RU"/>
        </w:rPr>
      </w:pPr>
    </w:p>
    <w:p w:rsidR="00E349F9" w:rsidRPr="00DD47A5" w:rsidRDefault="00DD47A5">
      <w:pPr>
        <w:pStyle w:val="1"/>
        <w:spacing w:before="90"/>
        <w:ind w:left="3253"/>
        <w:rPr>
          <w:lang w:val="ru-RU"/>
        </w:rPr>
      </w:pPr>
      <w:r w:rsidRPr="00DD47A5">
        <w:rPr>
          <w:lang w:val="ru-RU"/>
        </w:rPr>
        <w:t>Журнал (лист) регистрации апелляций</w:t>
      </w:r>
    </w:p>
    <w:p w:rsidR="00E349F9" w:rsidRPr="00DD47A5" w:rsidRDefault="00E349F9">
      <w:pPr>
        <w:pStyle w:val="a3"/>
        <w:rPr>
          <w:b/>
          <w:sz w:val="20"/>
          <w:lang w:val="ru-RU"/>
        </w:rPr>
      </w:pPr>
    </w:p>
    <w:p w:rsidR="00E349F9" w:rsidRPr="00DD47A5" w:rsidRDefault="00E349F9">
      <w:pPr>
        <w:pStyle w:val="a3"/>
        <w:spacing w:before="1"/>
        <w:rPr>
          <w:b/>
          <w:sz w:val="28"/>
          <w:lang w:val="ru-R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1957"/>
        <w:gridCol w:w="2411"/>
        <w:gridCol w:w="2125"/>
        <w:gridCol w:w="2517"/>
      </w:tblGrid>
      <w:tr w:rsidR="00E349F9">
        <w:trPr>
          <w:trHeight w:val="1103"/>
        </w:trPr>
        <w:tc>
          <w:tcPr>
            <w:tcW w:w="560" w:type="dxa"/>
          </w:tcPr>
          <w:p w:rsidR="00E349F9" w:rsidRDefault="00DD47A5">
            <w:pPr>
              <w:pStyle w:val="TableParagraph"/>
              <w:ind w:left="107" w:right="79" w:firstLine="51"/>
              <w:rPr>
                <w:b/>
                <w:sz w:val="24"/>
              </w:rPr>
            </w:pPr>
            <w:r>
              <w:rPr>
                <w:b/>
                <w:sz w:val="24"/>
              </w:rPr>
              <w:t>№ п/п</w:t>
            </w:r>
          </w:p>
        </w:tc>
        <w:tc>
          <w:tcPr>
            <w:tcW w:w="1957" w:type="dxa"/>
          </w:tcPr>
          <w:p w:rsidR="00E349F9" w:rsidRDefault="00DD47A5">
            <w:pPr>
              <w:pStyle w:val="TableParagraph"/>
              <w:spacing w:line="275" w:lineRule="exact"/>
              <w:ind w:left="689"/>
              <w:rPr>
                <w:b/>
                <w:sz w:val="24"/>
              </w:rPr>
            </w:pPr>
            <w:r>
              <w:rPr>
                <w:b/>
                <w:sz w:val="24"/>
              </w:rPr>
              <w:t>ФИО</w:t>
            </w:r>
          </w:p>
          <w:p w:rsidR="00E349F9" w:rsidRDefault="00DD47A5">
            <w:pPr>
              <w:pStyle w:val="TableParagraph"/>
              <w:spacing w:line="270" w:lineRule="atLeast"/>
              <w:ind w:left="367" w:right="355" w:firstLine="14"/>
              <w:jc w:val="both"/>
              <w:rPr>
                <w:b/>
                <w:sz w:val="24"/>
              </w:rPr>
            </w:pPr>
            <w:r>
              <w:rPr>
                <w:b/>
                <w:sz w:val="24"/>
              </w:rPr>
              <w:t>участника, подавшего апелляцию</w:t>
            </w:r>
          </w:p>
        </w:tc>
        <w:tc>
          <w:tcPr>
            <w:tcW w:w="2411" w:type="dxa"/>
          </w:tcPr>
          <w:p w:rsidR="00E349F9" w:rsidRDefault="00DD47A5">
            <w:pPr>
              <w:pStyle w:val="TableParagraph"/>
              <w:ind w:left="266" w:right="255" w:hanging="3"/>
              <w:jc w:val="center"/>
              <w:rPr>
                <w:b/>
                <w:sz w:val="24"/>
              </w:rPr>
            </w:pPr>
            <w:r>
              <w:rPr>
                <w:b/>
                <w:sz w:val="24"/>
              </w:rPr>
              <w:t>Класс Образовательное учреждение</w:t>
            </w:r>
          </w:p>
        </w:tc>
        <w:tc>
          <w:tcPr>
            <w:tcW w:w="2125" w:type="dxa"/>
          </w:tcPr>
          <w:p w:rsidR="00E349F9" w:rsidRDefault="00DD47A5">
            <w:pPr>
              <w:pStyle w:val="TableParagraph"/>
              <w:spacing w:line="275" w:lineRule="exact"/>
              <w:ind w:left="174"/>
              <w:rPr>
                <w:b/>
                <w:sz w:val="24"/>
              </w:rPr>
            </w:pPr>
            <w:r>
              <w:rPr>
                <w:b/>
                <w:sz w:val="24"/>
              </w:rPr>
              <w:t>Суть апелляции</w:t>
            </w:r>
          </w:p>
        </w:tc>
        <w:tc>
          <w:tcPr>
            <w:tcW w:w="2517" w:type="dxa"/>
          </w:tcPr>
          <w:p w:rsidR="00E349F9" w:rsidRDefault="00DD47A5">
            <w:pPr>
              <w:pStyle w:val="TableParagraph"/>
              <w:ind w:left="411" w:right="399" w:firstLine="1"/>
              <w:jc w:val="center"/>
              <w:rPr>
                <w:b/>
                <w:sz w:val="24"/>
              </w:rPr>
            </w:pPr>
            <w:r>
              <w:rPr>
                <w:b/>
                <w:sz w:val="24"/>
              </w:rPr>
              <w:t>Решение апелляционной комиссии</w:t>
            </w:r>
          </w:p>
        </w:tc>
      </w:tr>
      <w:tr w:rsidR="00E349F9">
        <w:trPr>
          <w:trHeight w:val="275"/>
        </w:trPr>
        <w:tc>
          <w:tcPr>
            <w:tcW w:w="560" w:type="dxa"/>
          </w:tcPr>
          <w:p w:rsidR="00E349F9" w:rsidRDefault="00DD47A5">
            <w:pPr>
              <w:pStyle w:val="TableParagraph"/>
              <w:spacing w:line="256" w:lineRule="exact"/>
              <w:ind w:right="80"/>
              <w:jc w:val="right"/>
              <w:rPr>
                <w:sz w:val="24"/>
              </w:rPr>
            </w:pPr>
            <w:r>
              <w:rPr>
                <w:sz w:val="24"/>
              </w:rPr>
              <w:t>1.</w:t>
            </w:r>
          </w:p>
        </w:tc>
        <w:tc>
          <w:tcPr>
            <w:tcW w:w="1957" w:type="dxa"/>
          </w:tcPr>
          <w:p w:rsidR="00E349F9" w:rsidRDefault="00E349F9">
            <w:pPr>
              <w:pStyle w:val="TableParagraph"/>
              <w:rPr>
                <w:sz w:val="20"/>
              </w:rPr>
            </w:pPr>
          </w:p>
        </w:tc>
        <w:tc>
          <w:tcPr>
            <w:tcW w:w="2411" w:type="dxa"/>
          </w:tcPr>
          <w:p w:rsidR="00E349F9" w:rsidRDefault="00E349F9">
            <w:pPr>
              <w:pStyle w:val="TableParagraph"/>
              <w:rPr>
                <w:sz w:val="20"/>
              </w:rPr>
            </w:pPr>
          </w:p>
        </w:tc>
        <w:tc>
          <w:tcPr>
            <w:tcW w:w="2125" w:type="dxa"/>
          </w:tcPr>
          <w:p w:rsidR="00E349F9" w:rsidRDefault="00E349F9">
            <w:pPr>
              <w:pStyle w:val="TableParagraph"/>
              <w:rPr>
                <w:sz w:val="20"/>
              </w:rPr>
            </w:pPr>
          </w:p>
        </w:tc>
        <w:tc>
          <w:tcPr>
            <w:tcW w:w="2517" w:type="dxa"/>
          </w:tcPr>
          <w:p w:rsidR="00E349F9" w:rsidRDefault="00E349F9">
            <w:pPr>
              <w:pStyle w:val="TableParagraph"/>
              <w:rPr>
                <w:sz w:val="20"/>
              </w:rPr>
            </w:pPr>
          </w:p>
        </w:tc>
      </w:tr>
      <w:tr w:rsidR="00E349F9">
        <w:trPr>
          <w:trHeight w:val="276"/>
        </w:trPr>
        <w:tc>
          <w:tcPr>
            <w:tcW w:w="560" w:type="dxa"/>
          </w:tcPr>
          <w:p w:rsidR="00E349F9" w:rsidRDefault="00DD47A5">
            <w:pPr>
              <w:pStyle w:val="TableParagraph"/>
              <w:spacing w:line="257" w:lineRule="exact"/>
              <w:ind w:right="80"/>
              <w:jc w:val="right"/>
              <w:rPr>
                <w:sz w:val="24"/>
              </w:rPr>
            </w:pPr>
            <w:r>
              <w:rPr>
                <w:sz w:val="24"/>
              </w:rPr>
              <w:t>2.</w:t>
            </w:r>
          </w:p>
        </w:tc>
        <w:tc>
          <w:tcPr>
            <w:tcW w:w="1957" w:type="dxa"/>
          </w:tcPr>
          <w:p w:rsidR="00E349F9" w:rsidRDefault="00E349F9">
            <w:pPr>
              <w:pStyle w:val="TableParagraph"/>
              <w:rPr>
                <w:sz w:val="20"/>
              </w:rPr>
            </w:pPr>
          </w:p>
        </w:tc>
        <w:tc>
          <w:tcPr>
            <w:tcW w:w="2411" w:type="dxa"/>
          </w:tcPr>
          <w:p w:rsidR="00E349F9" w:rsidRDefault="00E349F9">
            <w:pPr>
              <w:pStyle w:val="TableParagraph"/>
              <w:rPr>
                <w:sz w:val="20"/>
              </w:rPr>
            </w:pPr>
          </w:p>
        </w:tc>
        <w:tc>
          <w:tcPr>
            <w:tcW w:w="2125" w:type="dxa"/>
          </w:tcPr>
          <w:p w:rsidR="00E349F9" w:rsidRDefault="00E349F9">
            <w:pPr>
              <w:pStyle w:val="TableParagraph"/>
              <w:rPr>
                <w:sz w:val="20"/>
              </w:rPr>
            </w:pPr>
          </w:p>
        </w:tc>
        <w:tc>
          <w:tcPr>
            <w:tcW w:w="2517" w:type="dxa"/>
          </w:tcPr>
          <w:p w:rsidR="00E349F9" w:rsidRDefault="00E349F9">
            <w:pPr>
              <w:pStyle w:val="TableParagraph"/>
              <w:rPr>
                <w:sz w:val="20"/>
              </w:rPr>
            </w:pPr>
          </w:p>
        </w:tc>
      </w:tr>
      <w:tr w:rsidR="00E349F9">
        <w:trPr>
          <w:trHeight w:val="275"/>
        </w:trPr>
        <w:tc>
          <w:tcPr>
            <w:tcW w:w="560" w:type="dxa"/>
          </w:tcPr>
          <w:p w:rsidR="00E349F9" w:rsidRDefault="00DD47A5">
            <w:pPr>
              <w:pStyle w:val="TableParagraph"/>
              <w:spacing w:line="256" w:lineRule="exact"/>
              <w:ind w:right="80"/>
              <w:jc w:val="right"/>
              <w:rPr>
                <w:sz w:val="24"/>
              </w:rPr>
            </w:pPr>
            <w:r>
              <w:rPr>
                <w:sz w:val="24"/>
              </w:rPr>
              <w:t>3.</w:t>
            </w:r>
          </w:p>
        </w:tc>
        <w:tc>
          <w:tcPr>
            <w:tcW w:w="1957" w:type="dxa"/>
          </w:tcPr>
          <w:p w:rsidR="00E349F9" w:rsidRDefault="00E349F9">
            <w:pPr>
              <w:pStyle w:val="TableParagraph"/>
              <w:rPr>
                <w:sz w:val="20"/>
              </w:rPr>
            </w:pPr>
          </w:p>
        </w:tc>
        <w:tc>
          <w:tcPr>
            <w:tcW w:w="2411" w:type="dxa"/>
          </w:tcPr>
          <w:p w:rsidR="00E349F9" w:rsidRDefault="00E349F9">
            <w:pPr>
              <w:pStyle w:val="TableParagraph"/>
              <w:rPr>
                <w:sz w:val="20"/>
              </w:rPr>
            </w:pPr>
          </w:p>
        </w:tc>
        <w:tc>
          <w:tcPr>
            <w:tcW w:w="2125" w:type="dxa"/>
          </w:tcPr>
          <w:p w:rsidR="00E349F9" w:rsidRDefault="00E349F9">
            <w:pPr>
              <w:pStyle w:val="TableParagraph"/>
              <w:rPr>
                <w:sz w:val="20"/>
              </w:rPr>
            </w:pPr>
          </w:p>
        </w:tc>
        <w:tc>
          <w:tcPr>
            <w:tcW w:w="2517" w:type="dxa"/>
          </w:tcPr>
          <w:p w:rsidR="00E349F9" w:rsidRDefault="00E349F9">
            <w:pPr>
              <w:pStyle w:val="TableParagraph"/>
              <w:rPr>
                <w:sz w:val="20"/>
              </w:rPr>
            </w:pPr>
          </w:p>
        </w:tc>
      </w:tr>
      <w:tr w:rsidR="00E349F9">
        <w:trPr>
          <w:trHeight w:val="276"/>
        </w:trPr>
        <w:tc>
          <w:tcPr>
            <w:tcW w:w="560" w:type="dxa"/>
          </w:tcPr>
          <w:p w:rsidR="00E349F9" w:rsidRDefault="00DD47A5">
            <w:pPr>
              <w:pStyle w:val="TableParagraph"/>
              <w:spacing w:line="257" w:lineRule="exact"/>
              <w:ind w:right="80"/>
              <w:jc w:val="right"/>
              <w:rPr>
                <w:sz w:val="24"/>
              </w:rPr>
            </w:pPr>
            <w:r>
              <w:rPr>
                <w:sz w:val="24"/>
              </w:rPr>
              <w:t>4.</w:t>
            </w:r>
          </w:p>
        </w:tc>
        <w:tc>
          <w:tcPr>
            <w:tcW w:w="1957" w:type="dxa"/>
          </w:tcPr>
          <w:p w:rsidR="00E349F9" w:rsidRDefault="00E349F9">
            <w:pPr>
              <w:pStyle w:val="TableParagraph"/>
              <w:rPr>
                <w:sz w:val="20"/>
              </w:rPr>
            </w:pPr>
          </w:p>
        </w:tc>
        <w:tc>
          <w:tcPr>
            <w:tcW w:w="2411" w:type="dxa"/>
          </w:tcPr>
          <w:p w:rsidR="00E349F9" w:rsidRDefault="00E349F9">
            <w:pPr>
              <w:pStyle w:val="TableParagraph"/>
              <w:rPr>
                <w:sz w:val="20"/>
              </w:rPr>
            </w:pPr>
          </w:p>
        </w:tc>
        <w:tc>
          <w:tcPr>
            <w:tcW w:w="2125" w:type="dxa"/>
          </w:tcPr>
          <w:p w:rsidR="00E349F9" w:rsidRDefault="00E349F9">
            <w:pPr>
              <w:pStyle w:val="TableParagraph"/>
              <w:rPr>
                <w:sz w:val="20"/>
              </w:rPr>
            </w:pPr>
          </w:p>
        </w:tc>
        <w:tc>
          <w:tcPr>
            <w:tcW w:w="2517" w:type="dxa"/>
          </w:tcPr>
          <w:p w:rsidR="00E349F9" w:rsidRDefault="00E349F9">
            <w:pPr>
              <w:pStyle w:val="TableParagraph"/>
              <w:rPr>
                <w:sz w:val="20"/>
              </w:rPr>
            </w:pPr>
          </w:p>
        </w:tc>
      </w:tr>
    </w:tbl>
    <w:p w:rsidR="00E349F9" w:rsidRDefault="00E349F9">
      <w:pPr>
        <w:rPr>
          <w:sz w:val="20"/>
        </w:rPr>
        <w:sectPr w:rsidR="00E349F9">
          <w:headerReference w:type="default" r:id="rId9"/>
          <w:pgSz w:w="11910" w:h="16840"/>
          <w:pgMar w:top="1040" w:right="900" w:bottom="280" w:left="920" w:header="754" w:footer="0" w:gutter="0"/>
          <w:pgNumType w:start="13"/>
          <w:cols w:space="720"/>
        </w:sectPr>
      </w:pPr>
    </w:p>
    <w:p w:rsidR="00E349F9" w:rsidRDefault="00DD47A5">
      <w:pPr>
        <w:pStyle w:val="a3"/>
        <w:spacing w:before="89"/>
        <w:ind w:right="230"/>
        <w:jc w:val="right"/>
      </w:pPr>
      <w:r>
        <w:lastRenderedPageBreak/>
        <w:t>Приложение 5</w:t>
      </w:r>
    </w:p>
    <w:p w:rsidR="00E349F9" w:rsidRDefault="00DD47A5">
      <w:pPr>
        <w:pStyle w:val="1"/>
        <w:tabs>
          <w:tab w:val="left" w:pos="1792"/>
        </w:tabs>
        <w:spacing w:before="2"/>
        <w:ind w:left="0" w:right="866"/>
        <w:jc w:val="center"/>
        <w:rPr>
          <w:b w:val="0"/>
        </w:rPr>
      </w:pPr>
      <w:r>
        <w:t>Протокол</w:t>
      </w:r>
      <w:r>
        <w:rPr>
          <w:spacing w:val="-1"/>
        </w:rPr>
        <w:t xml:space="preserve"> </w:t>
      </w:r>
      <w:r>
        <w:t>№</w:t>
      </w:r>
      <w:r>
        <w:rPr>
          <w:spacing w:val="-1"/>
        </w:rPr>
        <w:t xml:space="preserve"> </w:t>
      </w:r>
      <w:r>
        <w:rPr>
          <w:b w:val="0"/>
          <w:u w:val="single"/>
        </w:rPr>
        <w:t xml:space="preserve"> </w:t>
      </w:r>
      <w:r>
        <w:rPr>
          <w:b w:val="0"/>
          <w:u w:val="single"/>
        </w:rPr>
        <w:tab/>
      </w:r>
    </w:p>
    <w:p w:rsidR="00E349F9" w:rsidRPr="00FC56F2" w:rsidRDefault="00DD47A5">
      <w:pPr>
        <w:spacing w:before="1"/>
        <w:ind w:left="1133" w:right="2001"/>
        <w:jc w:val="center"/>
        <w:rPr>
          <w:b/>
          <w:sz w:val="24"/>
          <w:szCs w:val="24"/>
          <w:lang w:val="ru-RU"/>
        </w:rPr>
      </w:pPr>
      <w:r w:rsidRPr="00FC56F2">
        <w:rPr>
          <w:b/>
          <w:sz w:val="24"/>
          <w:szCs w:val="24"/>
          <w:lang w:val="ru-RU"/>
        </w:rPr>
        <w:t>работы жюри по итогам проведения апелляции участника</w:t>
      </w:r>
    </w:p>
    <w:p w:rsidR="00E349F9" w:rsidRPr="00DD47A5" w:rsidRDefault="00DD47A5">
      <w:pPr>
        <w:pStyle w:val="1"/>
        <w:ind w:left="1569" w:right="2437"/>
        <w:jc w:val="center"/>
        <w:rPr>
          <w:lang w:val="ru-RU"/>
        </w:rPr>
      </w:pPr>
      <w:r w:rsidRPr="00DD47A5">
        <w:rPr>
          <w:lang w:val="ru-RU"/>
        </w:rPr>
        <w:t>муниципального этапа</w:t>
      </w:r>
    </w:p>
    <w:p w:rsidR="00E349F9" w:rsidRPr="00DD47A5" w:rsidRDefault="00E80554">
      <w:pPr>
        <w:ind w:left="281" w:right="1150"/>
        <w:jc w:val="center"/>
        <w:rPr>
          <w:b/>
          <w:sz w:val="24"/>
          <w:lang w:val="ru-RU"/>
        </w:rPr>
      </w:pPr>
      <w:r>
        <w:rPr>
          <w:b/>
          <w:sz w:val="24"/>
          <w:lang w:val="ru-RU"/>
        </w:rPr>
        <w:t>всерос</w:t>
      </w:r>
      <w:r w:rsidR="00DD47A5" w:rsidRPr="00DD47A5">
        <w:rPr>
          <w:b/>
          <w:sz w:val="24"/>
          <w:lang w:val="ru-RU"/>
        </w:rPr>
        <w:t>сийской олимпиады школьников по русскому языку</w:t>
      </w:r>
    </w:p>
    <w:p w:rsidR="00E349F9" w:rsidRPr="00DD47A5" w:rsidRDefault="002E337E">
      <w:pPr>
        <w:pStyle w:val="a3"/>
        <w:spacing w:before="3"/>
        <w:rPr>
          <w:b/>
          <w:sz w:val="19"/>
          <w:lang w:val="ru-RU"/>
        </w:rPr>
      </w:pPr>
      <w:r>
        <w:rPr>
          <w:noProof/>
          <w:lang w:val="ru-RU" w:eastAsia="ru-RU"/>
        </w:rPr>
        <mc:AlternateContent>
          <mc:Choice Requires="wps">
            <w:drawing>
              <wp:anchor distT="0" distB="0" distL="0" distR="0" simplePos="0" relativeHeight="251661312" behindDoc="1" locked="0" layoutInCell="1" allowOverlap="1">
                <wp:simplePos x="0" y="0"/>
                <wp:positionH relativeFrom="page">
                  <wp:posOffset>1109345</wp:posOffset>
                </wp:positionH>
                <wp:positionV relativeFrom="paragraph">
                  <wp:posOffset>170180</wp:posOffset>
                </wp:positionV>
                <wp:extent cx="4800600" cy="0"/>
                <wp:effectExtent l="13970" t="12700" r="5080" b="635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82C17" id="Line 1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35pt,13.4pt" to="465.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7vEgIAACo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" strokeweight=".26669mm">
                <w10:wrap type="topAndBottom" anchorx="page"/>
              </v:line>
            </w:pict>
          </mc:Fallback>
        </mc:AlternateContent>
      </w:r>
    </w:p>
    <w:p w:rsidR="00E349F9" w:rsidRPr="00DD47A5" w:rsidRDefault="00DD47A5">
      <w:pPr>
        <w:spacing w:line="247" w:lineRule="exact"/>
        <w:ind w:left="1570" w:right="2437"/>
        <w:jc w:val="center"/>
        <w:rPr>
          <w:b/>
          <w:sz w:val="24"/>
          <w:lang w:val="ru-RU"/>
        </w:rPr>
      </w:pPr>
      <w:r w:rsidRPr="00DD47A5">
        <w:rPr>
          <w:b/>
          <w:sz w:val="24"/>
          <w:lang w:val="ru-RU"/>
        </w:rPr>
        <w:t>(Ф.И.О. полностью)</w:t>
      </w:r>
    </w:p>
    <w:p w:rsidR="00E349F9" w:rsidRPr="00DD47A5" w:rsidRDefault="00E349F9">
      <w:pPr>
        <w:pStyle w:val="a3"/>
        <w:spacing w:before="11"/>
        <w:rPr>
          <w:b/>
          <w:sz w:val="15"/>
          <w:lang w:val="ru-RU"/>
        </w:rPr>
      </w:pPr>
    </w:p>
    <w:p w:rsidR="00E349F9" w:rsidRPr="00DD47A5" w:rsidRDefault="00DD47A5">
      <w:pPr>
        <w:pStyle w:val="a3"/>
        <w:tabs>
          <w:tab w:val="left" w:pos="1881"/>
        </w:tabs>
        <w:spacing w:before="90"/>
        <w:ind w:left="214"/>
        <w:rPr>
          <w:lang w:val="ru-RU"/>
        </w:rPr>
      </w:pPr>
      <w:r w:rsidRPr="00DD47A5">
        <w:rPr>
          <w:lang w:val="ru-RU"/>
        </w:rPr>
        <w:t>ученика</w:t>
      </w:r>
      <w:r w:rsidRPr="00DD47A5">
        <w:rPr>
          <w:u w:val="single"/>
          <w:lang w:val="ru-RU"/>
        </w:rPr>
        <w:t xml:space="preserve"> </w:t>
      </w:r>
      <w:r w:rsidRPr="00DD47A5">
        <w:rPr>
          <w:u w:val="single"/>
          <w:lang w:val="ru-RU"/>
        </w:rPr>
        <w:tab/>
      </w:r>
      <w:r w:rsidRPr="00DD47A5">
        <w:rPr>
          <w:lang w:val="ru-RU"/>
        </w:rPr>
        <w:t>класса</w:t>
      </w:r>
    </w:p>
    <w:p w:rsidR="00E349F9" w:rsidRPr="00DD47A5" w:rsidRDefault="002E337E">
      <w:pPr>
        <w:pStyle w:val="a3"/>
        <w:spacing w:before="7"/>
        <w:rPr>
          <w:sz w:val="19"/>
          <w:lang w:val="ru-RU"/>
        </w:rPr>
      </w:pPr>
      <w:r>
        <w:rPr>
          <w:noProof/>
          <w:lang w:val="ru-RU" w:eastAsia="ru-RU"/>
        </w:rPr>
        <mc:AlternateContent>
          <mc:Choice Requires="wps">
            <w:drawing>
              <wp:anchor distT="0" distB="0" distL="0" distR="0" simplePos="0" relativeHeight="251662336" behindDoc="1" locked="0" layoutInCell="1" allowOverlap="1">
                <wp:simplePos x="0" y="0"/>
                <wp:positionH relativeFrom="page">
                  <wp:posOffset>720090</wp:posOffset>
                </wp:positionH>
                <wp:positionV relativeFrom="paragraph">
                  <wp:posOffset>171450</wp:posOffset>
                </wp:positionV>
                <wp:extent cx="6096000" cy="0"/>
                <wp:effectExtent l="5715" t="5080" r="13335" b="1397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431D9" id="Line 1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5pt" to="536.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" strokeweight=".48pt">
                <w10:wrap type="topAndBottom" anchorx="page"/>
              </v:line>
            </w:pict>
          </mc:Fallback>
        </mc:AlternateContent>
      </w:r>
    </w:p>
    <w:p w:rsidR="00E349F9" w:rsidRPr="00DD47A5" w:rsidRDefault="00DD47A5">
      <w:pPr>
        <w:pStyle w:val="a3"/>
        <w:spacing w:line="247" w:lineRule="exact"/>
        <w:ind w:left="2545"/>
        <w:rPr>
          <w:lang w:val="ru-RU"/>
        </w:rPr>
      </w:pPr>
      <w:r w:rsidRPr="00DD47A5">
        <w:rPr>
          <w:lang w:val="ru-RU"/>
        </w:rPr>
        <w:t>(полное название образовательного учреждения)</w:t>
      </w:r>
    </w:p>
    <w:p w:rsidR="00E349F9" w:rsidRPr="00DD47A5" w:rsidRDefault="00E349F9">
      <w:pPr>
        <w:pStyle w:val="a3"/>
        <w:spacing w:before="2"/>
        <w:rPr>
          <w:sz w:val="16"/>
          <w:lang w:val="ru-RU"/>
        </w:rPr>
      </w:pPr>
    </w:p>
    <w:p w:rsidR="00E349F9" w:rsidRPr="00DD47A5" w:rsidRDefault="00DD47A5">
      <w:pPr>
        <w:spacing w:before="90"/>
        <w:ind w:left="214"/>
        <w:rPr>
          <w:lang w:val="ru-RU"/>
        </w:rPr>
      </w:pPr>
      <w:r w:rsidRPr="00DD47A5">
        <w:rPr>
          <w:lang w:val="ru-RU"/>
        </w:rPr>
        <w:t>Место проведения</w:t>
      </w:r>
    </w:p>
    <w:p w:rsidR="00E349F9" w:rsidRPr="00DD47A5" w:rsidRDefault="002E337E">
      <w:pPr>
        <w:pStyle w:val="a3"/>
        <w:spacing w:before="8"/>
        <w:rPr>
          <w:sz w:val="19"/>
          <w:lang w:val="ru-RU"/>
        </w:rPr>
      </w:pPr>
      <w:r>
        <w:rPr>
          <w:noProof/>
          <w:lang w:val="ru-RU" w:eastAsia="ru-RU"/>
        </w:rPr>
        <mc:AlternateContent>
          <mc:Choice Requires="wps">
            <w:drawing>
              <wp:anchor distT="0" distB="0" distL="0" distR="0" simplePos="0" relativeHeight="251663360" behindDoc="1" locked="0" layoutInCell="1" allowOverlap="1">
                <wp:simplePos x="0" y="0"/>
                <wp:positionH relativeFrom="page">
                  <wp:posOffset>720090</wp:posOffset>
                </wp:positionH>
                <wp:positionV relativeFrom="paragraph">
                  <wp:posOffset>172085</wp:posOffset>
                </wp:positionV>
                <wp:extent cx="6096000" cy="0"/>
                <wp:effectExtent l="5715" t="12700" r="13335" b="635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1E477" id="Line 1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55pt" to="536.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" strokeweight=".48pt">
                <w10:wrap type="topAndBottom" anchorx="page"/>
              </v:line>
            </w:pict>
          </mc:Fallback>
        </mc:AlternateContent>
      </w:r>
    </w:p>
    <w:p w:rsidR="00E349F9" w:rsidRPr="00DD47A5" w:rsidRDefault="00DD47A5">
      <w:pPr>
        <w:spacing w:line="201" w:lineRule="exact"/>
        <w:ind w:left="263"/>
        <w:rPr>
          <w:sz w:val="20"/>
          <w:lang w:val="ru-RU"/>
        </w:rPr>
      </w:pPr>
      <w:r w:rsidRPr="00DD47A5">
        <w:rPr>
          <w:sz w:val="20"/>
          <w:lang w:val="ru-RU"/>
        </w:rPr>
        <w:t>(школа, муниципалитет, город)</w:t>
      </w:r>
    </w:p>
    <w:p w:rsidR="00E349F9" w:rsidRPr="00FC56F2" w:rsidRDefault="00DD47A5">
      <w:pPr>
        <w:pStyle w:val="a3"/>
        <w:spacing w:before="6"/>
        <w:ind w:left="214"/>
        <w:rPr>
          <w:lang w:val="ru-RU"/>
        </w:rPr>
      </w:pPr>
      <w:r w:rsidRPr="00FC56F2">
        <w:rPr>
          <w:lang w:val="ru-RU"/>
        </w:rPr>
        <w:t>Дата и время</w:t>
      </w:r>
    </w:p>
    <w:p w:rsidR="00E349F9" w:rsidRPr="00DD47A5" w:rsidRDefault="002E337E">
      <w:pPr>
        <w:pStyle w:val="a3"/>
        <w:spacing w:before="7"/>
        <w:rPr>
          <w:rFonts w:ascii="Trebuchet MS"/>
          <w:sz w:val="19"/>
          <w:lang w:val="ru-RU"/>
        </w:rPr>
      </w:pPr>
      <w:r>
        <w:rPr>
          <w:noProof/>
          <w:lang w:val="ru-RU" w:eastAsia="ru-RU"/>
        </w:rPr>
        <mc:AlternateContent>
          <mc:Choice Requires="wps">
            <w:drawing>
              <wp:anchor distT="0" distB="0" distL="0" distR="0" simplePos="0" relativeHeight="251664384" behindDoc="1" locked="0" layoutInCell="1" allowOverlap="1">
                <wp:simplePos x="0" y="0"/>
                <wp:positionH relativeFrom="page">
                  <wp:posOffset>720090</wp:posOffset>
                </wp:positionH>
                <wp:positionV relativeFrom="paragraph">
                  <wp:posOffset>174625</wp:posOffset>
                </wp:positionV>
                <wp:extent cx="5541645" cy="0"/>
                <wp:effectExtent l="5715" t="7620" r="5715" b="1143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64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0B558" id="Line 1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75pt" to="493.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uj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" strokeweight=".27489mm">
                <w10:wrap type="topAndBottom" anchorx="page"/>
              </v:line>
            </w:pict>
          </mc:Fallback>
        </mc:AlternateContent>
      </w:r>
    </w:p>
    <w:p w:rsidR="00E349F9" w:rsidRPr="00DD47A5" w:rsidRDefault="00DD47A5">
      <w:pPr>
        <w:ind w:left="213" w:right="203"/>
        <w:rPr>
          <w:sz w:val="20"/>
          <w:lang w:val="ru-RU"/>
        </w:rPr>
      </w:pPr>
      <w:r w:rsidRPr="00DD47A5">
        <w:rPr>
          <w:sz w:val="20"/>
          <w:lang w:val="ru-RU"/>
        </w:rPr>
        <w:t>Присутствуют члены жюри (список членов жюри с указанием: а) Ф.И.О. - полностью, б) занимаемая должность, в) научное звание).</w:t>
      </w:r>
    </w:p>
    <w:p w:rsidR="00E349F9" w:rsidRPr="00DD47A5" w:rsidRDefault="002E337E">
      <w:pPr>
        <w:pStyle w:val="a3"/>
        <w:spacing w:before="9"/>
        <w:rPr>
          <w:sz w:val="18"/>
          <w:lang w:val="ru-RU"/>
        </w:rPr>
      </w:pPr>
      <w:r>
        <w:rPr>
          <w:noProof/>
          <w:lang w:val="ru-RU" w:eastAsia="ru-RU"/>
        </w:rPr>
        <mc:AlternateContent>
          <mc:Choice Requires="wps">
            <w:drawing>
              <wp:anchor distT="0" distB="0" distL="0" distR="0" simplePos="0" relativeHeight="251665408" behindDoc="1" locked="0" layoutInCell="1" allowOverlap="1">
                <wp:simplePos x="0" y="0"/>
                <wp:positionH relativeFrom="page">
                  <wp:posOffset>720090</wp:posOffset>
                </wp:positionH>
                <wp:positionV relativeFrom="paragraph">
                  <wp:posOffset>165100</wp:posOffset>
                </wp:positionV>
                <wp:extent cx="6096000" cy="0"/>
                <wp:effectExtent l="5715" t="13970" r="13335" b="508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0BAB3" id="Line 1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pt" to="536.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nJEAIAACoEAAAOAAAAZHJzL2Uyb0RvYy54bWysU8GO2yAQvVfqPyDuie2smy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" strokeweight=".48pt">
                <w10:wrap type="topAndBottom" anchorx="page"/>
              </v:line>
            </w:pict>
          </mc:Fallback>
        </mc:AlternateContent>
      </w:r>
      <w:r>
        <w:rPr>
          <w:noProof/>
          <w:lang w:val="ru-RU" w:eastAsia="ru-RU"/>
        </w:rPr>
        <mc:AlternateContent>
          <mc:Choice Requires="wps">
            <w:drawing>
              <wp:anchor distT="0" distB="0" distL="0" distR="0" simplePos="0" relativeHeight="251666432" behindDoc="1" locked="0" layoutInCell="1" allowOverlap="1">
                <wp:simplePos x="0" y="0"/>
                <wp:positionH relativeFrom="page">
                  <wp:posOffset>720090</wp:posOffset>
                </wp:positionH>
                <wp:positionV relativeFrom="paragraph">
                  <wp:posOffset>340360</wp:posOffset>
                </wp:positionV>
                <wp:extent cx="6096000" cy="0"/>
                <wp:effectExtent l="5715" t="8255" r="13335" b="10795"/>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C4251" id="Line 1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6.8pt" to="536.7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cKEAIAACoEAAAOAAAAZHJzL2Uyb0RvYy54bWysU8GO2yAQvVfqPyDuie2smy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" strokeweight=".48pt">
                <w10:wrap type="topAndBottom" anchorx="page"/>
              </v:line>
            </w:pict>
          </mc:Fallback>
        </mc:AlternateContent>
      </w:r>
      <w:r>
        <w:rPr>
          <w:noProof/>
          <w:lang w:val="ru-RU" w:eastAsia="ru-RU"/>
        </w:rPr>
        <mc:AlternateContent>
          <mc:Choice Requires="wps">
            <w:drawing>
              <wp:anchor distT="0" distB="0" distL="0" distR="0" simplePos="0" relativeHeight="251667456" behindDoc="1" locked="0" layoutInCell="1" allowOverlap="1">
                <wp:simplePos x="0" y="0"/>
                <wp:positionH relativeFrom="page">
                  <wp:posOffset>720090</wp:posOffset>
                </wp:positionH>
                <wp:positionV relativeFrom="paragraph">
                  <wp:posOffset>515620</wp:posOffset>
                </wp:positionV>
                <wp:extent cx="6096000" cy="0"/>
                <wp:effectExtent l="5715" t="12065" r="13335" b="6985"/>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685CA" id="Line 1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40.6pt" to="536.7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" strokeweight=".48pt">
                <w10:wrap type="topAndBottom" anchorx="page"/>
              </v:line>
            </w:pict>
          </mc:Fallback>
        </mc:AlternateContent>
      </w:r>
    </w:p>
    <w:p w:rsidR="00E349F9" w:rsidRPr="00DD47A5" w:rsidRDefault="00E349F9">
      <w:pPr>
        <w:pStyle w:val="a3"/>
        <w:spacing w:before="2"/>
        <w:rPr>
          <w:sz w:val="17"/>
          <w:lang w:val="ru-RU"/>
        </w:rPr>
      </w:pPr>
    </w:p>
    <w:p w:rsidR="00E349F9" w:rsidRPr="00DD47A5" w:rsidRDefault="00E349F9">
      <w:pPr>
        <w:pStyle w:val="a3"/>
        <w:spacing w:before="2"/>
        <w:rPr>
          <w:sz w:val="17"/>
          <w:lang w:val="ru-RU"/>
        </w:rPr>
      </w:pPr>
    </w:p>
    <w:p w:rsidR="00E349F9" w:rsidRPr="00DD47A5" w:rsidRDefault="00E349F9">
      <w:pPr>
        <w:pStyle w:val="a3"/>
        <w:spacing w:before="5"/>
        <w:rPr>
          <w:sz w:val="13"/>
          <w:lang w:val="ru-RU"/>
        </w:rPr>
      </w:pPr>
    </w:p>
    <w:p w:rsidR="00E349F9" w:rsidRPr="00DD47A5" w:rsidRDefault="00DD47A5">
      <w:pPr>
        <w:spacing w:before="92"/>
        <w:ind w:left="214"/>
        <w:rPr>
          <w:sz w:val="20"/>
          <w:lang w:val="ru-RU"/>
        </w:rPr>
      </w:pPr>
      <w:r w:rsidRPr="00DD47A5">
        <w:rPr>
          <w:sz w:val="20"/>
          <w:lang w:val="ru-RU"/>
        </w:rPr>
        <w:t>Предмет рассмотрения (указать, с чем конкретно по процедуре проведения не согласен участник олимпиады)</w:t>
      </w:r>
    </w:p>
    <w:p w:rsidR="00E349F9" w:rsidRPr="00DD47A5" w:rsidRDefault="002E337E">
      <w:pPr>
        <w:pStyle w:val="a3"/>
        <w:spacing w:before="9"/>
        <w:rPr>
          <w:sz w:val="19"/>
          <w:lang w:val="ru-RU"/>
        </w:rPr>
      </w:pPr>
      <w:r>
        <w:rPr>
          <w:noProof/>
          <w:lang w:val="ru-RU" w:eastAsia="ru-RU"/>
        </w:rPr>
        <mc:AlternateContent>
          <mc:Choice Requires="wps">
            <w:drawing>
              <wp:anchor distT="0" distB="0" distL="0" distR="0" simplePos="0" relativeHeight="251631616" behindDoc="0" locked="0" layoutInCell="1" allowOverlap="1">
                <wp:simplePos x="0" y="0"/>
                <wp:positionH relativeFrom="page">
                  <wp:posOffset>720090</wp:posOffset>
                </wp:positionH>
                <wp:positionV relativeFrom="paragraph">
                  <wp:posOffset>172720</wp:posOffset>
                </wp:positionV>
                <wp:extent cx="6096000" cy="0"/>
                <wp:effectExtent l="5715" t="9525" r="13335" b="952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92817" id="Line 10"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6pt" to="536.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" strokeweight=".48pt">
                <w10:wrap type="topAndBottom" anchorx="page"/>
              </v:line>
            </w:pict>
          </mc:Fallback>
        </mc:AlternateContent>
      </w:r>
      <w:r>
        <w:rPr>
          <w:noProof/>
          <w:lang w:val="ru-RU" w:eastAsia="ru-RU"/>
        </w:rPr>
        <mc:AlternateContent>
          <mc:Choice Requires="wps">
            <w:drawing>
              <wp:anchor distT="0" distB="0" distL="0" distR="0" simplePos="0" relativeHeight="251632640" behindDoc="0" locked="0" layoutInCell="1" allowOverlap="1">
                <wp:simplePos x="0" y="0"/>
                <wp:positionH relativeFrom="page">
                  <wp:posOffset>720090</wp:posOffset>
                </wp:positionH>
                <wp:positionV relativeFrom="paragraph">
                  <wp:posOffset>347980</wp:posOffset>
                </wp:positionV>
                <wp:extent cx="6096000" cy="0"/>
                <wp:effectExtent l="5715" t="13335" r="13335" b="5715"/>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6AB3B" id="Line 9"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7.4pt" to="536.7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" strokeweight=".48pt">
                <w10:wrap type="topAndBottom" anchorx="page"/>
              </v:line>
            </w:pict>
          </mc:Fallback>
        </mc:AlternateContent>
      </w:r>
      <w:r>
        <w:rPr>
          <w:noProof/>
          <w:lang w:val="ru-RU" w:eastAsia="ru-RU"/>
        </w:rPr>
        <mc:AlternateContent>
          <mc:Choice Requires="wps">
            <w:drawing>
              <wp:anchor distT="0" distB="0" distL="0" distR="0" simplePos="0" relativeHeight="251633664" behindDoc="0" locked="0" layoutInCell="1" allowOverlap="1">
                <wp:simplePos x="0" y="0"/>
                <wp:positionH relativeFrom="page">
                  <wp:posOffset>720090</wp:posOffset>
                </wp:positionH>
                <wp:positionV relativeFrom="paragraph">
                  <wp:posOffset>523240</wp:posOffset>
                </wp:positionV>
                <wp:extent cx="6096000" cy="0"/>
                <wp:effectExtent l="5715" t="7620" r="13335" b="1143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ABC56" id="Line 8"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41.2pt" to="536.7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" strokeweight=".48pt">
                <w10:wrap type="topAndBottom" anchorx="page"/>
              </v:line>
            </w:pict>
          </mc:Fallback>
        </mc:AlternateContent>
      </w:r>
    </w:p>
    <w:p w:rsidR="00E349F9" w:rsidRPr="00DD47A5" w:rsidRDefault="00E349F9">
      <w:pPr>
        <w:pStyle w:val="a3"/>
        <w:spacing w:before="2"/>
        <w:rPr>
          <w:sz w:val="17"/>
          <w:lang w:val="ru-RU"/>
        </w:rPr>
      </w:pPr>
    </w:p>
    <w:p w:rsidR="00E349F9" w:rsidRPr="00DD47A5" w:rsidRDefault="00E349F9">
      <w:pPr>
        <w:pStyle w:val="a3"/>
        <w:spacing w:before="2"/>
        <w:rPr>
          <w:sz w:val="17"/>
          <w:lang w:val="ru-RU"/>
        </w:rPr>
      </w:pPr>
    </w:p>
    <w:p w:rsidR="00E349F9" w:rsidRPr="00DD47A5" w:rsidRDefault="00E349F9">
      <w:pPr>
        <w:pStyle w:val="a3"/>
        <w:spacing w:before="7"/>
        <w:rPr>
          <w:sz w:val="13"/>
          <w:lang w:val="ru-RU"/>
        </w:rPr>
      </w:pPr>
    </w:p>
    <w:p w:rsidR="00E349F9" w:rsidRPr="00DD47A5" w:rsidRDefault="00DD47A5">
      <w:pPr>
        <w:pStyle w:val="a3"/>
        <w:spacing w:before="90"/>
        <w:ind w:left="213"/>
        <w:rPr>
          <w:lang w:val="ru-RU"/>
        </w:rPr>
      </w:pPr>
      <w:r w:rsidRPr="00DD47A5">
        <w:rPr>
          <w:lang w:val="ru-RU"/>
        </w:rPr>
        <w:t>Кто из членов жюри являлся старшим в аудитории данного участника олимпиады</w:t>
      </w:r>
    </w:p>
    <w:p w:rsidR="00E349F9" w:rsidRPr="00DD47A5" w:rsidRDefault="002E337E">
      <w:pPr>
        <w:pStyle w:val="a3"/>
        <w:spacing w:before="9"/>
        <w:rPr>
          <w:sz w:val="19"/>
          <w:lang w:val="ru-RU"/>
        </w:rPr>
      </w:pPr>
      <w:r>
        <w:rPr>
          <w:noProof/>
          <w:lang w:val="ru-RU" w:eastAsia="ru-RU"/>
        </w:rPr>
        <mc:AlternateContent>
          <mc:Choice Requires="wps">
            <w:drawing>
              <wp:anchor distT="0" distB="0" distL="0" distR="0" simplePos="0" relativeHeight="251634688" behindDoc="0" locked="0" layoutInCell="1" allowOverlap="1">
                <wp:simplePos x="0" y="0"/>
                <wp:positionH relativeFrom="page">
                  <wp:posOffset>720090</wp:posOffset>
                </wp:positionH>
                <wp:positionV relativeFrom="paragraph">
                  <wp:posOffset>172720</wp:posOffset>
                </wp:positionV>
                <wp:extent cx="6096000" cy="0"/>
                <wp:effectExtent l="5715" t="7620" r="13335" b="1143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791B1" id="Line 7"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6pt" to="536.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zjDgIAACgEAAAOAAAAZHJzL2Uyb0RvYy54bWysU8GO2yAQvVfqPyDuie3UzS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" strokeweight=".48pt">
                <w10:wrap type="topAndBottom" anchorx="page"/>
              </v:line>
            </w:pict>
          </mc:Fallback>
        </mc:AlternateContent>
      </w:r>
    </w:p>
    <w:p w:rsidR="00E349F9" w:rsidRPr="00DD47A5" w:rsidRDefault="00DD47A5">
      <w:pPr>
        <w:pStyle w:val="a3"/>
        <w:spacing w:line="247" w:lineRule="exact"/>
        <w:ind w:left="213"/>
        <w:rPr>
          <w:lang w:val="ru-RU"/>
        </w:rPr>
      </w:pPr>
      <w:r w:rsidRPr="00DD47A5">
        <w:rPr>
          <w:lang w:val="ru-RU"/>
        </w:rPr>
        <w:t>Кто из членов жюри давал пояснения апеллирующему</w:t>
      </w:r>
    </w:p>
    <w:p w:rsidR="00E349F9" w:rsidRPr="00DD47A5" w:rsidRDefault="002E337E">
      <w:pPr>
        <w:pStyle w:val="a3"/>
        <w:spacing w:before="8"/>
        <w:rPr>
          <w:sz w:val="19"/>
          <w:lang w:val="ru-RU"/>
        </w:rPr>
      </w:pPr>
      <w:r>
        <w:rPr>
          <w:noProof/>
          <w:lang w:val="ru-RU" w:eastAsia="ru-RU"/>
        </w:rPr>
        <mc:AlternateContent>
          <mc:Choice Requires="wps">
            <w:drawing>
              <wp:anchor distT="0" distB="0" distL="0" distR="0" simplePos="0" relativeHeight="251635712" behindDoc="0" locked="0" layoutInCell="1" allowOverlap="1">
                <wp:simplePos x="0" y="0"/>
                <wp:positionH relativeFrom="page">
                  <wp:posOffset>720090</wp:posOffset>
                </wp:positionH>
                <wp:positionV relativeFrom="paragraph">
                  <wp:posOffset>172085</wp:posOffset>
                </wp:positionV>
                <wp:extent cx="6096000" cy="0"/>
                <wp:effectExtent l="5715" t="11430" r="13335" b="762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0119B" id="Line 6"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55pt" to="536.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DjDwIAACgEAAAOAAAAZHJzL2Uyb0RvYy54bWysU8GO2yAQvVfqPyDuie3UzS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" strokeweight=".48pt">
                <w10:wrap type="topAndBottom" anchorx="page"/>
              </v:line>
            </w:pict>
          </mc:Fallback>
        </mc:AlternateContent>
      </w:r>
    </w:p>
    <w:p w:rsidR="00E349F9" w:rsidRPr="00DD47A5" w:rsidRDefault="00DD47A5">
      <w:pPr>
        <w:pStyle w:val="a3"/>
        <w:spacing w:line="247" w:lineRule="exact"/>
        <w:ind w:left="213"/>
        <w:rPr>
          <w:lang w:val="ru-RU"/>
        </w:rPr>
      </w:pPr>
      <w:r w:rsidRPr="00DD47A5">
        <w:rPr>
          <w:lang w:val="ru-RU"/>
        </w:rPr>
        <w:t>Краткая запись ответов членов жюри (по сути апелляции)</w:t>
      </w:r>
    </w:p>
    <w:p w:rsidR="00E349F9" w:rsidRPr="00DD47A5" w:rsidRDefault="002E337E">
      <w:pPr>
        <w:pStyle w:val="a3"/>
        <w:spacing w:before="8"/>
        <w:rPr>
          <w:sz w:val="19"/>
          <w:lang w:val="ru-RU"/>
        </w:rPr>
      </w:pPr>
      <w:r>
        <w:rPr>
          <w:noProof/>
          <w:lang w:val="ru-RU" w:eastAsia="ru-RU"/>
        </w:rPr>
        <mc:AlternateContent>
          <mc:Choice Requires="wps">
            <w:drawing>
              <wp:anchor distT="0" distB="0" distL="0" distR="0" simplePos="0" relativeHeight="251636736" behindDoc="0" locked="0" layoutInCell="1" allowOverlap="1">
                <wp:simplePos x="0" y="0"/>
                <wp:positionH relativeFrom="page">
                  <wp:posOffset>720090</wp:posOffset>
                </wp:positionH>
                <wp:positionV relativeFrom="paragraph">
                  <wp:posOffset>172085</wp:posOffset>
                </wp:positionV>
                <wp:extent cx="6096000" cy="0"/>
                <wp:effectExtent l="5715" t="6350" r="13335" b="1270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60A04" id="Line 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55pt" to="536.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O0tDwIAACgEAAAOAAAAZHJzL2Uyb0RvYy54bWysU8GO2yAQvVfqPyDuie3Umy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" strokeweight=".48pt">
                <w10:wrap type="topAndBottom" anchorx="page"/>
              </v:line>
            </w:pict>
          </mc:Fallback>
        </mc:AlternateContent>
      </w:r>
      <w:r>
        <w:rPr>
          <w:noProof/>
          <w:lang w:val="ru-RU" w:eastAsia="ru-RU"/>
        </w:rPr>
        <mc:AlternateContent>
          <mc:Choice Requires="wps">
            <w:drawing>
              <wp:anchor distT="0" distB="0" distL="0" distR="0" simplePos="0" relativeHeight="251637760" behindDoc="0" locked="0" layoutInCell="1" allowOverlap="1">
                <wp:simplePos x="0" y="0"/>
                <wp:positionH relativeFrom="page">
                  <wp:posOffset>720090</wp:posOffset>
                </wp:positionH>
                <wp:positionV relativeFrom="paragraph">
                  <wp:posOffset>347345</wp:posOffset>
                </wp:positionV>
                <wp:extent cx="6096000" cy="0"/>
                <wp:effectExtent l="5715" t="10160" r="13335" b="889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DECDD" id="Line 4"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7.35pt" to="536.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iDwIAACgEAAAOAAAAZHJzL2Uyb0RvYy54bWysU8GO2yAQvVfqPyDuie3Umy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" strokeweight=".48pt">
                <w10:wrap type="topAndBottom" anchorx="page"/>
              </v:line>
            </w:pict>
          </mc:Fallback>
        </mc:AlternateContent>
      </w:r>
      <w:r>
        <w:rPr>
          <w:noProof/>
          <w:lang w:val="ru-RU" w:eastAsia="ru-RU"/>
        </w:rPr>
        <mc:AlternateContent>
          <mc:Choice Requires="wps">
            <w:drawing>
              <wp:anchor distT="0" distB="0" distL="0" distR="0" simplePos="0" relativeHeight="251638784" behindDoc="0" locked="0" layoutInCell="1" allowOverlap="1">
                <wp:simplePos x="0" y="0"/>
                <wp:positionH relativeFrom="page">
                  <wp:posOffset>720090</wp:posOffset>
                </wp:positionH>
                <wp:positionV relativeFrom="paragraph">
                  <wp:posOffset>522605</wp:posOffset>
                </wp:positionV>
                <wp:extent cx="6096000" cy="0"/>
                <wp:effectExtent l="5715" t="13970" r="13335" b="508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39A7F" id="Line 3"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41.15pt" to="536.7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QZrDwIAACgEAAAOAAAAZHJzL2Uyb0RvYy54bWysU8GO2yAQvVfqPyDuie2smy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" strokeweight=".48pt">
                <w10:wrap type="topAndBottom" anchorx="page"/>
              </v:line>
            </w:pict>
          </mc:Fallback>
        </mc:AlternateContent>
      </w:r>
    </w:p>
    <w:p w:rsidR="00E349F9" w:rsidRPr="00DD47A5" w:rsidRDefault="00E349F9">
      <w:pPr>
        <w:pStyle w:val="a3"/>
        <w:spacing w:before="2"/>
        <w:rPr>
          <w:sz w:val="17"/>
          <w:lang w:val="ru-RU"/>
        </w:rPr>
      </w:pPr>
    </w:p>
    <w:p w:rsidR="00E349F9" w:rsidRPr="00DD47A5" w:rsidRDefault="00E349F9">
      <w:pPr>
        <w:pStyle w:val="a3"/>
        <w:spacing w:before="2"/>
        <w:rPr>
          <w:sz w:val="17"/>
          <w:lang w:val="ru-RU"/>
        </w:rPr>
      </w:pPr>
    </w:p>
    <w:p w:rsidR="00E349F9" w:rsidRPr="00DD47A5" w:rsidRDefault="00E349F9">
      <w:pPr>
        <w:pStyle w:val="a3"/>
        <w:spacing w:before="7"/>
        <w:rPr>
          <w:sz w:val="13"/>
          <w:lang w:val="ru-RU"/>
        </w:rPr>
      </w:pPr>
    </w:p>
    <w:p w:rsidR="00E349F9" w:rsidRDefault="00DD47A5">
      <w:pPr>
        <w:pStyle w:val="a3"/>
        <w:spacing w:before="90"/>
        <w:ind w:left="213"/>
      </w:pPr>
      <w:r>
        <w:t>Результат апелляции:</w:t>
      </w:r>
    </w:p>
    <w:p w:rsidR="00E349F9" w:rsidRDefault="00DD47A5">
      <w:pPr>
        <w:pStyle w:val="a4"/>
        <w:numPr>
          <w:ilvl w:val="0"/>
          <w:numId w:val="1"/>
        </w:numPr>
        <w:tabs>
          <w:tab w:val="left" w:pos="474"/>
        </w:tabs>
        <w:rPr>
          <w:sz w:val="24"/>
        </w:rPr>
      </w:pPr>
      <w:r>
        <w:rPr>
          <w:sz w:val="24"/>
        </w:rPr>
        <w:t>Апелляцию</w:t>
      </w:r>
      <w:r>
        <w:rPr>
          <w:spacing w:val="-1"/>
          <w:sz w:val="24"/>
        </w:rPr>
        <w:t xml:space="preserve"> </w:t>
      </w:r>
      <w:r>
        <w:rPr>
          <w:sz w:val="24"/>
        </w:rPr>
        <w:t>отклонить;</w:t>
      </w:r>
    </w:p>
    <w:p w:rsidR="00E349F9" w:rsidRPr="00DD47A5" w:rsidRDefault="00DD47A5">
      <w:pPr>
        <w:pStyle w:val="a4"/>
        <w:numPr>
          <w:ilvl w:val="0"/>
          <w:numId w:val="1"/>
        </w:numPr>
        <w:tabs>
          <w:tab w:val="left" w:pos="474"/>
          <w:tab w:val="left" w:pos="8402"/>
        </w:tabs>
        <w:ind w:left="473" w:hanging="259"/>
        <w:rPr>
          <w:sz w:val="24"/>
          <w:lang w:val="ru-RU"/>
        </w:rPr>
      </w:pPr>
      <w:r w:rsidRPr="00DD47A5">
        <w:rPr>
          <w:sz w:val="24"/>
          <w:lang w:val="ru-RU"/>
        </w:rPr>
        <w:t>Апелляцию удовлетворить, выставленные баллы</w:t>
      </w:r>
      <w:r w:rsidRPr="00DD47A5">
        <w:rPr>
          <w:spacing w:val="-24"/>
          <w:sz w:val="24"/>
          <w:lang w:val="ru-RU"/>
        </w:rPr>
        <w:t xml:space="preserve"> </w:t>
      </w:r>
      <w:r w:rsidRPr="00DD47A5">
        <w:rPr>
          <w:sz w:val="24"/>
          <w:lang w:val="ru-RU"/>
        </w:rPr>
        <w:t>увеличить</w:t>
      </w:r>
      <w:r w:rsidRPr="00DD47A5">
        <w:rPr>
          <w:spacing w:val="-5"/>
          <w:sz w:val="24"/>
          <w:lang w:val="ru-RU"/>
        </w:rPr>
        <w:t xml:space="preserve"> </w:t>
      </w:r>
      <w:r w:rsidRPr="00DD47A5">
        <w:rPr>
          <w:sz w:val="24"/>
          <w:lang w:val="ru-RU"/>
        </w:rPr>
        <w:t>на</w:t>
      </w:r>
      <w:r w:rsidRPr="00DD47A5">
        <w:rPr>
          <w:sz w:val="24"/>
          <w:u w:val="single"/>
          <w:lang w:val="ru-RU"/>
        </w:rPr>
        <w:t xml:space="preserve"> </w:t>
      </w:r>
      <w:r w:rsidRPr="00DD47A5">
        <w:rPr>
          <w:sz w:val="24"/>
          <w:u w:val="single"/>
          <w:lang w:val="ru-RU"/>
        </w:rPr>
        <w:tab/>
      </w:r>
      <w:r w:rsidRPr="00DD47A5">
        <w:rPr>
          <w:sz w:val="24"/>
          <w:lang w:val="ru-RU"/>
        </w:rPr>
        <w:t>.</w:t>
      </w:r>
    </w:p>
    <w:p w:rsidR="00E349F9" w:rsidRPr="00DD47A5" w:rsidRDefault="00E349F9">
      <w:pPr>
        <w:pStyle w:val="a3"/>
        <w:rPr>
          <w:sz w:val="20"/>
          <w:lang w:val="ru-RU"/>
        </w:rPr>
      </w:pPr>
    </w:p>
    <w:p w:rsidR="00E349F9" w:rsidRPr="00DD47A5" w:rsidRDefault="00E349F9">
      <w:pPr>
        <w:pStyle w:val="a3"/>
        <w:spacing w:before="2"/>
        <w:rPr>
          <w:sz w:val="20"/>
          <w:lang w:val="ru-RU"/>
        </w:rPr>
      </w:pPr>
    </w:p>
    <w:p w:rsidR="00E349F9" w:rsidRPr="00DD47A5" w:rsidRDefault="002E337E">
      <w:pPr>
        <w:pStyle w:val="a3"/>
        <w:tabs>
          <w:tab w:val="left" w:pos="5671"/>
          <w:tab w:val="left" w:pos="6512"/>
          <w:tab w:val="left" w:pos="7290"/>
        </w:tabs>
        <w:spacing w:before="90"/>
        <w:ind w:left="213"/>
        <w:rPr>
          <w:lang w:val="ru-RU"/>
        </w:rPr>
      </w:pPr>
      <w:r>
        <w:rPr>
          <w:noProof/>
          <w:lang w:val="ru-RU" w:eastAsia="ru-RU"/>
        </w:rPr>
        <mc:AlternateContent>
          <mc:Choice Requires="wps">
            <w:drawing>
              <wp:anchor distT="0" distB="0" distL="114300" distR="114300" simplePos="0" relativeHeight="251639808" behindDoc="0" locked="0" layoutInCell="1" allowOverlap="1">
                <wp:simplePos x="0" y="0"/>
                <wp:positionH relativeFrom="page">
                  <wp:posOffset>3917950</wp:posOffset>
                </wp:positionH>
                <wp:positionV relativeFrom="paragraph">
                  <wp:posOffset>219710</wp:posOffset>
                </wp:positionV>
                <wp:extent cx="1219200" cy="0"/>
                <wp:effectExtent l="12700" t="10160" r="635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D8239" id="Line 2"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8.5pt,17.3pt" to="404.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TEgIAACg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" strokeweight=".6pt">
                <w10:wrap anchorx="page"/>
              </v:line>
            </w:pict>
          </mc:Fallback>
        </mc:AlternateContent>
      </w:r>
      <w:r w:rsidR="00DD47A5" w:rsidRPr="00DD47A5">
        <w:rPr>
          <w:lang w:val="ru-RU"/>
        </w:rPr>
        <w:t>С результатом апелляции согласен</w:t>
      </w:r>
      <w:r w:rsidR="00DD47A5" w:rsidRPr="00DD47A5">
        <w:rPr>
          <w:spacing w:val="-4"/>
          <w:lang w:val="ru-RU"/>
        </w:rPr>
        <w:t xml:space="preserve"> </w:t>
      </w:r>
      <w:r w:rsidR="00DD47A5" w:rsidRPr="00DD47A5">
        <w:rPr>
          <w:lang w:val="ru-RU"/>
        </w:rPr>
        <w:t>(не</w:t>
      </w:r>
      <w:r w:rsidR="00DD47A5" w:rsidRPr="00DD47A5">
        <w:rPr>
          <w:spacing w:val="-1"/>
          <w:lang w:val="ru-RU"/>
        </w:rPr>
        <w:t xml:space="preserve"> </w:t>
      </w:r>
      <w:r w:rsidR="00DD47A5" w:rsidRPr="00DD47A5">
        <w:rPr>
          <w:lang w:val="ru-RU"/>
        </w:rPr>
        <w:t>согласен)</w:t>
      </w:r>
      <w:r w:rsidR="00DD47A5" w:rsidRPr="00DD47A5">
        <w:rPr>
          <w:lang w:val="ru-RU"/>
        </w:rPr>
        <w:tab/>
      </w:r>
      <w:r w:rsidR="00DD47A5" w:rsidRPr="00DD47A5">
        <w:rPr>
          <w:u w:val="single"/>
          <w:lang w:val="ru-RU"/>
        </w:rPr>
        <w:t xml:space="preserve"> </w:t>
      </w:r>
      <w:r w:rsidR="00DD47A5" w:rsidRPr="00DD47A5">
        <w:rPr>
          <w:u w:val="single"/>
          <w:lang w:val="ru-RU"/>
        </w:rPr>
        <w:tab/>
      </w:r>
      <w:r w:rsidR="00DD47A5" w:rsidRPr="00DD47A5">
        <w:rPr>
          <w:lang w:val="ru-RU"/>
        </w:rPr>
        <w:tab/>
        <w:t>(подпись заявителя)</w:t>
      </w:r>
    </w:p>
    <w:p w:rsidR="00E349F9" w:rsidRPr="00DD47A5" w:rsidRDefault="00E349F9">
      <w:pPr>
        <w:pStyle w:val="a3"/>
        <w:spacing w:before="2"/>
        <w:rPr>
          <w:sz w:val="16"/>
          <w:lang w:val="ru-RU"/>
        </w:rPr>
      </w:pPr>
    </w:p>
    <w:p w:rsidR="00E349F9" w:rsidRPr="00DD47A5" w:rsidRDefault="00DD47A5">
      <w:pPr>
        <w:pStyle w:val="a3"/>
        <w:spacing w:before="90" w:line="480" w:lineRule="auto"/>
        <w:ind w:left="214" w:right="7798"/>
        <w:rPr>
          <w:lang w:val="ru-RU"/>
        </w:rPr>
      </w:pPr>
      <w:r w:rsidRPr="00DD47A5">
        <w:rPr>
          <w:lang w:val="ru-RU"/>
        </w:rPr>
        <w:t>Председатель жюри Секретарь жюри Члены жюри</w:t>
      </w:r>
    </w:p>
    <w:p w:rsidR="00E349F9" w:rsidRPr="00DD47A5" w:rsidRDefault="00E349F9">
      <w:pPr>
        <w:spacing w:line="480" w:lineRule="auto"/>
        <w:rPr>
          <w:lang w:val="ru-RU"/>
        </w:rPr>
        <w:sectPr w:rsidR="00E349F9" w:rsidRPr="00DD47A5">
          <w:pgSz w:w="11910" w:h="16840"/>
          <w:pgMar w:top="1040" w:right="900" w:bottom="280" w:left="920" w:header="754" w:footer="0" w:gutter="0"/>
          <w:cols w:space="720"/>
        </w:sectPr>
      </w:pPr>
    </w:p>
    <w:p w:rsidR="00E349F9" w:rsidRPr="00FC56F2" w:rsidRDefault="00DD47A5" w:rsidP="00FC56F2">
      <w:pPr>
        <w:pStyle w:val="a3"/>
        <w:spacing w:before="66"/>
        <w:ind w:right="154"/>
        <w:jc w:val="right"/>
        <w:rPr>
          <w:lang w:val="ru-RU"/>
        </w:rPr>
      </w:pPr>
      <w:r w:rsidRPr="00DD47A5">
        <w:rPr>
          <w:lang w:val="ru-RU"/>
        </w:rPr>
        <w:lastRenderedPageBreak/>
        <w:t>Приложение 6</w:t>
      </w:r>
    </w:p>
    <w:p w:rsidR="00E349F9" w:rsidRPr="00DD47A5" w:rsidRDefault="00DD47A5">
      <w:pPr>
        <w:pStyle w:val="1"/>
        <w:spacing w:before="90"/>
        <w:ind w:left="5678" w:right="5619"/>
        <w:jc w:val="center"/>
        <w:rPr>
          <w:lang w:val="ru-RU"/>
        </w:rPr>
      </w:pPr>
      <w:r w:rsidRPr="00DD47A5">
        <w:rPr>
          <w:lang w:val="ru-RU"/>
        </w:rPr>
        <w:t>Рейтинговый список участников</w:t>
      </w:r>
    </w:p>
    <w:p w:rsidR="00E349F9" w:rsidRPr="00DD47A5" w:rsidRDefault="00DD47A5">
      <w:pPr>
        <w:spacing w:before="1"/>
        <w:ind w:left="2964"/>
        <w:rPr>
          <w:b/>
          <w:sz w:val="24"/>
          <w:lang w:val="ru-RU"/>
        </w:rPr>
      </w:pPr>
      <w:r w:rsidRPr="00DD47A5">
        <w:rPr>
          <w:b/>
          <w:sz w:val="24"/>
          <w:lang w:val="ru-RU"/>
        </w:rPr>
        <w:t xml:space="preserve">муниципального этапа </w:t>
      </w:r>
      <w:r w:rsidR="00E80554">
        <w:rPr>
          <w:b/>
          <w:sz w:val="24"/>
          <w:lang w:val="ru-RU"/>
        </w:rPr>
        <w:t>всерос</w:t>
      </w:r>
      <w:r w:rsidRPr="00DD47A5">
        <w:rPr>
          <w:b/>
          <w:sz w:val="24"/>
          <w:lang w:val="ru-RU"/>
        </w:rPr>
        <w:t>сийской олимпиады школьников по русскому языку</w:t>
      </w:r>
    </w:p>
    <w:p w:rsidR="00E349F9" w:rsidRPr="00DD47A5" w:rsidRDefault="00DD47A5">
      <w:pPr>
        <w:tabs>
          <w:tab w:val="left" w:pos="4885"/>
        </w:tabs>
        <w:ind w:left="213" w:right="2483" w:firstLine="2326"/>
        <w:rPr>
          <w:sz w:val="24"/>
          <w:lang w:val="ru-RU"/>
        </w:rPr>
      </w:pPr>
      <w:r w:rsidRPr="00DD47A5">
        <w:rPr>
          <w:b/>
          <w:sz w:val="24"/>
          <w:lang w:val="ru-RU"/>
        </w:rPr>
        <w:t>на территории Ханты-Мансийского автономного округа – Югры в 201</w:t>
      </w:r>
      <w:r w:rsidR="00926126">
        <w:rPr>
          <w:b/>
          <w:sz w:val="24"/>
          <w:lang w:val="ru-RU"/>
        </w:rPr>
        <w:t>8</w:t>
      </w:r>
      <w:r w:rsidRPr="00DD47A5">
        <w:rPr>
          <w:b/>
          <w:sz w:val="24"/>
          <w:lang w:val="ru-RU"/>
        </w:rPr>
        <w:t>-201</w:t>
      </w:r>
      <w:r w:rsidR="00926126">
        <w:rPr>
          <w:b/>
          <w:sz w:val="24"/>
          <w:lang w:val="ru-RU"/>
        </w:rPr>
        <w:t>9</w:t>
      </w:r>
      <w:r w:rsidRPr="00DD47A5">
        <w:rPr>
          <w:b/>
          <w:sz w:val="24"/>
          <w:lang w:val="ru-RU"/>
        </w:rPr>
        <w:t xml:space="preserve"> учебном году Территория</w:t>
      </w:r>
      <w:r w:rsidRPr="00DD47A5">
        <w:rPr>
          <w:sz w:val="24"/>
          <w:u w:val="single"/>
          <w:lang w:val="ru-RU"/>
        </w:rPr>
        <w:t xml:space="preserve"> </w:t>
      </w:r>
      <w:r w:rsidRPr="00DD47A5">
        <w:rPr>
          <w:sz w:val="24"/>
          <w:u w:val="single"/>
          <w:lang w:val="ru-RU"/>
        </w:rPr>
        <w:tab/>
      </w:r>
    </w:p>
    <w:p w:rsidR="00E349F9" w:rsidRPr="00DD47A5" w:rsidRDefault="00DD47A5">
      <w:pPr>
        <w:tabs>
          <w:tab w:val="left" w:pos="4629"/>
          <w:tab w:val="left" w:pos="4695"/>
        </w:tabs>
        <w:ind w:left="213" w:right="10197"/>
        <w:rPr>
          <w:sz w:val="24"/>
          <w:lang w:val="ru-RU"/>
        </w:rPr>
      </w:pPr>
      <w:r w:rsidRPr="00DD47A5">
        <w:rPr>
          <w:b/>
          <w:sz w:val="24"/>
          <w:lang w:val="ru-RU"/>
        </w:rPr>
        <w:t>Дата</w:t>
      </w:r>
      <w:r w:rsidRPr="00DD47A5">
        <w:rPr>
          <w:b/>
          <w:spacing w:val="-13"/>
          <w:sz w:val="24"/>
          <w:lang w:val="ru-RU"/>
        </w:rPr>
        <w:t xml:space="preserve"> </w:t>
      </w:r>
      <w:r w:rsidRPr="00DD47A5">
        <w:rPr>
          <w:b/>
          <w:sz w:val="24"/>
          <w:lang w:val="ru-RU"/>
        </w:rPr>
        <w:t>проведения</w:t>
      </w:r>
      <w:r w:rsidRPr="00DD47A5">
        <w:rPr>
          <w:sz w:val="24"/>
          <w:u w:val="single"/>
          <w:lang w:val="ru-RU"/>
        </w:rPr>
        <w:t xml:space="preserve"> </w:t>
      </w:r>
      <w:r w:rsidRPr="00DD47A5">
        <w:rPr>
          <w:sz w:val="24"/>
          <w:u w:val="single"/>
          <w:lang w:val="ru-RU"/>
        </w:rPr>
        <w:tab/>
      </w:r>
      <w:r w:rsidRPr="00DD47A5">
        <w:rPr>
          <w:sz w:val="24"/>
          <w:u w:val="single"/>
          <w:lang w:val="ru-RU"/>
        </w:rPr>
        <w:tab/>
      </w:r>
      <w:r w:rsidRPr="00DD47A5">
        <w:rPr>
          <w:w w:val="6"/>
          <w:sz w:val="24"/>
          <w:u w:val="single"/>
          <w:lang w:val="ru-RU"/>
        </w:rPr>
        <w:t xml:space="preserve"> </w:t>
      </w:r>
      <w:r w:rsidRPr="00DD47A5">
        <w:rPr>
          <w:sz w:val="24"/>
          <w:lang w:val="ru-RU"/>
        </w:rPr>
        <w:t xml:space="preserve"> </w:t>
      </w:r>
      <w:r w:rsidRPr="00DD47A5">
        <w:rPr>
          <w:b/>
          <w:sz w:val="24"/>
          <w:lang w:val="ru-RU"/>
        </w:rPr>
        <w:t>Предмет</w:t>
      </w:r>
      <w:r w:rsidRPr="00DD47A5">
        <w:rPr>
          <w:b/>
          <w:sz w:val="24"/>
          <w:u w:val="single"/>
          <w:lang w:val="ru-RU"/>
        </w:rPr>
        <w:tab/>
      </w:r>
      <w:r w:rsidRPr="00DD47A5">
        <w:rPr>
          <w:b/>
          <w:sz w:val="24"/>
          <w:lang w:val="ru-RU"/>
        </w:rPr>
        <w:t xml:space="preserve"> Класс</w:t>
      </w:r>
      <w:r w:rsidRPr="00DD47A5">
        <w:rPr>
          <w:b/>
          <w:sz w:val="24"/>
          <w:u w:val="single"/>
          <w:lang w:val="ru-RU"/>
        </w:rPr>
        <w:tab/>
      </w:r>
      <w:r w:rsidRPr="00DD47A5">
        <w:rPr>
          <w:b/>
          <w:sz w:val="24"/>
          <w:u w:val="single"/>
          <w:lang w:val="ru-RU"/>
        </w:rPr>
        <w:tab/>
      </w:r>
      <w:r w:rsidRPr="00DD47A5">
        <w:rPr>
          <w:b/>
          <w:sz w:val="24"/>
          <w:lang w:val="ru-RU"/>
        </w:rPr>
        <w:t xml:space="preserve"> Количество</w:t>
      </w:r>
      <w:r w:rsidRPr="00DD47A5">
        <w:rPr>
          <w:b/>
          <w:spacing w:val="-19"/>
          <w:sz w:val="24"/>
          <w:lang w:val="ru-RU"/>
        </w:rPr>
        <w:t xml:space="preserve"> </w:t>
      </w:r>
      <w:r w:rsidRPr="00DD47A5">
        <w:rPr>
          <w:b/>
          <w:sz w:val="24"/>
          <w:lang w:val="ru-RU"/>
        </w:rPr>
        <w:t>участников</w:t>
      </w:r>
      <w:r w:rsidRPr="00DD47A5">
        <w:rPr>
          <w:sz w:val="24"/>
          <w:u w:val="single"/>
          <w:lang w:val="ru-RU"/>
        </w:rPr>
        <w:t xml:space="preserve"> </w:t>
      </w:r>
      <w:r w:rsidRPr="00DD47A5">
        <w:rPr>
          <w:sz w:val="24"/>
          <w:u w:val="single"/>
          <w:lang w:val="ru-RU"/>
        </w:rPr>
        <w:tab/>
      </w:r>
      <w:r w:rsidRPr="00DD47A5">
        <w:rPr>
          <w:sz w:val="24"/>
          <w:u w:val="single"/>
          <w:lang w:val="ru-RU"/>
        </w:rPr>
        <w:tab/>
      </w:r>
      <w:r w:rsidRPr="00DD47A5">
        <w:rPr>
          <w:w w:val="46"/>
          <w:sz w:val="24"/>
          <w:u w:val="single"/>
          <w:lang w:val="ru-RU"/>
        </w:rPr>
        <w:t xml:space="preserve"> </w:t>
      </w:r>
    </w:p>
    <w:p w:rsidR="00E349F9" w:rsidRPr="00DD47A5" w:rsidRDefault="00E349F9">
      <w:pPr>
        <w:pStyle w:val="a3"/>
        <w:spacing w:after="1"/>
        <w:rPr>
          <w:lang w:val="ru-R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2655"/>
        <w:gridCol w:w="1844"/>
        <w:gridCol w:w="4041"/>
        <w:gridCol w:w="1418"/>
        <w:gridCol w:w="1700"/>
        <w:gridCol w:w="2410"/>
      </w:tblGrid>
      <w:tr w:rsidR="00E349F9">
        <w:trPr>
          <w:trHeight w:val="561"/>
        </w:trPr>
        <w:tc>
          <w:tcPr>
            <w:tcW w:w="638" w:type="dxa"/>
          </w:tcPr>
          <w:p w:rsidR="00E349F9" w:rsidRDefault="00DD47A5">
            <w:pPr>
              <w:pStyle w:val="TableParagraph"/>
              <w:spacing w:before="2" w:line="276" w:lineRule="exact"/>
              <w:ind w:left="147" w:right="117" w:firstLine="50"/>
              <w:rPr>
                <w:b/>
                <w:sz w:val="24"/>
              </w:rPr>
            </w:pPr>
            <w:r>
              <w:rPr>
                <w:b/>
                <w:sz w:val="24"/>
              </w:rPr>
              <w:t>№ п/п</w:t>
            </w:r>
          </w:p>
        </w:tc>
        <w:tc>
          <w:tcPr>
            <w:tcW w:w="2655" w:type="dxa"/>
          </w:tcPr>
          <w:p w:rsidR="00E349F9" w:rsidRDefault="00DD47A5">
            <w:pPr>
              <w:pStyle w:val="TableParagraph"/>
              <w:spacing w:line="275" w:lineRule="exact"/>
              <w:ind w:left="739" w:right="729"/>
              <w:jc w:val="center"/>
              <w:rPr>
                <w:b/>
                <w:sz w:val="24"/>
              </w:rPr>
            </w:pPr>
            <w:r>
              <w:rPr>
                <w:b/>
                <w:sz w:val="24"/>
              </w:rPr>
              <w:t>Ф.И.О.</w:t>
            </w:r>
          </w:p>
          <w:p w:rsidR="00E349F9" w:rsidRDefault="00DD47A5">
            <w:pPr>
              <w:pStyle w:val="TableParagraph"/>
              <w:spacing w:line="266" w:lineRule="exact"/>
              <w:ind w:left="739" w:right="729"/>
              <w:jc w:val="center"/>
              <w:rPr>
                <w:b/>
                <w:sz w:val="24"/>
              </w:rPr>
            </w:pPr>
            <w:r>
              <w:rPr>
                <w:b/>
                <w:sz w:val="24"/>
              </w:rPr>
              <w:t>участника</w:t>
            </w:r>
          </w:p>
        </w:tc>
        <w:tc>
          <w:tcPr>
            <w:tcW w:w="1844" w:type="dxa"/>
          </w:tcPr>
          <w:p w:rsidR="00E349F9" w:rsidRDefault="00DD47A5">
            <w:pPr>
              <w:pStyle w:val="TableParagraph"/>
              <w:spacing w:line="275" w:lineRule="exact"/>
              <w:ind w:left="214"/>
              <w:rPr>
                <w:b/>
                <w:sz w:val="24"/>
              </w:rPr>
            </w:pPr>
            <w:r>
              <w:rPr>
                <w:b/>
                <w:sz w:val="24"/>
              </w:rPr>
              <w:t>Город, район</w:t>
            </w:r>
          </w:p>
        </w:tc>
        <w:tc>
          <w:tcPr>
            <w:tcW w:w="4041" w:type="dxa"/>
          </w:tcPr>
          <w:p w:rsidR="00E349F9" w:rsidRDefault="00DD47A5">
            <w:pPr>
              <w:pStyle w:val="TableParagraph"/>
              <w:spacing w:line="274" w:lineRule="exact"/>
              <w:ind w:left="391" w:right="381"/>
              <w:jc w:val="center"/>
              <w:rPr>
                <w:b/>
                <w:sz w:val="24"/>
              </w:rPr>
            </w:pPr>
            <w:r>
              <w:rPr>
                <w:b/>
                <w:sz w:val="24"/>
              </w:rPr>
              <w:t>Образовательное учреждение</w:t>
            </w:r>
          </w:p>
          <w:p w:rsidR="00E349F9" w:rsidRDefault="00DD47A5">
            <w:pPr>
              <w:pStyle w:val="TableParagraph"/>
              <w:spacing w:line="267" w:lineRule="exact"/>
              <w:ind w:left="391" w:right="378"/>
              <w:jc w:val="center"/>
              <w:rPr>
                <w:sz w:val="24"/>
              </w:rPr>
            </w:pPr>
            <w:r>
              <w:rPr>
                <w:sz w:val="24"/>
              </w:rPr>
              <w:t>(полностью)</w:t>
            </w:r>
          </w:p>
        </w:tc>
        <w:tc>
          <w:tcPr>
            <w:tcW w:w="1418" w:type="dxa"/>
          </w:tcPr>
          <w:p w:rsidR="00E349F9" w:rsidRDefault="00DD47A5">
            <w:pPr>
              <w:pStyle w:val="TableParagraph"/>
              <w:spacing w:before="2" w:line="276" w:lineRule="exact"/>
              <w:ind w:left="241" w:right="97" w:hanging="113"/>
              <w:rPr>
                <w:b/>
                <w:sz w:val="24"/>
              </w:rPr>
            </w:pPr>
            <w:r>
              <w:rPr>
                <w:b/>
                <w:sz w:val="24"/>
              </w:rPr>
              <w:t>Количеств о баллов</w:t>
            </w:r>
          </w:p>
        </w:tc>
        <w:tc>
          <w:tcPr>
            <w:tcW w:w="1700" w:type="dxa"/>
          </w:tcPr>
          <w:p w:rsidR="00E349F9" w:rsidRDefault="00DD47A5">
            <w:pPr>
              <w:pStyle w:val="TableParagraph"/>
              <w:spacing w:line="275" w:lineRule="exact"/>
              <w:ind w:left="513"/>
              <w:rPr>
                <w:b/>
                <w:sz w:val="24"/>
              </w:rPr>
            </w:pPr>
            <w:r>
              <w:rPr>
                <w:b/>
                <w:sz w:val="24"/>
              </w:rPr>
              <w:t>Место</w:t>
            </w:r>
          </w:p>
        </w:tc>
        <w:tc>
          <w:tcPr>
            <w:tcW w:w="2410" w:type="dxa"/>
          </w:tcPr>
          <w:p w:rsidR="00E349F9" w:rsidRDefault="00DD47A5">
            <w:pPr>
              <w:pStyle w:val="TableParagraph"/>
              <w:spacing w:before="2" w:line="276" w:lineRule="exact"/>
              <w:ind w:left="154" w:right="122" w:firstLine="77"/>
              <w:rPr>
                <w:b/>
                <w:sz w:val="24"/>
              </w:rPr>
            </w:pPr>
            <w:r>
              <w:rPr>
                <w:b/>
                <w:sz w:val="24"/>
              </w:rPr>
              <w:t>Статус участника победитель/ призер</w:t>
            </w:r>
          </w:p>
        </w:tc>
      </w:tr>
      <w:tr w:rsidR="00E349F9">
        <w:trPr>
          <w:trHeight w:val="276"/>
        </w:trPr>
        <w:tc>
          <w:tcPr>
            <w:tcW w:w="638" w:type="dxa"/>
          </w:tcPr>
          <w:p w:rsidR="00E349F9" w:rsidRDefault="00DD47A5">
            <w:pPr>
              <w:pStyle w:val="TableParagraph"/>
              <w:spacing w:line="257" w:lineRule="exact"/>
              <w:ind w:right="158"/>
              <w:jc w:val="right"/>
              <w:rPr>
                <w:b/>
                <w:sz w:val="24"/>
              </w:rPr>
            </w:pPr>
            <w:r>
              <w:rPr>
                <w:b/>
                <w:sz w:val="24"/>
              </w:rPr>
              <w:t>1.</w:t>
            </w: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4041" w:type="dxa"/>
          </w:tcPr>
          <w:p w:rsidR="00E349F9" w:rsidRDefault="00E349F9">
            <w:pPr>
              <w:pStyle w:val="TableParagraph"/>
              <w:rPr>
                <w:sz w:val="20"/>
              </w:rPr>
            </w:pPr>
          </w:p>
        </w:tc>
        <w:tc>
          <w:tcPr>
            <w:tcW w:w="1418" w:type="dxa"/>
          </w:tcPr>
          <w:p w:rsidR="00E349F9" w:rsidRDefault="00E349F9">
            <w:pPr>
              <w:pStyle w:val="TableParagraph"/>
              <w:rPr>
                <w:sz w:val="20"/>
              </w:rPr>
            </w:pPr>
          </w:p>
        </w:tc>
        <w:tc>
          <w:tcPr>
            <w:tcW w:w="1700" w:type="dxa"/>
          </w:tcPr>
          <w:p w:rsidR="00E349F9" w:rsidRDefault="00E349F9">
            <w:pPr>
              <w:pStyle w:val="TableParagraph"/>
              <w:rPr>
                <w:sz w:val="20"/>
              </w:rPr>
            </w:pPr>
          </w:p>
        </w:tc>
        <w:tc>
          <w:tcPr>
            <w:tcW w:w="2410" w:type="dxa"/>
          </w:tcPr>
          <w:p w:rsidR="00E349F9" w:rsidRDefault="00E349F9">
            <w:pPr>
              <w:pStyle w:val="TableParagraph"/>
              <w:rPr>
                <w:sz w:val="20"/>
              </w:rPr>
            </w:pPr>
          </w:p>
        </w:tc>
      </w:tr>
      <w:tr w:rsidR="00E349F9">
        <w:trPr>
          <w:trHeight w:val="275"/>
        </w:trPr>
        <w:tc>
          <w:tcPr>
            <w:tcW w:w="638" w:type="dxa"/>
          </w:tcPr>
          <w:p w:rsidR="00E349F9" w:rsidRDefault="00DD47A5">
            <w:pPr>
              <w:pStyle w:val="TableParagraph"/>
              <w:spacing w:line="256" w:lineRule="exact"/>
              <w:ind w:right="158"/>
              <w:jc w:val="right"/>
              <w:rPr>
                <w:b/>
                <w:sz w:val="24"/>
              </w:rPr>
            </w:pPr>
            <w:r>
              <w:rPr>
                <w:b/>
                <w:sz w:val="24"/>
              </w:rPr>
              <w:t>2.</w:t>
            </w: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4041" w:type="dxa"/>
          </w:tcPr>
          <w:p w:rsidR="00E349F9" w:rsidRDefault="00E349F9">
            <w:pPr>
              <w:pStyle w:val="TableParagraph"/>
              <w:rPr>
                <w:sz w:val="20"/>
              </w:rPr>
            </w:pPr>
          </w:p>
        </w:tc>
        <w:tc>
          <w:tcPr>
            <w:tcW w:w="1418" w:type="dxa"/>
          </w:tcPr>
          <w:p w:rsidR="00E349F9" w:rsidRDefault="00E349F9">
            <w:pPr>
              <w:pStyle w:val="TableParagraph"/>
              <w:rPr>
                <w:sz w:val="20"/>
              </w:rPr>
            </w:pPr>
          </w:p>
        </w:tc>
        <w:tc>
          <w:tcPr>
            <w:tcW w:w="1700" w:type="dxa"/>
          </w:tcPr>
          <w:p w:rsidR="00E349F9" w:rsidRDefault="00E349F9">
            <w:pPr>
              <w:pStyle w:val="TableParagraph"/>
              <w:rPr>
                <w:sz w:val="20"/>
              </w:rPr>
            </w:pPr>
          </w:p>
        </w:tc>
        <w:tc>
          <w:tcPr>
            <w:tcW w:w="2410" w:type="dxa"/>
          </w:tcPr>
          <w:p w:rsidR="00E349F9" w:rsidRDefault="00E349F9">
            <w:pPr>
              <w:pStyle w:val="TableParagraph"/>
              <w:rPr>
                <w:sz w:val="20"/>
              </w:rPr>
            </w:pPr>
          </w:p>
        </w:tc>
      </w:tr>
      <w:tr w:rsidR="00E349F9">
        <w:trPr>
          <w:trHeight w:val="275"/>
        </w:trPr>
        <w:tc>
          <w:tcPr>
            <w:tcW w:w="638" w:type="dxa"/>
          </w:tcPr>
          <w:p w:rsidR="00E349F9" w:rsidRDefault="00DD47A5">
            <w:pPr>
              <w:pStyle w:val="TableParagraph"/>
              <w:spacing w:line="256" w:lineRule="exact"/>
              <w:ind w:right="158"/>
              <w:jc w:val="right"/>
              <w:rPr>
                <w:b/>
                <w:sz w:val="24"/>
              </w:rPr>
            </w:pPr>
            <w:r>
              <w:rPr>
                <w:b/>
                <w:sz w:val="24"/>
              </w:rPr>
              <w:t>3.</w:t>
            </w: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4041" w:type="dxa"/>
          </w:tcPr>
          <w:p w:rsidR="00E349F9" w:rsidRDefault="00E349F9">
            <w:pPr>
              <w:pStyle w:val="TableParagraph"/>
              <w:rPr>
                <w:sz w:val="20"/>
              </w:rPr>
            </w:pPr>
          </w:p>
        </w:tc>
        <w:tc>
          <w:tcPr>
            <w:tcW w:w="1418" w:type="dxa"/>
          </w:tcPr>
          <w:p w:rsidR="00E349F9" w:rsidRDefault="00E349F9">
            <w:pPr>
              <w:pStyle w:val="TableParagraph"/>
              <w:rPr>
                <w:sz w:val="20"/>
              </w:rPr>
            </w:pPr>
          </w:p>
        </w:tc>
        <w:tc>
          <w:tcPr>
            <w:tcW w:w="1700" w:type="dxa"/>
          </w:tcPr>
          <w:p w:rsidR="00E349F9" w:rsidRDefault="00E349F9">
            <w:pPr>
              <w:pStyle w:val="TableParagraph"/>
              <w:rPr>
                <w:sz w:val="20"/>
              </w:rPr>
            </w:pPr>
          </w:p>
        </w:tc>
        <w:tc>
          <w:tcPr>
            <w:tcW w:w="2410" w:type="dxa"/>
          </w:tcPr>
          <w:p w:rsidR="00E349F9" w:rsidRDefault="00E349F9">
            <w:pPr>
              <w:pStyle w:val="TableParagraph"/>
              <w:rPr>
                <w:sz w:val="20"/>
              </w:rPr>
            </w:pPr>
          </w:p>
        </w:tc>
      </w:tr>
      <w:tr w:rsidR="00E349F9">
        <w:trPr>
          <w:trHeight w:val="276"/>
        </w:trPr>
        <w:tc>
          <w:tcPr>
            <w:tcW w:w="638" w:type="dxa"/>
          </w:tcPr>
          <w:p w:rsidR="00E349F9" w:rsidRDefault="00DD47A5">
            <w:pPr>
              <w:pStyle w:val="TableParagraph"/>
              <w:spacing w:line="257" w:lineRule="exact"/>
              <w:ind w:right="158"/>
              <w:jc w:val="right"/>
              <w:rPr>
                <w:b/>
                <w:sz w:val="24"/>
              </w:rPr>
            </w:pPr>
            <w:r>
              <w:rPr>
                <w:b/>
                <w:sz w:val="24"/>
              </w:rPr>
              <w:t>4.</w:t>
            </w: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4041" w:type="dxa"/>
          </w:tcPr>
          <w:p w:rsidR="00E349F9" w:rsidRDefault="00E349F9">
            <w:pPr>
              <w:pStyle w:val="TableParagraph"/>
              <w:rPr>
                <w:sz w:val="20"/>
              </w:rPr>
            </w:pPr>
          </w:p>
        </w:tc>
        <w:tc>
          <w:tcPr>
            <w:tcW w:w="1418" w:type="dxa"/>
          </w:tcPr>
          <w:p w:rsidR="00E349F9" w:rsidRDefault="00E349F9">
            <w:pPr>
              <w:pStyle w:val="TableParagraph"/>
              <w:rPr>
                <w:sz w:val="20"/>
              </w:rPr>
            </w:pPr>
          </w:p>
        </w:tc>
        <w:tc>
          <w:tcPr>
            <w:tcW w:w="1700" w:type="dxa"/>
          </w:tcPr>
          <w:p w:rsidR="00E349F9" w:rsidRDefault="00E349F9">
            <w:pPr>
              <w:pStyle w:val="TableParagraph"/>
              <w:rPr>
                <w:sz w:val="20"/>
              </w:rPr>
            </w:pPr>
          </w:p>
        </w:tc>
        <w:tc>
          <w:tcPr>
            <w:tcW w:w="2410" w:type="dxa"/>
          </w:tcPr>
          <w:p w:rsidR="00E349F9" w:rsidRDefault="00E349F9">
            <w:pPr>
              <w:pStyle w:val="TableParagraph"/>
              <w:rPr>
                <w:sz w:val="20"/>
              </w:rPr>
            </w:pPr>
          </w:p>
        </w:tc>
      </w:tr>
      <w:tr w:rsidR="00E349F9">
        <w:trPr>
          <w:trHeight w:val="275"/>
        </w:trPr>
        <w:tc>
          <w:tcPr>
            <w:tcW w:w="638" w:type="dxa"/>
          </w:tcPr>
          <w:p w:rsidR="00E349F9" w:rsidRDefault="00DD47A5">
            <w:pPr>
              <w:pStyle w:val="TableParagraph"/>
              <w:spacing w:line="256" w:lineRule="exact"/>
              <w:ind w:right="158"/>
              <w:jc w:val="right"/>
              <w:rPr>
                <w:b/>
                <w:sz w:val="24"/>
              </w:rPr>
            </w:pPr>
            <w:r>
              <w:rPr>
                <w:b/>
                <w:sz w:val="24"/>
              </w:rPr>
              <w:t>5.</w:t>
            </w: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4041" w:type="dxa"/>
          </w:tcPr>
          <w:p w:rsidR="00E349F9" w:rsidRDefault="00E349F9">
            <w:pPr>
              <w:pStyle w:val="TableParagraph"/>
              <w:rPr>
                <w:sz w:val="20"/>
              </w:rPr>
            </w:pPr>
          </w:p>
        </w:tc>
        <w:tc>
          <w:tcPr>
            <w:tcW w:w="1418" w:type="dxa"/>
          </w:tcPr>
          <w:p w:rsidR="00E349F9" w:rsidRDefault="00E349F9">
            <w:pPr>
              <w:pStyle w:val="TableParagraph"/>
              <w:rPr>
                <w:sz w:val="20"/>
              </w:rPr>
            </w:pPr>
          </w:p>
        </w:tc>
        <w:tc>
          <w:tcPr>
            <w:tcW w:w="1700" w:type="dxa"/>
          </w:tcPr>
          <w:p w:rsidR="00E349F9" w:rsidRDefault="00E349F9">
            <w:pPr>
              <w:pStyle w:val="TableParagraph"/>
              <w:rPr>
                <w:sz w:val="20"/>
              </w:rPr>
            </w:pPr>
          </w:p>
        </w:tc>
        <w:tc>
          <w:tcPr>
            <w:tcW w:w="2410" w:type="dxa"/>
          </w:tcPr>
          <w:p w:rsidR="00E349F9" w:rsidRDefault="00E349F9">
            <w:pPr>
              <w:pStyle w:val="TableParagraph"/>
              <w:rPr>
                <w:sz w:val="20"/>
              </w:rPr>
            </w:pPr>
          </w:p>
        </w:tc>
      </w:tr>
      <w:tr w:rsidR="00E349F9">
        <w:trPr>
          <w:trHeight w:val="275"/>
        </w:trPr>
        <w:tc>
          <w:tcPr>
            <w:tcW w:w="638" w:type="dxa"/>
          </w:tcPr>
          <w:p w:rsidR="00E349F9" w:rsidRDefault="00DD47A5">
            <w:pPr>
              <w:pStyle w:val="TableParagraph"/>
              <w:spacing w:line="256" w:lineRule="exact"/>
              <w:ind w:right="158"/>
              <w:jc w:val="right"/>
              <w:rPr>
                <w:b/>
                <w:sz w:val="24"/>
              </w:rPr>
            </w:pPr>
            <w:r>
              <w:rPr>
                <w:b/>
                <w:sz w:val="24"/>
              </w:rPr>
              <w:t>6.</w:t>
            </w: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4041" w:type="dxa"/>
          </w:tcPr>
          <w:p w:rsidR="00E349F9" w:rsidRDefault="00E349F9">
            <w:pPr>
              <w:pStyle w:val="TableParagraph"/>
              <w:rPr>
                <w:sz w:val="20"/>
              </w:rPr>
            </w:pPr>
          </w:p>
        </w:tc>
        <w:tc>
          <w:tcPr>
            <w:tcW w:w="1418" w:type="dxa"/>
          </w:tcPr>
          <w:p w:rsidR="00E349F9" w:rsidRDefault="00E349F9">
            <w:pPr>
              <w:pStyle w:val="TableParagraph"/>
              <w:rPr>
                <w:sz w:val="20"/>
              </w:rPr>
            </w:pPr>
          </w:p>
        </w:tc>
        <w:tc>
          <w:tcPr>
            <w:tcW w:w="1700" w:type="dxa"/>
          </w:tcPr>
          <w:p w:rsidR="00E349F9" w:rsidRDefault="00E349F9">
            <w:pPr>
              <w:pStyle w:val="TableParagraph"/>
              <w:rPr>
                <w:sz w:val="20"/>
              </w:rPr>
            </w:pPr>
          </w:p>
        </w:tc>
        <w:tc>
          <w:tcPr>
            <w:tcW w:w="2410" w:type="dxa"/>
          </w:tcPr>
          <w:p w:rsidR="00E349F9" w:rsidRDefault="00E349F9">
            <w:pPr>
              <w:pStyle w:val="TableParagraph"/>
              <w:rPr>
                <w:sz w:val="20"/>
              </w:rPr>
            </w:pPr>
          </w:p>
        </w:tc>
      </w:tr>
      <w:tr w:rsidR="00E349F9">
        <w:trPr>
          <w:trHeight w:val="276"/>
        </w:trPr>
        <w:tc>
          <w:tcPr>
            <w:tcW w:w="638" w:type="dxa"/>
          </w:tcPr>
          <w:p w:rsidR="00E349F9" w:rsidRDefault="00DD47A5">
            <w:pPr>
              <w:pStyle w:val="TableParagraph"/>
              <w:spacing w:line="257" w:lineRule="exact"/>
              <w:ind w:right="158"/>
              <w:jc w:val="right"/>
              <w:rPr>
                <w:b/>
                <w:sz w:val="24"/>
              </w:rPr>
            </w:pPr>
            <w:r>
              <w:rPr>
                <w:b/>
                <w:sz w:val="24"/>
              </w:rPr>
              <w:t>7.</w:t>
            </w: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4041" w:type="dxa"/>
          </w:tcPr>
          <w:p w:rsidR="00E349F9" w:rsidRDefault="00E349F9">
            <w:pPr>
              <w:pStyle w:val="TableParagraph"/>
              <w:rPr>
                <w:sz w:val="20"/>
              </w:rPr>
            </w:pPr>
          </w:p>
        </w:tc>
        <w:tc>
          <w:tcPr>
            <w:tcW w:w="1418" w:type="dxa"/>
          </w:tcPr>
          <w:p w:rsidR="00E349F9" w:rsidRDefault="00E349F9">
            <w:pPr>
              <w:pStyle w:val="TableParagraph"/>
              <w:rPr>
                <w:sz w:val="20"/>
              </w:rPr>
            </w:pPr>
          </w:p>
        </w:tc>
        <w:tc>
          <w:tcPr>
            <w:tcW w:w="1700" w:type="dxa"/>
          </w:tcPr>
          <w:p w:rsidR="00E349F9" w:rsidRDefault="00E349F9">
            <w:pPr>
              <w:pStyle w:val="TableParagraph"/>
              <w:rPr>
                <w:sz w:val="20"/>
              </w:rPr>
            </w:pPr>
          </w:p>
        </w:tc>
        <w:tc>
          <w:tcPr>
            <w:tcW w:w="2410" w:type="dxa"/>
          </w:tcPr>
          <w:p w:rsidR="00E349F9" w:rsidRDefault="00E349F9">
            <w:pPr>
              <w:pStyle w:val="TableParagraph"/>
              <w:rPr>
                <w:sz w:val="20"/>
              </w:rPr>
            </w:pPr>
          </w:p>
        </w:tc>
      </w:tr>
      <w:tr w:rsidR="00E349F9">
        <w:trPr>
          <w:trHeight w:val="275"/>
        </w:trPr>
        <w:tc>
          <w:tcPr>
            <w:tcW w:w="638" w:type="dxa"/>
          </w:tcPr>
          <w:p w:rsidR="00E349F9" w:rsidRDefault="00DD47A5">
            <w:pPr>
              <w:pStyle w:val="TableParagraph"/>
              <w:spacing w:line="256" w:lineRule="exact"/>
              <w:ind w:right="158"/>
              <w:jc w:val="right"/>
              <w:rPr>
                <w:b/>
                <w:sz w:val="24"/>
              </w:rPr>
            </w:pPr>
            <w:r>
              <w:rPr>
                <w:b/>
                <w:sz w:val="24"/>
              </w:rPr>
              <w:t>8.</w:t>
            </w: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4041" w:type="dxa"/>
          </w:tcPr>
          <w:p w:rsidR="00E349F9" w:rsidRDefault="00E349F9">
            <w:pPr>
              <w:pStyle w:val="TableParagraph"/>
              <w:rPr>
                <w:sz w:val="20"/>
              </w:rPr>
            </w:pPr>
          </w:p>
        </w:tc>
        <w:tc>
          <w:tcPr>
            <w:tcW w:w="1418" w:type="dxa"/>
          </w:tcPr>
          <w:p w:rsidR="00E349F9" w:rsidRDefault="00E349F9">
            <w:pPr>
              <w:pStyle w:val="TableParagraph"/>
              <w:rPr>
                <w:sz w:val="20"/>
              </w:rPr>
            </w:pPr>
          </w:p>
        </w:tc>
        <w:tc>
          <w:tcPr>
            <w:tcW w:w="1700" w:type="dxa"/>
          </w:tcPr>
          <w:p w:rsidR="00E349F9" w:rsidRDefault="00E349F9">
            <w:pPr>
              <w:pStyle w:val="TableParagraph"/>
              <w:rPr>
                <w:sz w:val="20"/>
              </w:rPr>
            </w:pPr>
          </w:p>
        </w:tc>
        <w:tc>
          <w:tcPr>
            <w:tcW w:w="2410" w:type="dxa"/>
          </w:tcPr>
          <w:p w:rsidR="00E349F9" w:rsidRDefault="00E349F9">
            <w:pPr>
              <w:pStyle w:val="TableParagraph"/>
              <w:rPr>
                <w:sz w:val="20"/>
              </w:rPr>
            </w:pPr>
          </w:p>
        </w:tc>
      </w:tr>
      <w:tr w:rsidR="00E349F9">
        <w:trPr>
          <w:trHeight w:val="276"/>
        </w:trPr>
        <w:tc>
          <w:tcPr>
            <w:tcW w:w="638" w:type="dxa"/>
          </w:tcPr>
          <w:p w:rsidR="00E349F9" w:rsidRDefault="00DD47A5">
            <w:pPr>
              <w:pStyle w:val="TableParagraph"/>
              <w:spacing w:line="257" w:lineRule="exact"/>
              <w:ind w:right="158"/>
              <w:jc w:val="right"/>
              <w:rPr>
                <w:b/>
                <w:sz w:val="24"/>
              </w:rPr>
            </w:pPr>
            <w:r>
              <w:rPr>
                <w:b/>
                <w:sz w:val="24"/>
              </w:rPr>
              <w:t>9.</w:t>
            </w: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4041" w:type="dxa"/>
          </w:tcPr>
          <w:p w:rsidR="00E349F9" w:rsidRDefault="00E349F9">
            <w:pPr>
              <w:pStyle w:val="TableParagraph"/>
              <w:rPr>
                <w:sz w:val="20"/>
              </w:rPr>
            </w:pPr>
          </w:p>
        </w:tc>
        <w:tc>
          <w:tcPr>
            <w:tcW w:w="1418" w:type="dxa"/>
          </w:tcPr>
          <w:p w:rsidR="00E349F9" w:rsidRDefault="00E349F9">
            <w:pPr>
              <w:pStyle w:val="TableParagraph"/>
              <w:rPr>
                <w:sz w:val="20"/>
              </w:rPr>
            </w:pPr>
          </w:p>
        </w:tc>
        <w:tc>
          <w:tcPr>
            <w:tcW w:w="1700" w:type="dxa"/>
          </w:tcPr>
          <w:p w:rsidR="00E349F9" w:rsidRDefault="00E349F9">
            <w:pPr>
              <w:pStyle w:val="TableParagraph"/>
              <w:rPr>
                <w:sz w:val="20"/>
              </w:rPr>
            </w:pPr>
          </w:p>
        </w:tc>
        <w:tc>
          <w:tcPr>
            <w:tcW w:w="2410" w:type="dxa"/>
          </w:tcPr>
          <w:p w:rsidR="00E349F9" w:rsidRDefault="00E349F9">
            <w:pPr>
              <w:pStyle w:val="TableParagraph"/>
              <w:rPr>
                <w:sz w:val="20"/>
              </w:rPr>
            </w:pPr>
          </w:p>
        </w:tc>
      </w:tr>
    </w:tbl>
    <w:p w:rsidR="00E349F9" w:rsidRDefault="00E349F9">
      <w:pPr>
        <w:pStyle w:val="a3"/>
        <w:spacing w:before="10"/>
        <w:rPr>
          <w:sz w:val="23"/>
        </w:rPr>
      </w:pPr>
    </w:p>
    <w:p w:rsidR="00E349F9" w:rsidRDefault="00DD47A5">
      <w:pPr>
        <w:tabs>
          <w:tab w:val="left" w:pos="4991"/>
          <w:tab w:val="left" w:pos="12858"/>
        </w:tabs>
        <w:spacing w:line="275" w:lineRule="exact"/>
        <w:ind w:left="213"/>
        <w:rPr>
          <w:sz w:val="24"/>
        </w:rPr>
      </w:pPr>
      <w:r>
        <w:rPr>
          <w:b/>
          <w:sz w:val="24"/>
        </w:rPr>
        <w:t>Председатель</w:t>
      </w:r>
      <w:r>
        <w:rPr>
          <w:b/>
          <w:spacing w:val="-2"/>
          <w:sz w:val="24"/>
        </w:rPr>
        <w:t xml:space="preserve"> </w:t>
      </w:r>
      <w:r>
        <w:rPr>
          <w:b/>
          <w:sz w:val="24"/>
        </w:rPr>
        <w:t>жюри:</w:t>
      </w:r>
      <w:r>
        <w:rPr>
          <w:b/>
          <w:sz w:val="24"/>
          <w:u w:val="single"/>
        </w:rPr>
        <w:t xml:space="preserve"> </w:t>
      </w:r>
      <w:r>
        <w:rPr>
          <w:b/>
          <w:sz w:val="24"/>
          <w:u w:val="single"/>
        </w:rPr>
        <w:tab/>
      </w:r>
      <w:r>
        <w:rPr>
          <w:b/>
          <w:sz w:val="24"/>
        </w:rPr>
        <w:t>/</w:t>
      </w:r>
      <w:r>
        <w:rPr>
          <w:sz w:val="24"/>
          <w:u w:val="single"/>
        </w:rPr>
        <w:t xml:space="preserve"> </w:t>
      </w:r>
      <w:r>
        <w:rPr>
          <w:sz w:val="24"/>
          <w:u w:val="single"/>
        </w:rPr>
        <w:tab/>
      </w:r>
    </w:p>
    <w:p w:rsidR="00E349F9" w:rsidRDefault="00DD47A5">
      <w:pPr>
        <w:pStyle w:val="a3"/>
        <w:tabs>
          <w:tab w:val="left" w:pos="6097"/>
        </w:tabs>
        <w:spacing w:line="275" w:lineRule="exact"/>
        <w:ind w:left="3153"/>
      </w:pPr>
      <w:r>
        <w:t>подпись</w:t>
      </w:r>
      <w:r>
        <w:tab/>
        <w:t>ФИО</w:t>
      </w:r>
      <w:r>
        <w:rPr>
          <w:spacing w:val="-1"/>
        </w:rPr>
        <w:t xml:space="preserve"> </w:t>
      </w:r>
      <w:r>
        <w:t>полностью</w:t>
      </w:r>
    </w:p>
    <w:p w:rsidR="00E349F9" w:rsidRDefault="00DD47A5">
      <w:pPr>
        <w:pStyle w:val="1"/>
        <w:tabs>
          <w:tab w:val="left" w:pos="4245"/>
          <w:tab w:val="left" w:pos="12832"/>
        </w:tabs>
        <w:spacing w:before="3"/>
        <w:rPr>
          <w:b w:val="0"/>
        </w:rPr>
      </w:pPr>
      <w:r>
        <w:t>Члены</w:t>
      </w:r>
      <w:r>
        <w:rPr>
          <w:spacing w:val="-2"/>
        </w:rPr>
        <w:t xml:space="preserve"> </w:t>
      </w:r>
      <w:r>
        <w:t>жюри:</w:t>
      </w:r>
      <w:r>
        <w:rPr>
          <w:u w:val="single"/>
        </w:rPr>
        <w:t xml:space="preserve"> </w:t>
      </w:r>
      <w:r>
        <w:rPr>
          <w:u w:val="single"/>
        </w:rPr>
        <w:tab/>
      </w:r>
      <w:r>
        <w:t>/</w:t>
      </w:r>
      <w:r>
        <w:rPr>
          <w:b w:val="0"/>
          <w:u w:val="single"/>
        </w:rPr>
        <w:t xml:space="preserve"> </w:t>
      </w:r>
      <w:r>
        <w:rPr>
          <w:b w:val="0"/>
          <w:u w:val="single"/>
        </w:rPr>
        <w:tab/>
      </w:r>
    </w:p>
    <w:p w:rsidR="00E349F9" w:rsidRDefault="00DD47A5">
      <w:pPr>
        <w:pStyle w:val="a3"/>
        <w:tabs>
          <w:tab w:val="left" w:pos="4353"/>
          <w:tab w:val="left" w:pos="12940"/>
        </w:tabs>
        <w:ind w:left="1713"/>
      </w:pPr>
      <w:r>
        <w:rPr>
          <w:u w:val="single"/>
        </w:rPr>
        <w:t xml:space="preserve"> </w:t>
      </w:r>
      <w:r>
        <w:rPr>
          <w:u w:val="single"/>
        </w:rPr>
        <w:tab/>
      </w:r>
      <w:r>
        <w:rPr>
          <w:b/>
        </w:rPr>
        <w:t>/</w:t>
      </w:r>
      <w:r>
        <w:rPr>
          <w:u w:val="single"/>
        </w:rPr>
        <w:t xml:space="preserve"> </w:t>
      </w:r>
      <w:r>
        <w:rPr>
          <w:u w:val="single"/>
        </w:rPr>
        <w:tab/>
      </w:r>
    </w:p>
    <w:p w:rsidR="00E349F9" w:rsidRDefault="00DD47A5">
      <w:pPr>
        <w:pStyle w:val="a3"/>
        <w:tabs>
          <w:tab w:val="left" w:pos="4353"/>
          <w:tab w:val="left" w:pos="12940"/>
        </w:tabs>
        <w:spacing w:line="275" w:lineRule="exact"/>
        <w:ind w:left="1713"/>
      </w:pPr>
      <w:r>
        <w:rPr>
          <w:u w:val="single"/>
        </w:rPr>
        <w:t xml:space="preserve"> </w:t>
      </w:r>
      <w:r>
        <w:rPr>
          <w:u w:val="single"/>
        </w:rPr>
        <w:tab/>
      </w:r>
      <w:r>
        <w:rPr>
          <w:b/>
        </w:rPr>
        <w:t>/</w:t>
      </w:r>
      <w:r>
        <w:rPr>
          <w:u w:val="single"/>
        </w:rPr>
        <w:t xml:space="preserve"> </w:t>
      </w:r>
      <w:r>
        <w:rPr>
          <w:u w:val="single"/>
        </w:rPr>
        <w:tab/>
      </w:r>
    </w:p>
    <w:p w:rsidR="00E349F9" w:rsidRDefault="00DD47A5">
      <w:pPr>
        <w:pStyle w:val="a3"/>
        <w:tabs>
          <w:tab w:val="left" w:pos="4233"/>
          <w:tab w:val="left" w:pos="12940"/>
        </w:tabs>
        <w:spacing w:line="274" w:lineRule="exact"/>
        <w:ind w:left="1713"/>
      </w:pPr>
      <w:r>
        <w:rPr>
          <w:u w:val="single"/>
        </w:rPr>
        <w:t xml:space="preserve"> </w:t>
      </w:r>
      <w:r>
        <w:rPr>
          <w:u w:val="single"/>
        </w:rPr>
        <w:tab/>
      </w:r>
      <w:r>
        <w:rPr>
          <w:b/>
        </w:rPr>
        <w:t>/</w:t>
      </w:r>
      <w:r>
        <w:rPr>
          <w:u w:val="single"/>
        </w:rPr>
        <w:t xml:space="preserve"> </w:t>
      </w:r>
      <w:r>
        <w:rPr>
          <w:u w:val="single"/>
        </w:rPr>
        <w:tab/>
      </w:r>
    </w:p>
    <w:p w:rsidR="00E349F9" w:rsidRDefault="00DD47A5">
      <w:pPr>
        <w:pStyle w:val="a3"/>
        <w:tabs>
          <w:tab w:val="left" w:pos="4353"/>
          <w:tab w:val="left" w:pos="12940"/>
        </w:tabs>
        <w:spacing w:line="275" w:lineRule="exact"/>
        <w:ind w:left="1713"/>
      </w:pPr>
      <w:r>
        <w:rPr>
          <w:u w:val="single"/>
        </w:rPr>
        <w:t xml:space="preserve"> </w:t>
      </w:r>
      <w:r>
        <w:rPr>
          <w:u w:val="single"/>
        </w:rPr>
        <w:tab/>
      </w:r>
      <w:r>
        <w:t>/</w:t>
      </w:r>
      <w:r>
        <w:rPr>
          <w:u w:val="single"/>
        </w:rPr>
        <w:t xml:space="preserve"> </w:t>
      </w:r>
      <w:r>
        <w:rPr>
          <w:u w:val="single"/>
        </w:rPr>
        <w:tab/>
      </w:r>
    </w:p>
    <w:p w:rsidR="00E349F9" w:rsidRDefault="00E349F9">
      <w:pPr>
        <w:pStyle w:val="a3"/>
        <w:spacing w:before="4"/>
        <w:rPr>
          <w:sz w:val="16"/>
        </w:rPr>
      </w:pPr>
    </w:p>
    <w:p w:rsidR="00E349F9" w:rsidRDefault="00DD47A5">
      <w:pPr>
        <w:pStyle w:val="1"/>
        <w:tabs>
          <w:tab w:val="left" w:pos="5815"/>
          <w:tab w:val="left" w:pos="13920"/>
        </w:tabs>
        <w:spacing w:before="90"/>
        <w:rPr>
          <w:b w:val="0"/>
        </w:rPr>
      </w:pPr>
      <w:r>
        <w:t>Председатель Оргкомитета:</w:t>
      </w:r>
      <w:r>
        <w:rPr>
          <w:u w:val="single"/>
        </w:rPr>
        <w:t xml:space="preserve"> </w:t>
      </w:r>
      <w:r>
        <w:rPr>
          <w:u w:val="single"/>
        </w:rPr>
        <w:tab/>
      </w:r>
      <w:r>
        <w:t>/</w:t>
      </w:r>
      <w:r>
        <w:rPr>
          <w:b w:val="0"/>
          <w:u w:val="single"/>
        </w:rPr>
        <w:t xml:space="preserve"> </w:t>
      </w:r>
      <w:r>
        <w:rPr>
          <w:b w:val="0"/>
          <w:u w:val="single"/>
        </w:rPr>
        <w:tab/>
      </w:r>
    </w:p>
    <w:p w:rsidR="00E349F9" w:rsidRDefault="00E349F9">
      <w:pPr>
        <w:sectPr w:rsidR="00E349F9">
          <w:headerReference w:type="default" r:id="rId10"/>
          <w:pgSz w:w="16840" w:h="11910" w:orient="landscape"/>
          <w:pgMar w:top="1060" w:right="980" w:bottom="280" w:left="920" w:header="0" w:footer="0" w:gutter="0"/>
          <w:cols w:space="720"/>
        </w:sectPr>
      </w:pPr>
    </w:p>
    <w:p w:rsidR="00E349F9" w:rsidRDefault="00DD47A5">
      <w:pPr>
        <w:spacing w:before="28"/>
        <w:ind w:left="3005"/>
        <w:jc w:val="center"/>
        <w:rPr>
          <w:rFonts w:ascii="Trebuchet MS"/>
        </w:rPr>
      </w:pPr>
      <w:r>
        <w:rPr>
          <w:rFonts w:ascii="Trebuchet MS"/>
        </w:rPr>
        <w:lastRenderedPageBreak/>
        <w:t>16</w:t>
      </w:r>
    </w:p>
    <w:p w:rsidR="00E349F9" w:rsidRDefault="00E349F9">
      <w:pPr>
        <w:pStyle w:val="a3"/>
        <w:rPr>
          <w:rFonts w:ascii="Trebuchet MS"/>
          <w:sz w:val="22"/>
        </w:rPr>
      </w:pPr>
    </w:p>
    <w:p w:rsidR="00E349F9" w:rsidRPr="00DD47A5" w:rsidRDefault="00DD47A5">
      <w:pPr>
        <w:pStyle w:val="1"/>
        <w:spacing w:before="186"/>
        <w:ind w:left="3003"/>
        <w:jc w:val="center"/>
        <w:rPr>
          <w:lang w:val="ru-RU"/>
        </w:rPr>
      </w:pPr>
      <w:r w:rsidRPr="00DD47A5">
        <w:rPr>
          <w:lang w:val="ru-RU"/>
        </w:rPr>
        <w:t xml:space="preserve">Муниципальный этап </w:t>
      </w:r>
      <w:r w:rsidR="00E80554">
        <w:rPr>
          <w:lang w:val="ru-RU"/>
        </w:rPr>
        <w:t>всерос</w:t>
      </w:r>
      <w:r w:rsidRPr="00DD47A5">
        <w:rPr>
          <w:lang w:val="ru-RU"/>
        </w:rPr>
        <w:t>сийской олимпиады школьников по русскому языку на территории Ханты-Мансийский автономный округ – Югра</w:t>
      </w:r>
    </w:p>
    <w:p w:rsidR="00E349F9" w:rsidRPr="00DD47A5" w:rsidRDefault="00DD47A5">
      <w:pPr>
        <w:ind w:left="3005"/>
        <w:jc w:val="center"/>
        <w:rPr>
          <w:b/>
          <w:sz w:val="24"/>
          <w:lang w:val="ru-RU"/>
        </w:rPr>
      </w:pPr>
      <w:r w:rsidRPr="00DD47A5">
        <w:rPr>
          <w:b/>
          <w:sz w:val="24"/>
          <w:lang w:val="ru-RU"/>
        </w:rPr>
        <w:t>в 201</w:t>
      </w:r>
      <w:r w:rsidR="00926126">
        <w:rPr>
          <w:b/>
          <w:sz w:val="24"/>
          <w:lang w:val="ru-RU"/>
        </w:rPr>
        <w:t>8</w:t>
      </w:r>
      <w:r w:rsidRPr="00DD47A5">
        <w:rPr>
          <w:b/>
          <w:sz w:val="24"/>
          <w:lang w:val="ru-RU"/>
        </w:rPr>
        <w:t>-201</w:t>
      </w:r>
      <w:r w:rsidR="00926126">
        <w:rPr>
          <w:b/>
          <w:sz w:val="24"/>
          <w:lang w:val="ru-RU"/>
        </w:rPr>
        <w:t>9</w:t>
      </w:r>
      <w:r w:rsidRPr="00DD47A5">
        <w:rPr>
          <w:b/>
          <w:sz w:val="24"/>
          <w:lang w:val="ru-RU"/>
        </w:rPr>
        <w:t xml:space="preserve"> учебном году</w:t>
      </w:r>
    </w:p>
    <w:p w:rsidR="00E349F9" w:rsidRPr="00DD47A5" w:rsidRDefault="00DD47A5">
      <w:pPr>
        <w:pStyle w:val="a3"/>
        <w:spacing w:before="9"/>
        <w:rPr>
          <w:b/>
          <w:sz w:val="38"/>
          <w:lang w:val="ru-RU"/>
        </w:rPr>
      </w:pPr>
      <w:r w:rsidRPr="00DD47A5">
        <w:rPr>
          <w:lang w:val="ru-RU"/>
        </w:rPr>
        <w:br w:type="column"/>
      </w:r>
    </w:p>
    <w:p w:rsidR="00E349F9" w:rsidRPr="00DD47A5" w:rsidRDefault="00DD47A5">
      <w:pPr>
        <w:pStyle w:val="a3"/>
        <w:ind w:left="1274"/>
        <w:rPr>
          <w:lang w:val="ru-RU"/>
        </w:rPr>
      </w:pPr>
      <w:r w:rsidRPr="00DD47A5">
        <w:rPr>
          <w:lang w:val="ru-RU"/>
        </w:rPr>
        <w:t>Приложение 7</w:t>
      </w:r>
    </w:p>
    <w:p w:rsidR="00E349F9" w:rsidRPr="00DD47A5" w:rsidRDefault="00E349F9">
      <w:pPr>
        <w:rPr>
          <w:lang w:val="ru-RU"/>
        </w:rPr>
        <w:sectPr w:rsidR="00E349F9" w:rsidRPr="00DD47A5">
          <w:headerReference w:type="default" r:id="rId11"/>
          <w:pgSz w:w="16840" w:h="11910" w:orient="landscape"/>
          <w:pgMar w:top="680" w:right="980" w:bottom="280" w:left="920" w:header="0" w:footer="0" w:gutter="0"/>
          <w:cols w:num="2" w:space="720" w:equalWidth="0">
            <w:col w:w="11993" w:space="40"/>
            <w:col w:w="2907"/>
          </w:cols>
        </w:sectPr>
      </w:pPr>
    </w:p>
    <w:p w:rsidR="00E349F9" w:rsidRPr="00DD47A5" w:rsidRDefault="00E349F9">
      <w:pPr>
        <w:pStyle w:val="a3"/>
        <w:spacing w:before="2"/>
        <w:rPr>
          <w:sz w:val="16"/>
          <w:lang w:val="ru-RU"/>
        </w:rPr>
      </w:pPr>
    </w:p>
    <w:p w:rsidR="00E349F9" w:rsidRPr="00DD47A5" w:rsidRDefault="00E349F9">
      <w:pPr>
        <w:rPr>
          <w:sz w:val="16"/>
          <w:lang w:val="ru-RU"/>
        </w:rPr>
        <w:sectPr w:rsidR="00E349F9" w:rsidRPr="00DD47A5">
          <w:type w:val="continuous"/>
          <w:pgSz w:w="16840" w:h="11910" w:orient="landscape"/>
          <w:pgMar w:top="1060" w:right="980" w:bottom="280" w:left="920" w:header="720" w:footer="720" w:gutter="0"/>
          <w:cols w:space="720"/>
        </w:sectPr>
      </w:pPr>
    </w:p>
    <w:p w:rsidR="00E349F9" w:rsidRPr="00DD47A5" w:rsidRDefault="00E349F9">
      <w:pPr>
        <w:pStyle w:val="a3"/>
        <w:spacing w:before="7"/>
        <w:rPr>
          <w:sz w:val="31"/>
          <w:lang w:val="ru-RU"/>
        </w:rPr>
      </w:pPr>
    </w:p>
    <w:p w:rsidR="00E349F9" w:rsidRPr="00DD47A5" w:rsidRDefault="00DD47A5">
      <w:pPr>
        <w:tabs>
          <w:tab w:val="left" w:pos="3501"/>
        </w:tabs>
        <w:ind w:left="213"/>
        <w:rPr>
          <w:sz w:val="24"/>
          <w:lang w:val="ru-RU"/>
        </w:rPr>
      </w:pPr>
      <w:r w:rsidRPr="00DD47A5">
        <w:rPr>
          <w:b/>
          <w:sz w:val="24"/>
          <w:lang w:val="ru-RU"/>
        </w:rPr>
        <w:t>Город</w:t>
      </w:r>
      <w:r w:rsidRPr="00DD47A5">
        <w:rPr>
          <w:sz w:val="24"/>
          <w:u w:val="single"/>
          <w:lang w:val="ru-RU"/>
        </w:rPr>
        <w:t xml:space="preserve"> </w:t>
      </w:r>
      <w:r w:rsidRPr="00DD47A5">
        <w:rPr>
          <w:sz w:val="24"/>
          <w:u w:val="single"/>
          <w:lang w:val="ru-RU"/>
        </w:rPr>
        <w:tab/>
      </w:r>
    </w:p>
    <w:p w:rsidR="00E349F9" w:rsidRPr="00DD47A5" w:rsidRDefault="00DD47A5">
      <w:pPr>
        <w:pStyle w:val="1"/>
        <w:tabs>
          <w:tab w:val="left" w:pos="4629"/>
          <w:tab w:val="left" w:pos="4695"/>
        </w:tabs>
        <w:ind w:right="38"/>
        <w:rPr>
          <w:b w:val="0"/>
          <w:lang w:val="ru-RU"/>
        </w:rPr>
      </w:pPr>
      <w:r w:rsidRPr="00DD47A5">
        <w:rPr>
          <w:lang w:val="ru-RU"/>
        </w:rPr>
        <w:t>Дата</w:t>
      </w:r>
      <w:r w:rsidRPr="00DD47A5">
        <w:rPr>
          <w:spacing w:val="-13"/>
          <w:lang w:val="ru-RU"/>
        </w:rPr>
        <w:t xml:space="preserve"> </w:t>
      </w:r>
      <w:r w:rsidRPr="00DD47A5">
        <w:rPr>
          <w:lang w:val="ru-RU"/>
        </w:rPr>
        <w:t>проведения</w:t>
      </w:r>
      <w:r w:rsidRPr="00DD47A5">
        <w:rPr>
          <w:b w:val="0"/>
          <w:u w:val="single"/>
          <w:lang w:val="ru-RU"/>
        </w:rPr>
        <w:t xml:space="preserve"> </w:t>
      </w:r>
      <w:r w:rsidRPr="00DD47A5">
        <w:rPr>
          <w:b w:val="0"/>
          <w:u w:val="single"/>
          <w:lang w:val="ru-RU"/>
        </w:rPr>
        <w:tab/>
      </w:r>
      <w:r w:rsidRPr="00DD47A5">
        <w:rPr>
          <w:b w:val="0"/>
          <w:u w:val="single"/>
          <w:lang w:val="ru-RU"/>
        </w:rPr>
        <w:tab/>
      </w:r>
      <w:r w:rsidRPr="00DD47A5">
        <w:rPr>
          <w:b w:val="0"/>
          <w:w w:val="6"/>
          <w:u w:val="single"/>
          <w:lang w:val="ru-RU"/>
        </w:rPr>
        <w:t xml:space="preserve"> </w:t>
      </w:r>
      <w:r w:rsidRPr="00DD47A5">
        <w:rPr>
          <w:b w:val="0"/>
          <w:lang w:val="ru-RU"/>
        </w:rPr>
        <w:t xml:space="preserve"> </w:t>
      </w:r>
      <w:r w:rsidRPr="00DD47A5">
        <w:rPr>
          <w:lang w:val="ru-RU"/>
        </w:rPr>
        <w:t>Предмет</w:t>
      </w:r>
      <w:r w:rsidRPr="00DD47A5">
        <w:rPr>
          <w:u w:val="single"/>
          <w:lang w:val="ru-RU"/>
        </w:rPr>
        <w:tab/>
      </w:r>
      <w:r w:rsidRPr="00DD47A5">
        <w:rPr>
          <w:lang w:val="ru-RU"/>
        </w:rPr>
        <w:t xml:space="preserve"> Класс</w:t>
      </w:r>
      <w:r w:rsidRPr="00DD47A5">
        <w:rPr>
          <w:u w:val="single"/>
          <w:lang w:val="ru-RU"/>
        </w:rPr>
        <w:tab/>
      </w:r>
      <w:r w:rsidRPr="00DD47A5">
        <w:rPr>
          <w:u w:val="single"/>
          <w:lang w:val="ru-RU"/>
        </w:rPr>
        <w:tab/>
      </w:r>
      <w:r w:rsidRPr="00DD47A5">
        <w:rPr>
          <w:lang w:val="ru-RU"/>
        </w:rPr>
        <w:t xml:space="preserve"> Количество</w:t>
      </w:r>
      <w:r w:rsidRPr="00DD47A5">
        <w:rPr>
          <w:spacing w:val="-19"/>
          <w:lang w:val="ru-RU"/>
        </w:rPr>
        <w:t xml:space="preserve"> </w:t>
      </w:r>
      <w:r w:rsidRPr="00DD47A5">
        <w:rPr>
          <w:lang w:val="ru-RU"/>
        </w:rPr>
        <w:t>участников</w:t>
      </w:r>
      <w:r w:rsidRPr="00DD47A5">
        <w:rPr>
          <w:b w:val="0"/>
          <w:u w:val="single"/>
          <w:lang w:val="ru-RU"/>
        </w:rPr>
        <w:t xml:space="preserve"> </w:t>
      </w:r>
      <w:r w:rsidRPr="00DD47A5">
        <w:rPr>
          <w:b w:val="0"/>
          <w:u w:val="single"/>
          <w:lang w:val="ru-RU"/>
        </w:rPr>
        <w:tab/>
      </w:r>
      <w:r w:rsidRPr="00DD47A5">
        <w:rPr>
          <w:b w:val="0"/>
          <w:u w:val="single"/>
          <w:lang w:val="ru-RU"/>
        </w:rPr>
        <w:tab/>
      </w:r>
      <w:r w:rsidRPr="00DD47A5">
        <w:rPr>
          <w:b w:val="0"/>
          <w:w w:val="44"/>
          <w:u w:val="single"/>
          <w:lang w:val="ru-RU"/>
        </w:rPr>
        <w:t xml:space="preserve"> </w:t>
      </w:r>
    </w:p>
    <w:p w:rsidR="00E349F9" w:rsidRDefault="00DD47A5">
      <w:pPr>
        <w:spacing w:before="90"/>
        <w:ind w:left="213"/>
        <w:rPr>
          <w:b/>
          <w:sz w:val="24"/>
        </w:rPr>
      </w:pPr>
      <w:r w:rsidRPr="00DD47A5">
        <w:rPr>
          <w:lang w:val="ru-RU"/>
        </w:rPr>
        <w:br w:type="column"/>
      </w:r>
      <w:r>
        <w:rPr>
          <w:b/>
          <w:sz w:val="24"/>
        </w:rPr>
        <w:t>ПРОТОКОЛ ЗАСЕДАНИЯ ЖЮРИ</w:t>
      </w:r>
    </w:p>
    <w:p w:rsidR="00E349F9" w:rsidRDefault="00E349F9">
      <w:pPr>
        <w:rPr>
          <w:sz w:val="24"/>
        </w:rPr>
        <w:sectPr w:rsidR="00E349F9">
          <w:type w:val="continuous"/>
          <w:pgSz w:w="16840" w:h="11910" w:orient="landscape"/>
          <w:pgMar w:top="1060" w:right="980" w:bottom="280" w:left="920" w:header="720" w:footer="720" w:gutter="0"/>
          <w:cols w:num="2" w:space="720" w:equalWidth="0">
            <w:col w:w="4781" w:space="562"/>
            <w:col w:w="9597"/>
          </w:cols>
        </w:sectPr>
      </w:pPr>
    </w:p>
    <w:p w:rsidR="00E349F9" w:rsidRDefault="00E349F9">
      <w:pPr>
        <w:pStyle w:val="a3"/>
        <w:spacing w:before="3"/>
        <w:rPr>
          <w:b/>
          <w:sz w:val="16"/>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1089"/>
        <w:gridCol w:w="2655"/>
        <w:gridCol w:w="1844"/>
        <w:gridCol w:w="3093"/>
        <w:gridCol w:w="1843"/>
        <w:gridCol w:w="1277"/>
        <w:gridCol w:w="2268"/>
      </w:tblGrid>
      <w:tr w:rsidR="00E349F9">
        <w:trPr>
          <w:trHeight w:val="827"/>
        </w:trPr>
        <w:tc>
          <w:tcPr>
            <w:tcW w:w="638" w:type="dxa"/>
          </w:tcPr>
          <w:p w:rsidR="00E349F9" w:rsidRDefault="00DD47A5">
            <w:pPr>
              <w:pStyle w:val="TableParagraph"/>
              <w:ind w:left="147" w:right="117" w:firstLine="50"/>
              <w:rPr>
                <w:b/>
                <w:sz w:val="24"/>
              </w:rPr>
            </w:pPr>
            <w:r>
              <w:rPr>
                <w:b/>
                <w:sz w:val="24"/>
              </w:rPr>
              <w:t>№ п/п</w:t>
            </w:r>
          </w:p>
        </w:tc>
        <w:tc>
          <w:tcPr>
            <w:tcW w:w="1089" w:type="dxa"/>
          </w:tcPr>
          <w:p w:rsidR="00E349F9" w:rsidRDefault="00DD47A5">
            <w:pPr>
              <w:pStyle w:val="TableParagraph"/>
              <w:spacing w:line="275" w:lineRule="exact"/>
              <w:ind w:left="194"/>
              <w:rPr>
                <w:b/>
                <w:sz w:val="24"/>
              </w:rPr>
            </w:pPr>
            <w:r>
              <w:rPr>
                <w:b/>
                <w:sz w:val="24"/>
              </w:rPr>
              <w:t>Шифр</w:t>
            </w:r>
          </w:p>
        </w:tc>
        <w:tc>
          <w:tcPr>
            <w:tcW w:w="2655" w:type="dxa"/>
          </w:tcPr>
          <w:p w:rsidR="00E349F9" w:rsidRDefault="00DD47A5">
            <w:pPr>
              <w:pStyle w:val="TableParagraph"/>
              <w:spacing w:line="275" w:lineRule="exact"/>
              <w:ind w:left="737" w:right="729"/>
              <w:jc w:val="center"/>
              <w:rPr>
                <w:b/>
                <w:sz w:val="24"/>
              </w:rPr>
            </w:pPr>
            <w:r>
              <w:rPr>
                <w:b/>
                <w:sz w:val="24"/>
              </w:rPr>
              <w:t>Ф.И.О.</w:t>
            </w:r>
          </w:p>
          <w:p w:rsidR="00E349F9" w:rsidRDefault="00DD47A5">
            <w:pPr>
              <w:pStyle w:val="TableParagraph"/>
              <w:ind w:left="740" w:right="728"/>
              <w:jc w:val="center"/>
              <w:rPr>
                <w:b/>
                <w:sz w:val="24"/>
              </w:rPr>
            </w:pPr>
            <w:r>
              <w:rPr>
                <w:b/>
                <w:sz w:val="24"/>
              </w:rPr>
              <w:t>участника</w:t>
            </w:r>
          </w:p>
        </w:tc>
        <w:tc>
          <w:tcPr>
            <w:tcW w:w="1844" w:type="dxa"/>
          </w:tcPr>
          <w:p w:rsidR="00E349F9" w:rsidRDefault="00DD47A5">
            <w:pPr>
              <w:pStyle w:val="TableParagraph"/>
              <w:spacing w:line="275" w:lineRule="exact"/>
              <w:ind w:left="214"/>
              <w:rPr>
                <w:b/>
                <w:sz w:val="24"/>
              </w:rPr>
            </w:pPr>
            <w:r>
              <w:rPr>
                <w:b/>
                <w:sz w:val="24"/>
              </w:rPr>
              <w:t>Город, район</w:t>
            </w:r>
          </w:p>
        </w:tc>
        <w:tc>
          <w:tcPr>
            <w:tcW w:w="3093" w:type="dxa"/>
          </w:tcPr>
          <w:p w:rsidR="00E349F9" w:rsidRDefault="00DD47A5">
            <w:pPr>
              <w:pStyle w:val="TableParagraph"/>
              <w:ind w:left="609" w:right="595"/>
              <w:jc w:val="center"/>
              <w:rPr>
                <w:b/>
                <w:sz w:val="24"/>
              </w:rPr>
            </w:pPr>
            <w:r>
              <w:rPr>
                <w:b/>
                <w:spacing w:val="-1"/>
                <w:sz w:val="24"/>
              </w:rPr>
              <w:t xml:space="preserve">Образовательное </w:t>
            </w:r>
            <w:r>
              <w:rPr>
                <w:b/>
                <w:sz w:val="24"/>
              </w:rPr>
              <w:t>учреждение</w:t>
            </w:r>
          </w:p>
          <w:p w:rsidR="00E349F9" w:rsidRDefault="00DD47A5">
            <w:pPr>
              <w:pStyle w:val="TableParagraph"/>
              <w:spacing w:line="257" w:lineRule="exact"/>
              <w:ind w:left="609" w:right="595"/>
              <w:jc w:val="center"/>
              <w:rPr>
                <w:sz w:val="24"/>
              </w:rPr>
            </w:pPr>
            <w:r>
              <w:rPr>
                <w:sz w:val="24"/>
              </w:rPr>
              <w:t>(полностью)</w:t>
            </w:r>
          </w:p>
        </w:tc>
        <w:tc>
          <w:tcPr>
            <w:tcW w:w="1843" w:type="dxa"/>
          </w:tcPr>
          <w:p w:rsidR="00E349F9" w:rsidRDefault="00DD47A5">
            <w:pPr>
              <w:pStyle w:val="TableParagraph"/>
              <w:ind w:left="544" w:right="249" w:hanging="263"/>
              <w:rPr>
                <w:b/>
                <w:sz w:val="24"/>
              </w:rPr>
            </w:pPr>
            <w:r>
              <w:rPr>
                <w:b/>
                <w:sz w:val="24"/>
              </w:rPr>
              <w:t>Количество баллов</w:t>
            </w:r>
          </w:p>
        </w:tc>
        <w:tc>
          <w:tcPr>
            <w:tcW w:w="1277" w:type="dxa"/>
          </w:tcPr>
          <w:p w:rsidR="00E349F9" w:rsidRDefault="00DD47A5">
            <w:pPr>
              <w:pStyle w:val="TableParagraph"/>
              <w:spacing w:line="275" w:lineRule="exact"/>
              <w:ind w:left="301"/>
              <w:rPr>
                <w:b/>
                <w:sz w:val="24"/>
              </w:rPr>
            </w:pPr>
            <w:r>
              <w:rPr>
                <w:b/>
                <w:sz w:val="24"/>
              </w:rPr>
              <w:t>Место</w:t>
            </w:r>
          </w:p>
        </w:tc>
        <w:tc>
          <w:tcPr>
            <w:tcW w:w="2268" w:type="dxa"/>
          </w:tcPr>
          <w:p w:rsidR="00E349F9" w:rsidRDefault="00DD47A5">
            <w:pPr>
              <w:pStyle w:val="TableParagraph"/>
              <w:ind w:left="698" w:right="272" w:hanging="394"/>
              <w:rPr>
                <w:b/>
                <w:sz w:val="24"/>
              </w:rPr>
            </w:pPr>
            <w:r>
              <w:rPr>
                <w:b/>
                <w:sz w:val="24"/>
              </w:rPr>
              <w:t>% выполнения заданий</w:t>
            </w:r>
          </w:p>
        </w:tc>
      </w:tr>
      <w:tr w:rsidR="00E349F9">
        <w:trPr>
          <w:trHeight w:val="276"/>
        </w:trPr>
        <w:tc>
          <w:tcPr>
            <w:tcW w:w="638" w:type="dxa"/>
          </w:tcPr>
          <w:p w:rsidR="00E349F9" w:rsidRDefault="00DD47A5">
            <w:pPr>
              <w:pStyle w:val="TableParagraph"/>
              <w:spacing w:line="257" w:lineRule="exact"/>
              <w:ind w:right="158"/>
              <w:jc w:val="right"/>
              <w:rPr>
                <w:b/>
                <w:sz w:val="24"/>
              </w:rPr>
            </w:pPr>
            <w:r>
              <w:rPr>
                <w:b/>
                <w:sz w:val="24"/>
              </w:rPr>
              <w:t>1.</w:t>
            </w:r>
          </w:p>
        </w:tc>
        <w:tc>
          <w:tcPr>
            <w:tcW w:w="1089" w:type="dxa"/>
          </w:tcPr>
          <w:p w:rsidR="00E349F9" w:rsidRDefault="00E349F9">
            <w:pPr>
              <w:pStyle w:val="TableParagraph"/>
              <w:rPr>
                <w:sz w:val="20"/>
              </w:rPr>
            </w:pP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3093" w:type="dxa"/>
          </w:tcPr>
          <w:p w:rsidR="00E349F9" w:rsidRDefault="00E349F9">
            <w:pPr>
              <w:pStyle w:val="TableParagraph"/>
              <w:rPr>
                <w:sz w:val="20"/>
              </w:rPr>
            </w:pPr>
          </w:p>
        </w:tc>
        <w:tc>
          <w:tcPr>
            <w:tcW w:w="1843" w:type="dxa"/>
          </w:tcPr>
          <w:p w:rsidR="00E349F9" w:rsidRDefault="00E349F9">
            <w:pPr>
              <w:pStyle w:val="TableParagraph"/>
              <w:rPr>
                <w:sz w:val="20"/>
              </w:rPr>
            </w:pPr>
          </w:p>
        </w:tc>
        <w:tc>
          <w:tcPr>
            <w:tcW w:w="1277" w:type="dxa"/>
          </w:tcPr>
          <w:p w:rsidR="00E349F9" w:rsidRDefault="00E349F9">
            <w:pPr>
              <w:pStyle w:val="TableParagraph"/>
              <w:rPr>
                <w:sz w:val="20"/>
              </w:rPr>
            </w:pPr>
          </w:p>
        </w:tc>
        <w:tc>
          <w:tcPr>
            <w:tcW w:w="2268" w:type="dxa"/>
          </w:tcPr>
          <w:p w:rsidR="00E349F9" w:rsidRDefault="00E349F9">
            <w:pPr>
              <w:pStyle w:val="TableParagraph"/>
              <w:rPr>
                <w:sz w:val="20"/>
              </w:rPr>
            </w:pPr>
          </w:p>
        </w:tc>
      </w:tr>
      <w:tr w:rsidR="00E349F9">
        <w:trPr>
          <w:trHeight w:val="275"/>
        </w:trPr>
        <w:tc>
          <w:tcPr>
            <w:tcW w:w="638" w:type="dxa"/>
          </w:tcPr>
          <w:p w:rsidR="00E349F9" w:rsidRDefault="00DD47A5">
            <w:pPr>
              <w:pStyle w:val="TableParagraph"/>
              <w:spacing w:line="256" w:lineRule="exact"/>
              <w:ind w:right="158"/>
              <w:jc w:val="right"/>
              <w:rPr>
                <w:b/>
                <w:sz w:val="24"/>
              </w:rPr>
            </w:pPr>
            <w:r>
              <w:rPr>
                <w:b/>
                <w:sz w:val="24"/>
              </w:rPr>
              <w:t>2.</w:t>
            </w:r>
          </w:p>
        </w:tc>
        <w:tc>
          <w:tcPr>
            <w:tcW w:w="1089" w:type="dxa"/>
          </w:tcPr>
          <w:p w:rsidR="00E349F9" w:rsidRDefault="00E349F9">
            <w:pPr>
              <w:pStyle w:val="TableParagraph"/>
              <w:rPr>
                <w:sz w:val="20"/>
              </w:rPr>
            </w:pP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3093" w:type="dxa"/>
          </w:tcPr>
          <w:p w:rsidR="00E349F9" w:rsidRDefault="00E349F9">
            <w:pPr>
              <w:pStyle w:val="TableParagraph"/>
              <w:rPr>
                <w:sz w:val="20"/>
              </w:rPr>
            </w:pPr>
          </w:p>
        </w:tc>
        <w:tc>
          <w:tcPr>
            <w:tcW w:w="1843" w:type="dxa"/>
          </w:tcPr>
          <w:p w:rsidR="00E349F9" w:rsidRDefault="00E349F9">
            <w:pPr>
              <w:pStyle w:val="TableParagraph"/>
              <w:rPr>
                <w:sz w:val="20"/>
              </w:rPr>
            </w:pPr>
          </w:p>
        </w:tc>
        <w:tc>
          <w:tcPr>
            <w:tcW w:w="1277" w:type="dxa"/>
          </w:tcPr>
          <w:p w:rsidR="00E349F9" w:rsidRDefault="00E349F9">
            <w:pPr>
              <w:pStyle w:val="TableParagraph"/>
              <w:rPr>
                <w:sz w:val="20"/>
              </w:rPr>
            </w:pPr>
          </w:p>
        </w:tc>
        <w:tc>
          <w:tcPr>
            <w:tcW w:w="2268" w:type="dxa"/>
          </w:tcPr>
          <w:p w:rsidR="00E349F9" w:rsidRDefault="00E349F9">
            <w:pPr>
              <w:pStyle w:val="TableParagraph"/>
              <w:rPr>
                <w:sz w:val="20"/>
              </w:rPr>
            </w:pPr>
          </w:p>
        </w:tc>
      </w:tr>
      <w:tr w:rsidR="00E349F9">
        <w:trPr>
          <w:trHeight w:val="275"/>
        </w:trPr>
        <w:tc>
          <w:tcPr>
            <w:tcW w:w="638" w:type="dxa"/>
          </w:tcPr>
          <w:p w:rsidR="00E349F9" w:rsidRDefault="00DD47A5">
            <w:pPr>
              <w:pStyle w:val="TableParagraph"/>
              <w:spacing w:line="256" w:lineRule="exact"/>
              <w:ind w:right="158"/>
              <w:jc w:val="right"/>
              <w:rPr>
                <w:b/>
                <w:sz w:val="24"/>
              </w:rPr>
            </w:pPr>
            <w:r>
              <w:rPr>
                <w:b/>
                <w:sz w:val="24"/>
              </w:rPr>
              <w:t>3.</w:t>
            </w:r>
          </w:p>
        </w:tc>
        <w:tc>
          <w:tcPr>
            <w:tcW w:w="1089" w:type="dxa"/>
          </w:tcPr>
          <w:p w:rsidR="00E349F9" w:rsidRDefault="00E349F9">
            <w:pPr>
              <w:pStyle w:val="TableParagraph"/>
              <w:rPr>
                <w:sz w:val="20"/>
              </w:rPr>
            </w:pP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3093" w:type="dxa"/>
          </w:tcPr>
          <w:p w:rsidR="00E349F9" w:rsidRDefault="00E349F9">
            <w:pPr>
              <w:pStyle w:val="TableParagraph"/>
              <w:rPr>
                <w:sz w:val="20"/>
              </w:rPr>
            </w:pPr>
          </w:p>
        </w:tc>
        <w:tc>
          <w:tcPr>
            <w:tcW w:w="1843" w:type="dxa"/>
          </w:tcPr>
          <w:p w:rsidR="00E349F9" w:rsidRDefault="00E349F9">
            <w:pPr>
              <w:pStyle w:val="TableParagraph"/>
              <w:rPr>
                <w:sz w:val="20"/>
              </w:rPr>
            </w:pPr>
          </w:p>
        </w:tc>
        <w:tc>
          <w:tcPr>
            <w:tcW w:w="1277" w:type="dxa"/>
          </w:tcPr>
          <w:p w:rsidR="00E349F9" w:rsidRDefault="00E349F9">
            <w:pPr>
              <w:pStyle w:val="TableParagraph"/>
              <w:rPr>
                <w:sz w:val="20"/>
              </w:rPr>
            </w:pPr>
          </w:p>
        </w:tc>
        <w:tc>
          <w:tcPr>
            <w:tcW w:w="2268" w:type="dxa"/>
          </w:tcPr>
          <w:p w:rsidR="00E349F9" w:rsidRDefault="00E349F9">
            <w:pPr>
              <w:pStyle w:val="TableParagraph"/>
              <w:rPr>
                <w:sz w:val="20"/>
              </w:rPr>
            </w:pPr>
          </w:p>
        </w:tc>
      </w:tr>
      <w:tr w:rsidR="00E349F9">
        <w:trPr>
          <w:trHeight w:val="276"/>
        </w:trPr>
        <w:tc>
          <w:tcPr>
            <w:tcW w:w="638" w:type="dxa"/>
          </w:tcPr>
          <w:p w:rsidR="00E349F9" w:rsidRDefault="00DD47A5">
            <w:pPr>
              <w:pStyle w:val="TableParagraph"/>
              <w:spacing w:line="257" w:lineRule="exact"/>
              <w:ind w:right="158"/>
              <w:jc w:val="right"/>
              <w:rPr>
                <w:b/>
                <w:sz w:val="24"/>
              </w:rPr>
            </w:pPr>
            <w:r>
              <w:rPr>
                <w:b/>
                <w:sz w:val="24"/>
              </w:rPr>
              <w:t>4.</w:t>
            </w:r>
          </w:p>
        </w:tc>
        <w:tc>
          <w:tcPr>
            <w:tcW w:w="1089" w:type="dxa"/>
          </w:tcPr>
          <w:p w:rsidR="00E349F9" w:rsidRDefault="00E349F9">
            <w:pPr>
              <w:pStyle w:val="TableParagraph"/>
              <w:rPr>
                <w:sz w:val="20"/>
              </w:rPr>
            </w:pP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3093" w:type="dxa"/>
          </w:tcPr>
          <w:p w:rsidR="00E349F9" w:rsidRDefault="00E349F9">
            <w:pPr>
              <w:pStyle w:val="TableParagraph"/>
              <w:rPr>
                <w:sz w:val="20"/>
              </w:rPr>
            </w:pPr>
          </w:p>
        </w:tc>
        <w:tc>
          <w:tcPr>
            <w:tcW w:w="1843" w:type="dxa"/>
          </w:tcPr>
          <w:p w:rsidR="00E349F9" w:rsidRDefault="00E349F9">
            <w:pPr>
              <w:pStyle w:val="TableParagraph"/>
              <w:rPr>
                <w:sz w:val="20"/>
              </w:rPr>
            </w:pPr>
          </w:p>
        </w:tc>
        <w:tc>
          <w:tcPr>
            <w:tcW w:w="1277" w:type="dxa"/>
          </w:tcPr>
          <w:p w:rsidR="00E349F9" w:rsidRDefault="00E349F9">
            <w:pPr>
              <w:pStyle w:val="TableParagraph"/>
              <w:rPr>
                <w:sz w:val="20"/>
              </w:rPr>
            </w:pPr>
          </w:p>
        </w:tc>
        <w:tc>
          <w:tcPr>
            <w:tcW w:w="2268" w:type="dxa"/>
          </w:tcPr>
          <w:p w:rsidR="00E349F9" w:rsidRDefault="00E349F9">
            <w:pPr>
              <w:pStyle w:val="TableParagraph"/>
              <w:rPr>
                <w:sz w:val="20"/>
              </w:rPr>
            </w:pPr>
          </w:p>
        </w:tc>
      </w:tr>
      <w:tr w:rsidR="00E349F9">
        <w:trPr>
          <w:trHeight w:val="275"/>
        </w:trPr>
        <w:tc>
          <w:tcPr>
            <w:tcW w:w="638" w:type="dxa"/>
          </w:tcPr>
          <w:p w:rsidR="00E349F9" w:rsidRDefault="00DD47A5">
            <w:pPr>
              <w:pStyle w:val="TableParagraph"/>
              <w:spacing w:line="256" w:lineRule="exact"/>
              <w:ind w:right="158"/>
              <w:jc w:val="right"/>
              <w:rPr>
                <w:b/>
                <w:sz w:val="24"/>
              </w:rPr>
            </w:pPr>
            <w:r>
              <w:rPr>
                <w:b/>
                <w:sz w:val="24"/>
              </w:rPr>
              <w:t>5.</w:t>
            </w:r>
          </w:p>
        </w:tc>
        <w:tc>
          <w:tcPr>
            <w:tcW w:w="1089" w:type="dxa"/>
          </w:tcPr>
          <w:p w:rsidR="00E349F9" w:rsidRDefault="00E349F9">
            <w:pPr>
              <w:pStyle w:val="TableParagraph"/>
              <w:rPr>
                <w:sz w:val="20"/>
              </w:rPr>
            </w:pP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3093" w:type="dxa"/>
          </w:tcPr>
          <w:p w:rsidR="00E349F9" w:rsidRDefault="00E349F9">
            <w:pPr>
              <w:pStyle w:val="TableParagraph"/>
              <w:rPr>
                <w:sz w:val="20"/>
              </w:rPr>
            </w:pPr>
          </w:p>
        </w:tc>
        <w:tc>
          <w:tcPr>
            <w:tcW w:w="1843" w:type="dxa"/>
          </w:tcPr>
          <w:p w:rsidR="00E349F9" w:rsidRDefault="00E349F9">
            <w:pPr>
              <w:pStyle w:val="TableParagraph"/>
              <w:rPr>
                <w:sz w:val="20"/>
              </w:rPr>
            </w:pPr>
          </w:p>
        </w:tc>
        <w:tc>
          <w:tcPr>
            <w:tcW w:w="1277" w:type="dxa"/>
          </w:tcPr>
          <w:p w:rsidR="00E349F9" w:rsidRDefault="00E349F9">
            <w:pPr>
              <w:pStyle w:val="TableParagraph"/>
              <w:rPr>
                <w:sz w:val="20"/>
              </w:rPr>
            </w:pPr>
          </w:p>
        </w:tc>
        <w:tc>
          <w:tcPr>
            <w:tcW w:w="2268" w:type="dxa"/>
          </w:tcPr>
          <w:p w:rsidR="00E349F9" w:rsidRDefault="00E349F9">
            <w:pPr>
              <w:pStyle w:val="TableParagraph"/>
              <w:rPr>
                <w:sz w:val="20"/>
              </w:rPr>
            </w:pPr>
          </w:p>
        </w:tc>
      </w:tr>
      <w:tr w:rsidR="00E349F9">
        <w:trPr>
          <w:trHeight w:val="275"/>
        </w:trPr>
        <w:tc>
          <w:tcPr>
            <w:tcW w:w="638" w:type="dxa"/>
          </w:tcPr>
          <w:p w:rsidR="00E349F9" w:rsidRDefault="00DD47A5">
            <w:pPr>
              <w:pStyle w:val="TableParagraph"/>
              <w:spacing w:line="256" w:lineRule="exact"/>
              <w:ind w:right="158"/>
              <w:jc w:val="right"/>
              <w:rPr>
                <w:b/>
                <w:sz w:val="24"/>
              </w:rPr>
            </w:pPr>
            <w:r>
              <w:rPr>
                <w:b/>
                <w:sz w:val="24"/>
              </w:rPr>
              <w:t>6.</w:t>
            </w:r>
          </w:p>
        </w:tc>
        <w:tc>
          <w:tcPr>
            <w:tcW w:w="1089" w:type="dxa"/>
          </w:tcPr>
          <w:p w:rsidR="00E349F9" w:rsidRDefault="00E349F9">
            <w:pPr>
              <w:pStyle w:val="TableParagraph"/>
              <w:rPr>
                <w:sz w:val="20"/>
              </w:rPr>
            </w:pP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3093" w:type="dxa"/>
          </w:tcPr>
          <w:p w:rsidR="00E349F9" w:rsidRDefault="00E349F9">
            <w:pPr>
              <w:pStyle w:val="TableParagraph"/>
              <w:rPr>
                <w:sz w:val="20"/>
              </w:rPr>
            </w:pPr>
          </w:p>
        </w:tc>
        <w:tc>
          <w:tcPr>
            <w:tcW w:w="1843" w:type="dxa"/>
          </w:tcPr>
          <w:p w:rsidR="00E349F9" w:rsidRDefault="00E349F9">
            <w:pPr>
              <w:pStyle w:val="TableParagraph"/>
              <w:rPr>
                <w:sz w:val="20"/>
              </w:rPr>
            </w:pPr>
          </w:p>
        </w:tc>
        <w:tc>
          <w:tcPr>
            <w:tcW w:w="1277" w:type="dxa"/>
          </w:tcPr>
          <w:p w:rsidR="00E349F9" w:rsidRDefault="00E349F9">
            <w:pPr>
              <w:pStyle w:val="TableParagraph"/>
              <w:rPr>
                <w:sz w:val="20"/>
              </w:rPr>
            </w:pPr>
          </w:p>
        </w:tc>
        <w:tc>
          <w:tcPr>
            <w:tcW w:w="2268" w:type="dxa"/>
          </w:tcPr>
          <w:p w:rsidR="00E349F9" w:rsidRDefault="00E349F9">
            <w:pPr>
              <w:pStyle w:val="TableParagraph"/>
              <w:rPr>
                <w:sz w:val="20"/>
              </w:rPr>
            </w:pPr>
          </w:p>
        </w:tc>
      </w:tr>
      <w:tr w:rsidR="00E349F9">
        <w:trPr>
          <w:trHeight w:val="276"/>
        </w:trPr>
        <w:tc>
          <w:tcPr>
            <w:tcW w:w="638" w:type="dxa"/>
          </w:tcPr>
          <w:p w:rsidR="00E349F9" w:rsidRDefault="00DD47A5">
            <w:pPr>
              <w:pStyle w:val="TableParagraph"/>
              <w:spacing w:line="257" w:lineRule="exact"/>
              <w:ind w:right="158"/>
              <w:jc w:val="right"/>
              <w:rPr>
                <w:b/>
                <w:sz w:val="24"/>
              </w:rPr>
            </w:pPr>
            <w:r>
              <w:rPr>
                <w:b/>
                <w:sz w:val="24"/>
              </w:rPr>
              <w:t>7.</w:t>
            </w:r>
          </w:p>
        </w:tc>
        <w:tc>
          <w:tcPr>
            <w:tcW w:w="1089" w:type="dxa"/>
          </w:tcPr>
          <w:p w:rsidR="00E349F9" w:rsidRDefault="00E349F9">
            <w:pPr>
              <w:pStyle w:val="TableParagraph"/>
              <w:rPr>
                <w:sz w:val="20"/>
              </w:rPr>
            </w:pP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3093" w:type="dxa"/>
          </w:tcPr>
          <w:p w:rsidR="00E349F9" w:rsidRDefault="00E349F9">
            <w:pPr>
              <w:pStyle w:val="TableParagraph"/>
              <w:rPr>
                <w:sz w:val="20"/>
              </w:rPr>
            </w:pPr>
          </w:p>
        </w:tc>
        <w:tc>
          <w:tcPr>
            <w:tcW w:w="1843" w:type="dxa"/>
          </w:tcPr>
          <w:p w:rsidR="00E349F9" w:rsidRDefault="00E349F9">
            <w:pPr>
              <w:pStyle w:val="TableParagraph"/>
              <w:rPr>
                <w:sz w:val="20"/>
              </w:rPr>
            </w:pPr>
          </w:p>
        </w:tc>
        <w:tc>
          <w:tcPr>
            <w:tcW w:w="1277" w:type="dxa"/>
          </w:tcPr>
          <w:p w:rsidR="00E349F9" w:rsidRDefault="00E349F9">
            <w:pPr>
              <w:pStyle w:val="TableParagraph"/>
              <w:rPr>
                <w:sz w:val="20"/>
              </w:rPr>
            </w:pPr>
          </w:p>
        </w:tc>
        <w:tc>
          <w:tcPr>
            <w:tcW w:w="2268" w:type="dxa"/>
          </w:tcPr>
          <w:p w:rsidR="00E349F9" w:rsidRDefault="00E349F9">
            <w:pPr>
              <w:pStyle w:val="TableParagraph"/>
              <w:rPr>
                <w:sz w:val="20"/>
              </w:rPr>
            </w:pPr>
          </w:p>
        </w:tc>
      </w:tr>
      <w:tr w:rsidR="00E349F9">
        <w:trPr>
          <w:trHeight w:val="275"/>
        </w:trPr>
        <w:tc>
          <w:tcPr>
            <w:tcW w:w="638" w:type="dxa"/>
          </w:tcPr>
          <w:p w:rsidR="00E349F9" w:rsidRDefault="00DD47A5">
            <w:pPr>
              <w:pStyle w:val="TableParagraph"/>
              <w:spacing w:line="256" w:lineRule="exact"/>
              <w:ind w:right="158"/>
              <w:jc w:val="right"/>
              <w:rPr>
                <w:b/>
                <w:sz w:val="24"/>
              </w:rPr>
            </w:pPr>
            <w:r>
              <w:rPr>
                <w:b/>
                <w:sz w:val="24"/>
              </w:rPr>
              <w:t>8.</w:t>
            </w:r>
          </w:p>
        </w:tc>
        <w:tc>
          <w:tcPr>
            <w:tcW w:w="1089" w:type="dxa"/>
          </w:tcPr>
          <w:p w:rsidR="00E349F9" w:rsidRDefault="00E349F9">
            <w:pPr>
              <w:pStyle w:val="TableParagraph"/>
              <w:rPr>
                <w:sz w:val="20"/>
              </w:rPr>
            </w:pP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3093" w:type="dxa"/>
          </w:tcPr>
          <w:p w:rsidR="00E349F9" w:rsidRDefault="00E349F9">
            <w:pPr>
              <w:pStyle w:val="TableParagraph"/>
              <w:rPr>
                <w:sz w:val="20"/>
              </w:rPr>
            </w:pPr>
          </w:p>
        </w:tc>
        <w:tc>
          <w:tcPr>
            <w:tcW w:w="1843" w:type="dxa"/>
          </w:tcPr>
          <w:p w:rsidR="00E349F9" w:rsidRDefault="00E349F9">
            <w:pPr>
              <w:pStyle w:val="TableParagraph"/>
              <w:rPr>
                <w:sz w:val="20"/>
              </w:rPr>
            </w:pPr>
          </w:p>
        </w:tc>
        <w:tc>
          <w:tcPr>
            <w:tcW w:w="1277" w:type="dxa"/>
          </w:tcPr>
          <w:p w:rsidR="00E349F9" w:rsidRDefault="00E349F9">
            <w:pPr>
              <w:pStyle w:val="TableParagraph"/>
              <w:rPr>
                <w:sz w:val="20"/>
              </w:rPr>
            </w:pPr>
          </w:p>
        </w:tc>
        <w:tc>
          <w:tcPr>
            <w:tcW w:w="2268" w:type="dxa"/>
          </w:tcPr>
          <w:p w:rsidR="00E349F9" w:rsidRDefault="00E349F9">
            <w:pPr>
              <w:pStyle w:val="TableParagraph"/>
              <w:rPr>
                <w:sz w:val="20"/>
              </w:rPr>
            </w:pPr>
          </w:p>
        </w:tc>
      </w:tr>
      <w:tr w:rsidR="00E349F9">
        <w:trPr>
          <w:trHeight w:val="275"/>
        </w:trPr>
        <w:tc>
          <w:tcPr>
            <w:tcW w:w="638" w:type="dxa"/>
          </w:tcPr>
          <w:p w:rsidR="00E349F9" w:rsidRDefault="00DD47A5">
            <w:pPr>
              <w:pStyle w:val="TableParagraph"/>
              <w:spacing w:line="256" w:lineRule="exact"/>
              <w:ind w:right="158"/>
              <w:jc w:val="right"/>
              <w:rPr>
                <w:b/>
                <w:sz w:val="24"/>
              </w:rPr>
            </w:pPr>
            <w:r>
              <w:rPr>
                <w:b/>
                <w:sz w:val="24"/>
              </w:rPr>
              <w:t>9.</w:t>
            </w:r>
          </w:p>
        </w:tc>
        <w:tc>
          <w:tcPr>
            <w:tcW w:w="1089" w:type="dxa"/>
          </w:tcPr>
          <w:p w:rsidR="00E349F9" w:rsidRDefault="00E349F9">
            <w:pPr>
              <w:pStyle w:val="TableParagraph"/>
              <w:rPr>
                <w:sz w:val="20"/>
              </w:rPr>
            </w:pP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3093" w:type="dxa"/>
          </w:tcPr>
          <w:p w:rsidR="00E349F9" w:rsidRDefault="00E349F9">
            <w:pPr>
              <w:pStyle w:val="TableParagraph"/>
              <w:rPr>
                <w:sz w:val="20"/>
              </w:rPr>
            </w:pPr>
          </w:p>
        </w:tc>
        <w:tc>
          <w:tcPr>
            <w:tcW w:w="1843" w:type="dxa"/>
          </w:tcPr>
          <w:p w:rsidR="00E349F9" w:rsidRDefault="00E349F9">
            <w:pPr>
              <w:pStyle w:val="TableParagraph"/>
              <w:rPr>
                <w:sz w:val="20"/>
              </w:rPr>
            </w:pPr>
          </w:p>
        </w:tc>
        <w:tc>
          <w:tcPr>
            <w:tcW w:w="1277" w:type="dxa"/>
          </w:tcPr>
          <w:p w:rsidR="00E349F9" w:rsidRDefault="00E349F9">
            <w:pPr>
              <w:pStyle w:val="TableParagraph"/>
              <w:rPr>
                <w:sz w:val="20"/>
              </w:rPr>
            </w:pPr>
          </w:p>
        </w:tc>
        <w:tc>
          <w:tcPr>
            <w:tcW w:w="2268" w:type="dxa"/>
          </w:tcPr>
          <w:p w:rsidR="00E349F9" w:rsidRDefault="00E349F9">
            <w:pPr>
              <w:pStyle w:val="TableParagraph"/>
              <w:rPr>
                <w:sz w:val="20"/>
              </w:rPr>
            </w:pPr>
          </w:p>
        </w:tc>
      </w:tr>
      <w:tr w:rsidR="00E349F9">
        <w:trPr>
          <w:trHeight w:val="276"/>
        </w:trPr>
        <w:tc>
          <w:tcPr>
            <w:tcW w:w="638" w:type="dxa"/>
          </w:tcPr>
          <w:p w:rsidR="00E349F9" w:rsidRDefault="00DD47A5">
            <w:pPr>
              <w:pStyle w:val="TableParagraph"/>
              <w:spacing w:line="257" w:lineRule="exact"/>
              <w:ind w:right="158"/>
              <w:jc w:val="right"/>
              <w:rPr>
                <w:b/>
                <w:sz w:val="24"/>
              </w:rPr>
            </w:pPr>
            <w:r>
              <w:rPr>
                <w:b/>
                <w:sz w:val="24"/>
              </w:rPr>
              <w:t>10.</w:t>
            </w:r>
          </w:p>
        </w:tc>
        <w:tc>
          <w:tcPr>
            <w:tcW w:w="1089" w:type="dxa"/>
          </w:tcPr>
          <w:p w:rsidR="00E349F9" w:rsidRDefault="00E349F9">
            <w:pPr>
              <w:pStyle w:val="TableParagraph"/>
              <w:rPr>
                <w:sz w:val="20"/>
              </w:rPr>
            </w:pPr>
          </w:p>
        </w:tc>
        <w:tc>
          <w:tcPr>
            <w:tcW w:w="2655" w:type="dxa"/>
          </w:tcPr>
          <w:p w:rsidR="00E349F9" w:rsidRDefault="00E349F9">
            <w:pPr>
              <w:pStyle w:val="TableParagraph"/>
              <w:rPr>
                <w:sz w:val="20"/>
              </w:rPr>
            </w:pPr>
          </w:p>
        </w:tc>
        <w:tc>
          <w:tcPr>
            <w:tcW w:w="1844" w:type="dxa"/>
          </w:tcPr>
          <w:p w:rsidR="00E349F9" w:rsidRDefault="00E349F9">
            <w:pPr>
              <w:pStyle w:val="TableParagraph"/>
              <w:rPr>
                <w:sz w:val="20"/>
              </w:rPr>
            </w:pPr>
          </w:p>
        </w:tc>
        <w:tc>
          <w:tcPr>
            <w:tcW w:w="3093" w:type="dxa"/>
          </w:tcPr>
          <w:p w:rsidR="00E349F9" w:rsidRDefault="00E349F9">
            <w:pPr>
              <w:pStyle w:val="TableParagraph"/>
              <w:rPr>
                <w:sz w:val="20"/>
              </w:rPr>
            </w:pPr>
          </w:p>
        </w:tc>
        <w:tc>
          <w:tcPr>
            <w:tcW w:w="1843" w:type="dxa"/>
          </w:tcPr>
          <w:p w:rsidR="00E349F9" w:rsidRDefault="00E349F9">
            <w:pPr>
              <w:pStyle w:val="TableParagraph"/>
              <w:rPr>
                <w:sz w:val="20"/>
              </w:rPr>
            </w:pPr>
          </w:p>
        </w:tc>
        <w:tc>
          <w:tcPr>
            <w:tcW w:w="1277" w:type="dxa"/>
          </w:tcPr>
          <w:p w:rsidR="00E349F9" w:rsidRDefault="00E349F9">
            <w:pPr>
              <w:pStyle w:val="TableParagraph"/>
              <w:rPr>
                <w:sz w:val="20"/>
              </w:rPr>
            </w:pPr>
          </w:p>
        </w:tc>
        <w:tc>
          <w:tcPr>
            <w:tcW w:w="2268" w:type="dxa"/>
          </w:tcPr>
          <w:p w:rsidR="00E349F9" w:rsidRDefault="00E349F9">
            <w:pPr>
              <w:pStyle w:val="TableParagraph"/>
              <w:rPr>
                <w:sz w:val="20"/>
              </w:rPr>
            </w:pPr>
          </w:p>
        </w:tc>
      </w:tr>
    </w:tbl>
    <w:p w:rsidR="00E349F9" w:rsidRDefault="00E349F9">
      <w:pPr>
        <w:pStyle w:val="a3"/>
        <w:spacing w:before="1"/>
        <w:rPr>
          <w:b/>
          <w:sz w:val="16"/>
        </w:rPr>
      </w:pPr>
    </w:p>
    <w:p w:rsidR="00E349F9" w:rsidRDefault="00DD47A5">
      <w:pPr>
        <w:tabs>
          <w:tab w:val="left" w:pos="4991"/>
          <w:tab w:val="left" w:pos="12858"/>
        </w:tabs>
        <w:spacing w:before="90" w:line="275" w:lineRule="exact"/>
        <w:ind w:left="213"/>
        <w:rPr>
          <w:sz w:val="24"/>
        </w:rPr>
      </w:pPr>
      <w:r>
        <w:rPr>
          <w:b/>
          <w:sz w:val="24"/>
        </w:rPr>
        <w:t>Председатель</w:t>
      </w:r>
      <w:r>
        <w:rPr>
          <w:b/>
          <w:spacing w:val="-2"/>
          <w:sz w:val="24"/>
        </w:rPr>
        <w:t xml:space="preserve"> </w:t>
      </w:r>
      <w:r>
        <w:rPr>
          <w:b/>
          <w:sz w:val="24"/>
        </w:rPr>
        <w:t>жюри:</w:t>
      </w:r>
      <w:r>
        <w:rPr>
          <w:b/>
          <w:sz w:val="24"/>
          <w:u w:val="single"/>
        </w:rPr>
        <w:t xml:space="preserve"> </w:t>
      </w:r>
      <w:r>
        <w:rPr>
          <w:b/>
          <w:sz w:val="24"/>
          <w:u w:val="single"/>
        </w:rPr>
        <w:tab/>
      </w:r>
      <w:r>
        <w:rPr>
          <w:b/>
          <w:sz w:val="24"/>
        </w:rPr>
        <w:t>/</w:t>
      </w:r>
      <w:r>
        <w:rPr>
          <w:sz w:val="24"/>
          <w:u w:val="single"/>
        </w:rPr>
        <w:t xml:space="preserve"> </w:t>
      </w:r>
      <w:r>
        <w:rPr>
          <w:sz w:val="24"/>
          <w:u w:val="single"/>
        </w:rPr>
        <w:tab/>
      </w:r>
    </w:p>
    <w:p w:rsidR="00E349F9" w:rsidRDefault="00DD47A5">
      <w:pPr>
        <w:pStyle w:val="a3"/>
        <w:tabs>
          <w:tab w:val="left" w:pos="7718"/>
        </w:tabs>
        <w:spacing w:line="275" w:lineRule="exact"/>
        <w:ind w:left="4773"/>
      </w:pPr>
      <w:r>
        <w:t>подпись</w:t>
      </w:r>
      <w:r>
        <w:tab/>
        <w:t>ФИО</w:t>
      </w:r>
      <w:r>
        <w:rPr>
          <w:spacing w:val="-1"/>
        </w:rPr>
        <w:t xml:space="preserve"> </w:t>
      </w:r>
      <w:r>
        <w:t>полностью</w:t>
      </w:r>
    </w:p>
    <w:p w:rsidR="00E349F9" w:rsidRDefault="00DD47A5">
      <w:pPr>
        <w:pStyle w:val="1"/>
        <w:tabs>
          <w:tab w:val="left" w:pos="4245"/>
          <w:tab w:val="left" w:pos="12832"/>
        </w:tabs>
        <w:spacing w:before="2"/>
        <w:rPr>
          <w:b w:val="0"/>
        </w:rPr>
      </w:pPr>
      <w:r>
        <w:t>Члены</w:t>
      </w:r>
      <w:r>
        <w:rPr>
          <w:spacing w:val="-2"/>
        </w:rPr>
        <w:t xml:space="preserve"> </w:t>
      </w:r>
      <w:r>
        <w:t>жюри:</w:t>
      </w:r>
      <w:r>
        <w:rPr>
          <w:u w:val="single"/>
        </w:rPr>
        <w:t xml:space="preserve"> </w:t>
      </w:r>
      <w:r>
        <w:rPr>
          <w:u w:val="single"/>
        </w:rPr>
        <w:tab/>
      </w:r>
      <w:r>
        <w:t>/</w:t>
      </w:r>
      <w:r>
        <w:rPr>
          <w:b w:val="0"/>
          <w:u w:val="single"/>
        </w:rPr>
        <w:t xml:space="preserve"> </w:t>
      </w:r>
      <w:r>
        <w:rPr>
          <w:b w:val="0"/>
          <w:u w:val="single"/>
        </w:rPr>
        <w:tab/>
      </w:r>
    </w:p>
    <w:p w:rsidR="00E349F9" w:rsidRDefault="00DD47A5">
      <w:pPr>
        <w:pStyle w:val="a3"/>
        <w:tabs>
          <w:tab w:val="left" w:pos="4353"/>
          <w:tab w:val="left" w:pos="12940"/>
        </w:tabs>
        <w:ind w:left="1713"/>
      </w:pPr>
      <w:r>
        <w:rPr>
          <w:u w:val="single"/>
        </w:rPr>
        <w:t xml:space="preserve"> </w:t>
      </w:r>
      <w:r>
        <w:rPr>
          <w:u w:val="single"/>
        </w:rPr>
        <w:tab/>
      </w:r>
      <w:r>
        <w:rPr>
          <w:b/>
        </w:rPr>
        <w:t>/</w:t>
      </w:r>
      <w:r>
        <w:rPr>
          <w:u w:val="single"/>
        </w:rPr>
        <w:t xml:space="preserve"> </w:t>
      </w:r>
      <w:r>
        <w:rPr>
          <w:u w:val="single"/>
        </w:rPr>
        <w:tab/>
      </w:r>
    </w:p>
    <w:p w:rsidR="00E349F9" w:rsidRDefault="00DD47A5">
      <w:pPr>
        <w:pStyle w:val="a3"/>
        <w:tabs>
          <w:tab w:val="left" w:pos="4353"/>
          <w:tab w:val="left" w:pos="12940"/>
        </w:tabs>
        <w:ind w:left="1713"/>
      </w:pPr>
      <w:r>
        <w:rPr>
          <w:u w:val="single"/>
        </w:rPr>
        <w:t xml:space="preserve"> </w:t>
      </w:r>
      <w:r>
        <w:rPr>
          <w:u w:val="single"/>
        </w:rPr>
        <w:tab/>
      </w:r>
      <w:r>
        <w:rPr>
          <w:b/>
        </w:rPr>
        <w:t>/</w:t>
      </w:r>
      <w:r>
        <w:rPr>
          <w:u w:val="single"/>
        </w:rPr>
        <w:t xml:space="preserve"> </w:t>
      </w:r>
      <w:r>
        <w:rPr>
          <w:u w:val="single"/>
        </w:rPr>
        <w:tab/>
      </w:r>
    </w:p>
    <w:p w:rsidR="00E349F9" w:rsidRDefault="00DD47A5">
      <w:pPr>
        <w:pStyle w:val="a3"/>
        <w:tabs>
          <w:tab w:val="left" w:pos="4233"/>
          <w:tab w:val="left" w:pos="12940"/>
        </w:tabs>
        <w:spacing w:line="275" w:lineRule="exact"/>
        <w:ind w:left="1713"/>
      </w:pPr>
      <w:r>
        <w:rPr>
          <w:u w:val="single"/>
        </w:rPr>
        <w:t xml:space="preserve"> </w:t>
      </w:r>
      <w:r>
        <w:rPr>
          <w:u w:val="single"/>
        </w:rPr>
        <w:tab/>
      </w:r>
      <w:r>
        <w:rPr>
          <w:b/>
        </w:rPr>
        <w:t>/</w:t>
      </w:r>
      <w:r>
        <w:rPr>
          <w:u w:val="single"/>
        </w:rPr>
        <w:t xml:space="preserve"> </w:t>
      </w:r>
      <w:r>
        <w:rPr>
          <w:u w:val="single"/>
        </w:rPr>
        <w:tab/>
      </w:r>
    </w:p>
    <w:p w:rsidR="00E349F9" w:rsidRDefault="00DD47A5">
      <w:pPr>
        <w:pStyle w:val="a3"/>
        <w:tabs>
          <w:tab w:val="left" w:pos="4353"/>
          <w:tab w:val="left" w:pos="12940"/>
        </w:tabs>
        <w:spacing w:line="275" w:lineRule="exact"/>
        <w:ind w:left="1713"/>
      </w:pPr>
      <w:r>
        <w:rPr>
          <w:u w:val="single"/>
        </w:rPr>
        <w:t xml:space="preserve"> </w:t>
      </w:r>
      <w:r>
        <w:rPr>
          <w:u w:val="single"/>
        </w:rPr>
        <w:tab/>
      </w:r>
      <w:r>
        <w:t>/</w:t>
      </w:r>
      <w:r>
        <w:rPr>
          <w:u w:val="single"/>
        </w:rPr>
        <w:t xml:space="preserve"> </w:t>
      </w:r>
      <w:r>
        <w:rPr>
          <w:u w:val="single"/>
        </w:rPr>
        <w:tab/>
      </w:r>
    </w:p>
    <w:sectPr w:rsidR="00E349F9">
      <w:type w:val="continuous"/>
      <w:pgSz w:w="16840" w:h="11910" w:orient="landscape"/>
      <w:pgMar w:top="1060" w:right="980" w:bottom="28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666" w:rsidRDefault="00FD5666">
      <w:r>
        <w:separator/>
      </w:r>
    </w:p>
  </w:endnote>
  <w:endnote w:type="continuationSeparator" w:id="0">
    <w:p w:rsidR="00FD5666" w:rsidRDefault="00FD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666" w:rsidRDefault="00FD5666">
      <w:r>
        <w:separator/>
      </w:r>
    </w:p>
  </w:footnote>
  <w:footnote w:type="continuationSeparator" w:id="0">
    <w:p w:rsidR="00FD5666" w:rsidRDefault="00FD5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7A5" w:rsidRDefault="002E337E">
    <w:pPr>
      <w:pStyle w:val="a3"/>
      <w:spacing w:line="14" w:lineRule="auto"/>
      <w:rPr>
        <w:sz w:val="20"/>
      </w:rPr>
    </w:pPr>
    <w:r>
      <w:rPr>
        <w:noProof/>
        <w:lang w:val="ru-RU" w:eastAsia="ru-RU"/>
      </w:rPr>
      <mc:AlternateContent>
        <mc:Choice Requires="wps">
          <w:drawing>
            <wp:anchor distT="0" distB="0" distL="114300" distR="114300" simplePos="0" relativeHeight="503272016" behindDoc="1" locked="0" layoutInCell="1" allowOverlap="1">
              <wp:simplePos x="0" y="0"/>
              <wp:positionH relativeFrom="page">
                <wp:posOffset>3684270</wp:posOffset>
              </wp:positionH>
              <wp:positionV relativeFrom="page">
                <wp:posOffset>466725</wp:posOffset>
              </wp:positionV>
              <wp:extent cx="193040"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7A5" w:rsidRPr="00FC56F2" w:rsidRDefault="00DD47A5">
                          <w:pPr>
                            <w:spacing w:line="234" w:lineRule="exact"/>
                            <w:ind w:left="40"/>
                            <w:rPr>
                              <w:sz w:val="20"/>
                              <w:szCs w:val="20"/>
                            </w:rPr>
                          </w:pPr>
                          <w:r w:rsidRPr="00FC56F2">
                            <w:rPr>
                              <w:sz w:val="20"/>
                              <w:szCs w:val="20"/>
                            </w:rPr>
                            <w:fldChar w:fldCharType="begin"/>
                          </w:r>
                          <w:r w:rsidRPr="00FC56F2">
                            <w:rPr>
                              <w:sz w:val="20"/>
                              <w:szCs w:val="20"/>
                            </w:rPr>
                            <w:instrText xml:space="preserve"> PAGE </w:instrText>
                          </w:r>
                          <w:r w:rsidRPr="00FC56F2">
                            <w:rPr>
                              <w:sz w:val="20"/>
                              <w:szCs w:val="20"/>
                            </w:rPr>
                            <w:fldChar w:fldCharType="separate"/>
                          </w:r>
                          <w:r w:rsidR="002E337E">
                            <w:rPr>
                              <w:noProof/>
                              <w:sz w:val="20"/>
                              <w:szCs w:val="20"/>
                            </w:rPr>
                            <w:t>11</w:t>
                          </w:r>
                          <w:r w:rsidRPr="00FC56F2">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1pt;margin-top:36.75pt;width:15.2pt;height:13pt;z-index:-4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V7rgIAAKg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" filled="f" stroked="f">
              <v:textbox inset="0,0,0,0">
                <w:txbxContent>
                  <w:p w:rsidR="00DD47A5" w:rsidRPr="00FC56F2" w:rsidRDefault="00DD47A5">
                    <w:pPr>
                      <w:spacing w:line="234" w:lineRule="exact"/>
                      <w:ind w:left="40"/>
                      <w:rPr>
                        <w:sz w:val="20"/>
                        <w:szCs w:val="20"/>
                      </w:rPr>
                    </w:pPr>
                    <w:r w:rsidRPr="00FC56F2">
                      <w:rPr>
                        <w:sz w:val="20"/>
                        <w:szCs w:val="20"/>
                      </w:rPr>
                      <w:fldChar w:fldCharType="begin"/>
                    </w:r>
                    <w:r w:rsidRPr="00FC56F2">
                      <w:rPr>
                        <w:sz w:val="20"/>
                        <w:szCs w:val="20"/>
                      </w:rPr>
                      <w:instrText xml:space="preserve"> PAGE </w:instrText>
                    </w:r>
                    <w:r w:rsidRPr="00FC56F2">
                      <w:rPr>
                        <w:sz w:val="20"/>
                        <w:szCs w:val="20"/>
                      </w:rPr>
                      <w:fldChar w:fldCharType="separate"/>
                    </w:r>
                    <w:r w:rsidR="002E337E">
                      <w:rPr>
                        <w:noProof/>
                        <w:sz w:val="20"/>
                        <w:szCs w:val="20"/>
                      </w:rPr>
                      <w:t>11</w:t>
                    </w:r>
                    <w:r w:rsidRPr="00FC56F2">
                      <w:rPr>
                        <w:sz w:val="20"/>
                        <w:szCs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7A5" w:rsidRDefault="00DD47A5">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7A5" w:rsidRDefault="002E337E">
    <w:pPr>
      <w:pStyle w:val="a3"/>
      <w:spacing w:line="14" w:lineRule="auto"/>
      <w:rPr>
        <w:sz w:val="20"/>
      </w:rPr>
    </w:pPr>
    <w:r>
      <w:rPr>
        <w:noProof/>
        <w:lang w:val="ru-RU" w:eastAsia="ru-RU"/>
      </w:rPr>
      <mc:AlternateContent>
        <mc:Choice Requires="wps">
          <w:drawing>
            <wp:anchor distT="0" distB="0" distL="114300" distR="114300" simplePos="0" relativeHeight="503272040" behindDoc="1" locked="0" layoutInCell="1" allowOverlap="1">
              <wp:simplePos x="0" y="0"/>
              <wp:positionH relativeFrom="page">
                <wp:posOffset>3684270</wp:posOffset>
              </wp:positionH>
              <wp:positionV relativeFrom="page">
                <wp:posOffset>466090</wp:posOffset>
              </wp:positionV>
              <wp:extent cx="1930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7A5" w:rsidRDefault="00DD47A5">
                          <w:pPr>
                            <w:spacing w:line="234" w:lineRule="exact"/>
                            <w:ind w:left="40"/>
                            <w:rPr>
                              <w:rFonts w:ascii="Trebuchet MS"/>
                            </w:rPr>
                          </w:pPr>
                          <w:r>
                            <w:fldChar w:fldCharType="begin"/>
                          </w:r>
                          <w:r>
                            <w:rPr>
                              <w:rFonts w:ascii="Trebuchet MS"/>
                            </w:rPr>
                            <w:instrText xml:space="preserve"> PAGE </w:instrText>
                          </w:r>
                          <w:r>
                            <w:fldChar w:fldCharType="separate"/>
                          </w:r>
                          <w:r w:rsidR="002E337E">
                            <w:rPr>
                              <w:rFonts w:ascii="Trebuchet MS"/>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0.1pt;margin-top:36.7pt;width:15.2pt;height:13pt;z-index:-4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" filled="f" stroked="f">
              <v:textbox inset="0,0,0,0">
                <w:txbxContent>
                  <w:p w:rsidR="00DD47A5" w:rsidRDefault="00DD47A5">
                    <w:pPr>
                      <w:spacing w:line="234" w:lineRule="exact"/>
                      <w:ind w:left="40"/>
                      <w:rPr>
                        <w:rFonts w:ascii="Trebuchet MS"/>
                      </w:rPr>
                    </w:pPr>
                    <w:r>
                      <w:fldChar w:fldCharType="begin"/>
                    </w:r>
                    <w:r>
                      <w:rPr>
                        <w:rFonts w:ascii="Trebuchet MS"/>
                      </w:rPr>
                      <w:instrText xml:space="preserve"> PAGE </w:instrText>
                    </w:r>
                    <w:r>
                      <w:fldChar w:fldCharType="separate"/>
                    </w:r>
                    <w:r w:rsidR="002E337E">
                      <w:rPr>
                        <w:rFonts w:ascii="Trebuchet MS"/>
                        <w:noProof/>
                      </w:rPr>
                      <w:t>14</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7A5" w:rsidRDefault="00DD47A5">
    <w:pPr>
      <w:pStyle w:val="a3"/>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7A5" w:rsidRDefault="00DD47A5">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34F1"/>
    <w:multiLevelType w:val="hybridMultilevel"/>
    <w:tmpl w:val="856E7124"/>
    <w:lvl w:ilvl="0" w:tplc="F2FE890C">
      <w:numFmt w:val="bullet"/>
      <w:lvlText w:val=""/>
      <w:lvlJc w:val="left"/>
      <w:pPr>
        <w:ind w:left="214" w:hanging="441"/>
      </w:pPr>
      <w:rPr>
        <w:rFonts w:ascii="Symbol" w:eastAsia="Symbol" w:hAnsi="Symbol" w:cs="Symbol" w:hint="default"/>
        <w:w w:val="100"/>
        <w:sz w:val="24"/>
        <w:szCs w:val="24"/>
      </w:rPr>
    </w:lvl>
    <w:lvl w:ilvl="1" w:tplc="F6666434">
      <w:numFmt w:val="bullet"/>
      <w:lvlText w:val="•"/>
      <w:lvlJc w:val="left"/>
      <w:pPr>
        <w:ind w:left="1206" w:hanging="441"/>
      </w:pPr>
      <w:rPr>
        <w:rFonts w:hint="default"/>
      </w:rPr>
    </w:lvl>
    <w:lvl w:ilvl="2" w:tplc="7ECC00B2">
      <w:numFmt w:val="bullet"/>
      <w:lvlText w:val="•"/>
      <w:lvlJc w:val="left"/>
      <w:pPr>
        <w:ind w:left="2192" w:hanging="441"/>
      </w:pPr>
      <w:rPr>
        <w:rFonts w:hint="default"/>
      </w:rPr>
    </w:lvl>
    <w:lvl w:ilvl="3" w:tplc="1B446DEA">
      <w:numFmt w:val="bullet"/>
      <w:lvlText w:val="•"/>
      <w:lvlJc w:val="left"/>
      <w:pPr>
        <w:ind w:left="3179" w:hanging="441"/>
      </w:pPr>
      <w:rPr>
        <w:rFonts w:hint="default"/>
      </w:rPr>
    </w:lvl>
    <w:lvl w:ilvl="4" w:tplc="3C5CE7EE">
      <w:numFmt w:val="bullet"/>
      <w:lvlText w:val="•"/>
      <w:lvlJc w:val="left"/>
      <w:pPr>
        <w:ind w:left="4165" w:hanging="441"/>
      </w:pPr>
      <w:rPr>
        <w:rFonts w:hint="default"/>
      </w:rPr>
    </w:lvl>
    <w:lvl w:ilvl="5" w:tplc="4E2AFA54">
      <w:numFmt w:val="bullet"/>
      <w:lvlText w:val="•"/>
      <w:lvlJc w:val="left"/>
      <w:pPr>
        <w:ind w:left="5152" w:hanging="441"/>
      </w:pPr>
      <w:rPr>
        <w:rFonts w:hint="default"/>
      </w:rPr>
    </w:lvl>
    <w:lvl w:ilvl="6" w:tplc="10C6D79A">
      <w:numFmt w:val="bullet"/>
      <w:lvlText w:val="•"/>
      <w:lvlJc w:val="left"/>
      <w:pPr>
        <w:ind w:left="6138" w:hanging="441"/>
      </w:pPr>
      <w:rPr>
        <w:rFonts w:hint="default"/>
      </w:rPr>
    </w:lvl>
    <w:lvl w:ilvl="7" w:tplc="BD3E6854">
      <w:numFmt w:val="bullet"/>
      <w:lvlText w:val="•"/>
      <w:lvlJc w:val="left"/>
      <w:pPr>
        <w:ind w:left="7125" w:hanging="441"/>
      </w:pPr>
      <w:rPr>
        <w:rFonts w:hint="default"/>
      </w:rPr>
    </w:lvl>
    <w:lvl w:ilvl="8" w:tplc="C018CBE8">
      <w:numFmt w:val="bullet"/>
      <w:lvlText w:val="•"/>
      <w:lvlJc w:val="left"/>
      <w:pPr>
        <w:ind w:left="8111" w:hanging="441"/>
      </w:pPr>
      <w:rPr>
        <w:rFonts w:hint="default"/>
      </w:rPr>
    </w:lvl>
  </w:abstractNum>
  <w:abstractNum w:abstractNumId="1" w15:restartNumberingAfterBreak="0">
    <w:nsid w:val="2B7C01A8"/>
    <w:multiLevelType w:val="multilevel"/>
    <w:tmpl w:val="E04C7FC4"/>
    <w:lvl w:ilvl="0">
      <w:start w:val="4"/>
      <w:numFmt w:val="decimal"/>
      <w:lvlText w:val="%1"/>
      <w:lvlJc w:val="left"/>
      <w:pPr>
        <w:ind w:left="214" w:hanging="438"/>
      </w:pPr>
      <w:rPr>
        <w:rFonts w:hint="default"/>
      </w:rPr>
    </w:lvl>
    <w:lvl w:ilvl="1">
      <w:start w:val="1"/>
      <w:numFmt w:val="decimal"/>
      <w:lvlText w:val="%1.%2."/>
      <w:lvlJc w:val="left"/>
      <w:pPr>
        <w:ind w:left="214" w:hanging="438"/>
      </w:pPr>
      <w:rPr>
        <w:rFonts w:ascii="Times New Roman" w:eastAsia="Times New Roman" w:hAnsi="Times New Roman" w:cs="Times New Roman" w:hint="default"/>
        <w:spacing w:val="-1"/>
        <w:w w:val="100"/>
        <w:sz w:val="24"/>
        <w:szCs w:val="24"/>
      </w:rPr>
    </w:lvl>
    <w:lvl w:ilvl="2">
      <w:numFmt w:val="bullet"/>
      <w:lvlText w:val="•"/>
      <w:lvlJc w:val="left"/>
      <w:pPr>
        <w:ind w:left="2192" w:hanging="438"/>
      </w:pPr>
      <w:rPr>
        <w:rFonts w:hint="default"/>
      </w:rPr>
    </w:lvl>
    <w:lvl w:ilvl="3">
      <w:numFmt w:val="bullet"/>
      <w:lvlText w:val="•"/>
      <w:lvlJc w:val="left"/>
      <w:pPr>
        <w:ind w:left="3179" w:hanging="438"/>
      </w:pPr>
      <w:rPr>
        <w:rFonts w:hint="default"/>
      </w:rPr>
    </w:lvl>
    <w:lvl w:ilvl="4">
      <w:numFmt w:val="bullet"/>
      <w:lvlText w:val="•"/>
      <w:lvlJc w:val="left"/>
      <w:pPr>
        <w:ind w:left="4165" w:hanging="438"/>
      </w:pPr>
      <w:rPr>
        <w:rFonts w:hint="default"/>
      </w:rPr>
    </w:lvl>
    <w:lvl w:ilvl="5">
      <w:numFmt w:val="bullet"/>
      <w:lvlText w:val="•"/>
      <w:lvlJc w:val="left"/>
      <w:pPr>
        <w:ind w:left="5152" w:hanging="438"/>
      </w:pPr>
      <w:rPr>
        <w:rFonts w:hint="default"/>
      </w:rPr>
    </w:lvl>
    <w:lvl w:ilvl="6">
      <w:numFmt w:val="bullet"/>
      <w:lvlText w:val="•"/>
      <w:lvlJc w:val="left"/>
      <w:pPr>
        <w:ind w:left="6138" w:hanging="438"/>
      </w:pPr>
      <w:rPr>
        <w:rFonts w:hint="default"/>
      </w:rPr>
    </w:lvl>
    <w:lvl w:ilvl="7">
      <w:numFmt w:val="bullet"/>
      <w:lvlText w:val="•"/>
      <w:lvlJc w:val="left"/>
      <w:pPr>
        <w:ind w:left="7125" w:hanging="438"/>
      </w:pPr>
      <w:rPr>
        <w:rFonts w:hint="default"/>
      </w:rPr>
    </w:lvl>
    <w:lvl w:ilvl="8">
      <w:numFmt w:val="bullet"/>
      <w:lvlText w:val="•"/>
      <w:lvlJc w:val="left"/>
      <w:pPr>
        <w:ind w:left="8111" w:hanging="438"/>
      </w:pPr>
      <w:rPr>
        <w:rFonts w:hint="default"/>
      </w:rPr>
    </w:lvl>
  </w:abstractNum>
  <w:abstractNum w:abstractNumId="2" w15:restartNumberingAfterBreak="0">
    <w:nsid w:val="37655A0F"/>
    <w:multiLevelType w:val="multilevel"/>
    <w:tmpl w:val="BFE8E28E"/>
    <w:lvl w:ilvl="0">
      <w:start w:val="1"/>
      <w:numFmt w:val="decimal"/>
      <w:lvlText w:val="%1."/>
      <w:lvlJc w:val="left"/>
      <w:pPr>
        <w:ind w:left="4163" w:hanging="240"/>
      </w:pPr>
      <w:rPr>
        <w:rFonts w:ascii="Times New Roman" w:eastAsia="Times New Roman" w:hAnsi="Times New Roman" w:cs="Times New Roman" w:hint="default"/>
        <w:b/>
        <w:bCs/>
        <w:spacing w:val="-1"/>
        <w:w w:val="100"/>
        <w:sz w:val="24"/>
        <w:szCs w:val="24"/>
      </w:rPr>
    </w:lvl>
    <w:lvl w:ilvl="1">
      <w:start w:val="1"/>
      <w:numFmt w:val="decimal"/>
      <w:lvlText w:val="%1. %2."/>
      <w:lvlJc w:val="left"/>
      <w:pPr>
        <w:ind w:left="214" w:hanging="498"/>
      </w:pPr>
      <w:rPr>
        <w:rFonts w:ascii="Times New Roman" w:eastAsia="Times New Roman" w:hAnsi="Times New Roman" w:cs="Times New Roman" w:hint="default"/>
        <w:spacing w:val="-30"/>
        <w:w w:val="100"/>
        <w:sz w:val="24"/>
        <w:szCs w:val="24"/>
      </w:rPr>
    </w:lvl>
    <w:lvl w:ilvl="2">
      <w:numFmt w:val="bullet"/>
      <w:lvlText w:val="•"/>
      <w:lvlJc w:val="left"/>
      <w:pPr>
        <w:ind w:left="4818" w:hanging="498"/>
      </w:pPr>
      <w:rPr>
        <w:rFonts w:hint="default"/>
      </w:rPr>
    </w:lvl>
    <w:lvl w:ilvl="3">
      <w:numFmt w:val="bullet"/>
      <w:lvlText w:val="•"/>
      <w:lvlJc w:val="left"/>
      <w:pPr>
        <w:ind w:left="5476" w:hanging="498"/>
      </w:pPr>
      <w:rPr>
        <w:rFonts w:hint="default"/>
      </w:rPr>
    </w:lvl>
    <w:lvl w:ilvl="4">
      <w:numFmt w:val="bullet"/>
      <w:lvlText w:val="•"/>
      <w:lvlJc w:val="left"/>
      <w:pPr>
        <w:ind w:left="6134" w:hanging="498"/>
      </w:pPr>
      <w:rPr>
        <w:rFonts w:hint="default"/>
      </w:rPr>
    </w:lvl>
    <w:lvl w:ilvl="5">
      <w:numFmt w:val="bullet"/>
      <w:lvlText w:val="•"/>
      <w:lvlJc w:val="left"/>
      <w:pPr>
        <w:ind w:left="6793" w:hanging="498"/>
      </w:pPr>
      <w:rPr>
        <w:rFonts w:hint="default"/>
      </w:rPr>
    </w:lvl>
    <w:lvl w:ilvl="6">
      <w:numFmt w:val="bullet"/>
      <w:lvlText w:val="•"/>
      <w:lvlJc w:val="left"/>
      <w:pPr>
        <w:ind w:left="7451" w:hanging="498"/>
      </w:pPr>
      <w:rPr>
        <w:rFonts w:hint="default"/>
      </w:rPr>
    </w:lvl>
    <w:lvl w:ilvl="7">
      <w:numFmt w:val="bullet"/>
      <w:lvlText w:val="•"/>
      <w:lvlJc w:val="left"/>
      <w:pPr>
        <w:ind w:left="8109" w:hanging="498"/>
      </w:pPr>
      <w:rPr>
        <w:rFonts w:hint="default"/>
      </w:rPr>
    </w:lvl>
    <w:lvl w:ilvl="8">
      <w:numFmt w:val="bullet"/>
      <w:lvlText w:val="•"/>
      <w:lvlJc w:val="left"/>
      <w:pPr>
        <w:ind w:left="8767" w:hanging="498"/>
      </w:pPr>
      <w:rPr>
        <w:rFonts w:hint="default"/>
      </w:rPr>
    </w:lvl>
  </w:abstractNum>
  <w:abstractNum w:abstractNumId="3" w15:restartNumberingAfterBreak="0">
    <w:nsid w:val="377C54F1"/>
    <w:multiLevelType w:val="hybridMultilevel"/>
    <w:tmpl w:val="DB529880"/>
    <w:lvl w:ilvl="0" w:tplc="CBF02EC8">
      <w:start w:val="1"/>
      <w:numFmt w:val="decimal"/>
      <w:lvlText w:val="%1)"/>
      <w:lvlJc w:val="left"/>
      <w:pPr>
        <w:ind w:left="474" w:hanging="260"/>
      </w:pPr>
      <w:rPr>
        <w:rFonts w:ascii="Times New Roman" w:eastAsia="Times New Roman" w:hAnsi="Times New Roman" w:cs="Times New Roman" w:hint="default"/>
        <w:spacing w:val="-2"/>
        <w:w w:val="100"/>
        <w:sz w:val="24"/>
        <w:szCs w:val="24"/>
      </w:rPr>
    </w:lvl>
    <w:lvl w:ilvl="1" w:tplc="230257DA">
      <w:numFmt w:val="bullet"/>
      <w:lvlText w:val="•"/>
      <w:lvlJc w:val="left"/>
      <w:pPr>
        <w:ind w:left="1440" w:hanging="260"/>
      </w:pPr>
      <w:rPr>
        <w:rFonts w:hint="default"/>
      </w:rPr>
    </w:lvl>
    <w:lvl w:ilvl="2" w:tplc="9F561204">
      <w:numFmt w:val="bullet"/>
      <w:lvlText w:val="•"/>
      <w:lvlJc w:val="left"/>
      <w:pPr>
        <w:ind w:left="2400" w:hanging="260"/>
      </w:pPr>
      <w:rPr>
        <w:rFonts w:hint="default"/>
      </w:rPr>
    </w:lvl>
    <w:lvl w:ilvl="3" w:tplc="71D45CCE">
      <w:numFmt w:val="bullet"/>
      <w:lvlText w:val="•"/>
      <w:lvlJc w:val="left"/>
      <w:pPr>
        <w:ind w:left="3361" w:hanging="260"/>
      </w:pPr>
      <w:rPr>
        <w:rFonts w:hint="default"/>
      </w:rPr>
    </w:lvl>
    <w:lvl w:ilvl="4" w:tplc="BD90B374">
      <w:numFmt w:val="bullet"/>
      <w:lvlText w:val="•"/>
      <w:lvlJc w:val="left"/>
      <w:pPr>
        <w:ind w:left="4321" w:hanging="260"/>
      </w:pPr>
      <w:rPr>
        <w:rFonts w:hint="default"/>
      </w:rPr>
    </w:lvl>
    <w:lvl w:ilvl="5" w:tplc="E802208A">
      <w:numFmt w:val="bullet"/>
      <w:lvlText w:val="•"/>
      <w:lvlJc w:val="left"/>
      <w:pPr>
        <w:ind w:left="5282" w:hanging="260"/>
      </w:pPr>
      <w:rPr>
        <w:rFonts w:hint="default"/>
      </w:rPr>
    </w:lvl>
    <w:lvl w:ilvl="6" w:tplc="D20C8D1C">
      <w:numFmt w:val="bullet"/>
      <w:lvlText w:val="•"/>
      <w:lvlJc w:val="left"/>
      <w:pPr>
        <w:ind w:left="6242" w:hanging="260"/>
      </w:pPr>
      <w:rPr>
        <w:rFonts w:hint="default"/>
      </w:rPr>
    </w:lvl>
    <w:lvl w:ilvl="7" w:tplc="00CCECDA">
      <w:numFmt w:val="bullet"/>
      <w:lvlText w:val="•"/>
      <w:lvlJc w:val="left"/>
      <w:pPr>
        <w:ind w:left="7203" w:hanging="260"/>
      </w:pPr>
      <w:rPr>
        <w:rFonts w:hint="default"/>
      </w:rPr>
    </w:lvl>
    <w:lvl w:ilvl="8" w:tplc="26E8131E">
      <w:numFmt w:val="bullet"/>
      <w:lvlText w:val="•"/>
      <w:lvlJc w:val="left"/>
      <w:pPr>
        <w:ind w:left="8163" w:hanging="260"/>
      </w:pPr>
      <w:rPr>
        <w:rFonts w:hint="default"/>
      </w:rPr>
    </w:lvl>
  </w:abstractNum>
  <w:abstractNum w:abstractNumId="4" w15:restartNumberingAfterBreak="0">
    <w:nsid w:val="4D904C26"/>
    <w:multiLevelType w:val="multilevel"/>
    <w:tmpl w:val="B51CA6FC"/>
    <w:lvl w:ilvl="0">
      <w:start w:val="2"/>
      <w:numFmt w:val="decimal"/>
      <w:lvlText w:val="%1"/>
      <w:lvlJc w:val="left"/>
      <w:pPr>
        <w:ind w:left="214" w:hanging="420"/>
      </w:pPr>
      <w:rPr>
        <w:rFonts w:hint="default"/>
      </w:rPr>
    </w:lvl>
    <w:lvl w:ilvl="1">
      <w:start w:val="2"/>
      <w:numFmt w:val="decimal"/>
      <w:lvlText w:val="%1.%2."/>
      <w:lvlJc w:val="left"/>
      <w:pPr>
        <w:ind w:left="214" w:hanging="420"/>
      </w:pPr>
      <w:rPr>
        <w:rFonts w:ascii="Times New Roman" w:eastAsia="Times New Roman" w:hAnsi="Times New Roman" w:cs="Times New Roman" w:hint="default"/>
        <w:spacing w:val="-1"/>
        <w:w w:val="100"/>
        <w:sz w:val="24"/>
        <w:szCs w:val="24"/>
      </w:rPr>
    </w:lvl>
    <w:lvl w:ilvl="2">
      <w:numFmt w:val="bullet"/>
      <w:lvlText w:val="•"/>
      <w:lvlJc w:val="left"/>
      <w:pPr>
        <w:ind w:left="2192" w:hanging="420"/>
      </w:pPr>
      <w:rPr>
        <w:rFonts w:hint="default"/>
      </w:rPr>
    </w:lvl>
    <w:lvl w:ilvl="3">
      <w:numFmt w:val="bullet"/>
      <w:lvlText w:val="•"/>
      <w:lvlJc w:val="left"/>
      <w:pPr>
        <w:ind w:left="3179" w:hanging="420"/>
      </w:pPr>
      <w:rPr>
        <w:rFonts w:hint="default"/>
      </w:rPr>
    </w:lvl>
    <w:lvl w:ilvl="4">
      <w:numFmt w:val="bullet"/>
      <w:lvlText w:val="•"/>
      <w:lvlJc w:val="left"/>
      <w:pPr>
        <w:ind w:left="4165" w:hanging="420"/>
      </w:pPr>
      <w:rPr>
        <w:rFonts w:hint="default"/>
      </w:rPr>
    </w:lvl>
    <w:lvl w:ilvl="5">
      <w:numFmt w:val="bullet"/>
      <w:lvlText w:val="•"/>
      <w:lvlJc w:val="left"/>
      <w:pPr>
        <w:ind w:left="5152" w:hanging="420"/>
      </w:pPr>
      <w:rPr>
        <w:rFonts w:hint="default"/>
      </w:rPr>
    </w:lvl>
    <w:lvl w:ilvl="6">
      <w:numFmt w:val="bullet"/>
      <w:lvlText w:val="•"/>
      <w:lvlJc w:val="left"/>
      <w:pPr>
        <w:ind w:left="6138" w:hanging="420"/>
      </w:pPr>
      <w:rPr>
        <w:rFonts w:hint="default"/>
      </w:rPr>
    </w:lvl>
    <w:lvl w:ilvl="7">
      <w:numFmt w:val="bullet"/>
      <w:lvlText w:val="•"/>
      <w:lvlJc w:val="left"/>
      <w:pPr>
        <w:ind w:left="7125" w:hanging="420"/>
      </w:pPr>
      <w:rPr>
        <w:rFonts w:hint="default"/>
      </w:rPr>
    </w:lvl>
    <w:lvl w:ilvl="8">
      <w:numFmt w:val="bullet"/>
      <w:lvlText w:val="•"/>
      <w:lvlJc w:val="left"/>
      <w:pPr>
        <w:ind w:left="8111" w:hanging="420"/>
      </w:pPr>
      <w:rPr>
        <w:rFonts w:hint="default"/>
      </w:rPr>
    </w:lvl>
  </w:abstractNum>
  <w:abstractNum w:abstractNumId="5" w15:restartNumberingAfterBreak="0">
    <w:nsid w:val="608A5D03"/>
    <w:multiLevelType w:val="hybridMultilevel"/>
    <w:tmpl w:val="F87AE7F4"/>
    <w:lvl w:ilvl="0" w:tplc="3816FECE">
      <w:start w:val="1"/>
      <w:numFmt w:val="decimal"/>
      <w:lvlText w:val="%1."/>
      <w:lvlJc w:val="left"/>
      <w:pPr>
        <w:ind w:left="214" w:hanging="348"/>
      </w:pPr>
      <w:rPr>
        <w:rFonts w:ascii="Times New Roman" w:eastAsia="Times New Roman" w:hAnsi="Times New Roman" w:cs="Times New Roman" w:hint="default"/>
        <w:spacing w:val="-12"/>
        <w:w w:val="100"/>
        <w:sz w:val="24"/>
        <w:szCs w:val="24"/>
      </w:rPr>
    </w:lvl>
    <w:lvl w:ilvl="1" w:tplc="AD28723A">
      <w:start w:val="3"/>
      <w:numFmt w:val="decimal"/>
      <w:lvlText w:val="%2."/>
      <w:lvlJc w:val="left"/>
      <w:pPr>
        <w:ind w:left="1780" w:hanging="240"/>
        <w:jc w:val="right"/>
      </w:pPr>
      <w:rPr>
        <w:rFonts w:ascii="Times New Roman" w:eastAsia="Times New Roman" w:hAnsi="Times New Roman" w:cs="Times New Roman" w:hint="default"/>
        <w:b/>
        <w:bCs/>
        <w:spacing w:val="-2"/>
        <w:w w:val="100"/>
        <w:sz w:val="24"/>
        <w:szCs w:val="24"/>
      </w:rPr>
    </w:lvl>
    <w:lvl w:ilvl="2" w:tplc="7F429618">
      <w:numFmt w:val="bullet"/>
      <w:lvlText w:val="•"/>
      <w:lvlJc w:val="left"/>
      <w:pPr>
        <w:ind w:left="2702" w:hanging="240"/>
      </w:pPr>
      <w:rPr>
        <w:rFonts w:hint="default"/>
      </w:rPr>
    </w:lvl>
    <w:lvl w:ilvl="3" w:tplc="A05C6BB2">
      <w:numFmt w:val="bullet"/>
      <w:lvlText w:val="•"/>
      <w:lvlJc w:val="left"/>
      <w:pPr>
        <w:ind w:left="3625" w:hanging="240"/>
      </w:pPr>
      <w:rPr>
        <w:rFonts w:hint="default"/>
      </w:rPr>
    </w:lvl>
    <w:lvl w:ilvl="4" w:tplc="F7F2C9D0">
      <w:numFmt w:val="bullet"/>
      <w:lvlText w:val="•"/>
      <w:lvlJc w:val="left"/>
      <w:pPr>
        <w:ind w:left="4548" w:hanging="240"/>
      </w:pPr>
      <w:rPr>
        <w:rFonts w:hint="default"/>
      </w:rPr>
    </w:lvl>
    <w:lvl w:ilvl="5" w:tplc="BC0CA592">
      <w:numFmt w:val="bullet"/>
      <w:lvlText w:val="•"/>
      <w:lvlJc w:val="left"/>
      <w:pPr>
        <w:ind w:left="5470" w:hanging="240"/>
      </w:pPr>
      <w:rPr>
        <w:rFonts w:hint="default"/>
      </w:rPr>
    </w:lvl>
    <w:lvl w:ilvl="6" w:tplc="7B3E803C">
      <w:numFmt w:val="bullet"/>
      <w:lvlText w:val="•"/>
      <w:lvlJc w:val="left"/>
      <w:pPr>
        <w:ind w:left="6393" w:hanging="240"/>
      </w:pPr>
      <w:rPr>
        <w:rFonts w:hint="default"/>
      </w:rPr>
    </w:lvl>
    <w:lvl w:ilvl="7" w:tplc="EA66DC9A">
      <w:numFmt w:val="bullet"/>
      <w:lvlText w:val="•"/>
      <w:lvlJc w:val="left"/>
      <w:pPr>
        <w:ind w:left="7316" w:hanging="240"/>
      </w:pPr>
      <w:rPr>
        <w:rFonts w:hint="default"/>
      </w:rPr>
    </w:lvl>
    <w:lvl w:ilvl="8" w:tplc="BD3E837C">
      <w:numFmt w:val="bullet"/>
      <w:lvlText w:val="•"/>
      <w:lvlJc w:val="left"/>
      <w:pPr>
        <w:ind w:left="8238" w:hanging="240"/>
      </w:pPr>
      <w:rPr>
        <w:rFonts w:hint="default"/>
      </w:rPr>
    </w:lvl>
  </w:abstractNum>
  <w:abstractNum w:abstractNumId="6" w15:restartNumberingAfterBreak="0">
    <w:nsid w:val="6CF00203"/>
    <w:multiLevelType w:val="multilevel"/>
    <w:tmpl w:val="9EFA53C6"/>
    <w:lvl w:ilvl="0">
      <w:start w:val="5"/>
      <w:numFmt w:val="decimal"/>
      <w:lvlText w:val="%1"/>
      <w:lvlJc w:val="left"/>
      <w:pPr>
        <w:ind w:left="214" w:hanging="529"/>
      </w:pPr>
      <w:rPr>
        <w:rFonts w:hint="default"/>
      </w:rPr>
    </w:lvl>
    <w:lvl w:ilvl="1">
      <w:start w:val="1"/>
      <w:numFmt w:val="decimal"/>
      <w:lvlText w:val="%1.%2."/>
      <w:lvlJc w:val="left"/>
      <w:pPr>
        <w:ind w:left="214" w:hanging="529"/>
      </w:pPr>
      <w:rPr>
        <w:rFonts w:ascii="Times New Roman" w:eastAsia="Times New Roman" w:hAnsi="Times New Roman" w:cs="Times New Roman" w:hint="default"/>
        <w:spacing w:val="-13"/>
        <w:w w:val="100"/>
        <w:sz w:val="24"/>
        <w:szCs w:val="24"/>
      </w:rPr>
    </w:lvl>
    <w:lvl w:ilvl="2">
      <w:numFmt w:val="bullet"/>
      <w:lvlText w:val="•"/>
      <w:lvlJc w:val="left"/>
      <w:pPr>
        <w:ind w:left="2192" w:hanging="529"/>
      </w:pPr>
      <w:rPr>
        <w:rFonts w:hint="default"/>
      </w:rPr>
    </w:lvl>
    <w:lvl w:ilvl="3">
      <w:numFmt w:val="bullet"/>
      <w:lvlText w:val="•"/>
      <w:lvlJc w:val="left"/>
      <w:pPr>
        <w:ind w:left="3179" w:hanging="529"/>
      </w:pPr>
      <w:rPr>
        <w:rFonts w:hint="default"/>
      </w:rPr>
    </w:lvl>
    <w:lvl w:ilvl="4">
      <w:numFmt w:val="bullet"/>
      <w:lvlText w:val="•"/>
      <w:lvlJc w:val="left"/>
      <w:pPr>
        <w:ind w:left="4165" w:hanging="529"/>
      </w:pPr>
      <w:rPr>
        <w:rFonts w:hint="default"/>
      </w:rPr>
    </w:lvl>
    <w:lvl w:ilvl="5">
      <w:numFmt w:val="bullet"/>
      <w:lvlText w:val="•"/>
      <w:lvlJc w:val="left"/>
      <w:pPr>
        <w:ind w:left="5152" w:hanging="529"/>
      </w:pPr>
      <w:rPr>
        <w:rFonts w:hint="default"/>
      </w:rPr>
    </w:lvl>
    <w:lvl w:ilvl="6">
      <w:numFmt w:val="bullet"/>
      <w:lvlText w:val="•"/>
      <w:lvlJc w:val="left"/>
      <w:pPr>
        <w:ind w:left="6138" w:hanging="529"/>
      </w:pPr>
      <w:rPr>
        <w:rFonts w:hint="default"/>
      </w:rPr>
    </w:lvl>
    <w:lvl w:ilvl="7">
      <w:numFmt w:val="bullet"/>
      <w:lvlText w:val="•"/>
      <w:lvlJc w:val="left"/>
      <w:pPr>
        <w:ind w:left="7125" w:hanging="529"/>
      </w:pPr>
      <w:rPr>
        <w:rFonts w:hint="default"/>
      </w:rPr>
    </w:lvl>
    <w:lvl w:ilvl="8">
      <w:numFmt w:val="bullet"/>
      <w:lvlText w:val="•"/>
      <w:lvlJc w:val="left"/>
      <w:pPr>
        <w:ind w:left="8111" w:hanging="529"/>
      </w:pPr>
      <w:rPr>
        <w:rFonts w:hint="default"/>
      </w:rPr>
    </w:lvl>
  </w:abstractNum>
  <w:abstractNum w:abstractNumId="7" w15:restartNumberingAfterBreak="0">
    <w:nsid w:val="6D0F16FD"/>
    <w:multiLevelType w:val="hybridMultilevel"/>
    <w:tmpl w:val="1CF2E392"/>
    <w:lvl w:ilvl="0" w:tplc="7512CE36">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F9"/>
    <w:rsid w:val="00057337"/>
    <w:rsid w:val="00102C80"/>
    <w:rsid w:val="0017019D"/>
    <w:rsid w:val="001743B9"/>
    <w:rsid w:val="001D40D7"/>
    <w:rsid w:val="001E0198"/>
    <w:rsid w:val="002375C1"/>
    <w:rsid w:val="00240AB6"/>
    <w:rsid w:val="002E337E"/>
    <w:rsid w:val="00310D3E"/>
    <w:rsid w:val="00391122"/>
    <w:rsid w:val="00515ACD"/>
    <w:rsid w:val="00515C7D"/>
    <w:rsid w:val="0055023F"/>
    <w:rsid w:val="005C1C5E"/>
    <w:rsid w:val="00760D2A"/>
    <w:rsid w:val="0078753E"/>
    <w:rsid w:val="0085631B"/>
    <w:rsid w:val="00926126"/>
    <w:rsid w:val="00A56410"/>
    <w:rsid w:val="00BA33ED"/>
    <w:rsid w:val="00D051C6"/>
    <w:rsid w:val="00DD47A5"/>
    <w:rsid w:val="00DF543B"/>
    <w:rsid w:val="00E349F9"/>
    <w:rsid w:val="00E80554"/>
    <w:rsid w:val="00FC56F2"/>
    <w:rsid w:val="00FD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E5534E-5905-4BA0-B48A-1A56632B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213"/>
      <w:outlineLvl w:val="0"/>
    </w:pPr>
    <w:rPr>
      <w:b/>
      <w:bCs/>
      <w:sz w:val="24"/>
      <w:szCs w:val="24"/>
    </w:rPr>
  </w:style>
  <w:style w:type="paragraph" w:styleId="2">
    <w:name w:val="heading 2"/>
    <w:basedOn w:val="a"/>
    <w:uiPriority w:val="1"/>
    <w:qFormat/>
    <w:pPr>
      <w:ind w:left="4272"/>
      <w:jc w:val="center"/>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99"/>
    <w:qFormat/>
    <w:pPr>
      <w:ind w:left="214"/>
    </w:pPr>
  </w:style>
  <w:style w:type="paragraph" w:customStyle="1" w:styleId="TableParagraph">
    <w:name w:val="Table Paragraph"/>
    <w:basedOn w:val="a"/>
    <w:uiPriority w:val="1"/>
    <w:qFormat/>
  </w:style>
  <w:style w:type="table" w:styleId="a5">
    <w:name w:val="Table Grid"/>
    <w:basedOn w:val="a1"/>
    <w:rsid w:val="00515C7D"/>
    <w:pPr>
      <w:widowControl/>
      <w:suppressAutoHyphens/>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56F2"/>
    <w:pPr>
      <w:tabs>
        <w:tab w:val="center" w:pos="4677"/>
        <w:tab w:val="right" w:pos="9355"/>
      </w:tabs>
    </w:pPr>
  </w:style>
  <w:style w:type="character" w:customStyle="1" w:styleId="a7">
    <w:name w:val="Верхний колонтитул Знак"/>
    <w:basedOn w:val="a0"/>
    <w:link w:val="a6"/>
    <w:uiPriority w:val="99"/>
    <w:rsid w:val="00FC56F2"/>
    <w:rPr>
      <w:rFonts w:ascii="Times New Roman" w:eastAsia="Times New Roman" w:hAnsi="Times New Roman" w:cs="Times New Roman"/>
    </w:rPr>
  </w:style>
  <w:style w:type="paragraph" w:styleId="a8">
    <w:name w:val="footer"/>
    <w:basedOn w:val="a"/>
    <w:link w:val="a9"/>
    <w:uiPriority w:val="99"/>
    <w:unhideWhenUsed/>
    <w:rsid w:val="00FC56F2"/>
    <w:pPr>
      <w:tabs>
        <w:tab w:val="center" w:pos="4677"/>
        <w:tab w:val="right" w:pos="9355"/>
      </w:tabs>
    </w:pPr>
  </w:style>
  <w:style w:type="character" w:customStyle="1" w:styleId="a9">
    <w:name w:val="Нижний колонтитул Знак"/>
    <w:basedOn w:val="a0"/>
    <w:link w:val="a8"/>
    <w:uiPriority w:val="99"/>
    <w:rsid w:val="00FC56F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4343</Words>
  <Characters>24759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pc021</dc:creator>
  <cp:lastModifiedBy>Windows User</cp:lastModifiedBy>
  <cp:revision>2</cp:revision>
  <dcterms:created xsi:type="dcterms:W3CDTF">2018-11-08T05:39:00Z</dcterms:created>
  <dcterms:modified xsi:type="dcterms:W3CDTF">2018-11-08T05:39:00Z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PScript5.dll Version 5.2.2</vt:lpwstr>
  </property>
  <property fmtid="{D5CDD505-2E9C-101B-9397-08002B2CF9AE}" pid="4" name="LastSaved">
    <vt:filetime>2018-10-04T00:00:00Z</vt:filetime>
  </property>
</Properties>
</file>