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E3" w:rsidRDefault="005E1EE3" w:rsidP="005E1EE3">
      <w:pPr>
        <w:pStyle w:val="1"/>
        <w:spacing w:line="72" w:lineRule="auto"/>
      </w:pPr>
      <w:bookmarkStart w:id="0" w:name="_Toc25792912"/>
      <w:r>
        <w:t>Муниципальное казенное общеобразовательное учреждение</w:t>
      </w:r>
      <w:bookmarkEnd w:id="0"/>
    </w:p>
    <w:p w:rsidR="005E1EE3" w:rsidRDefault="005E1EE3" w:rsidP="005E1EE3">
      <w:pPr>
        <w:pStyle w:val="1"/>
        <w:spacing w:line="72" w:lineRule="auto"/>
      </w:pPr>
      <w:bookmarkStart w:id="1" w:name="_Toc25792913"/>
      <w:r>
        <w:t>«Комсомольская основная общеобразовательная школа»</w:t>
      </w:r>
      <w:bookmarkEnd w:id="1"/>
    </w:p>
    <w:p w:rsidR="005E1EE3" w:rsidRDefault="005E1EE3" w:rsidP="005E1EE3">
      <w:pPr>
        <w:pStyle w:val="1"/>
        <w:spacing w:line="72" w:lineRule="auto"/>
      </w:pPr>
      <w:bookmarkStart w:id="2" w:name="_Toc25792914"/>
      <w:r>
        <w:t>Октябрьского района</w:t>
      </w:r>
      <w:bookmarkEnd w:id="2"/>
    </w:p>
    <w:p w:rsidR="005E1EE3" w:rsidRDefault="005E1EE3" w:rsidP="005E1EE3">
      <w:pPr>
        <w:pStyle w:val="1"/>
        <w:spacing w:line="72" w:lineRule="auto"/>
      </w:pPr>
      <w:bookmarkStart w:id="3" w:name="_Toc25792915"/>
      <w:proofErr w:type="spellStart"/>
      <w:r>
        <w:t>ХМАО-Югры</w:t>
      </w:r>
      <w:bookmarkEnd w:id="3"/>
      <w:proofErr w:type="spellEnd"/>
    </w:p>
    <w:p w:rsidR="005E1EE3" w:rsidRPr="00356293" w:rsidRDefault="005E1EE3" w:rsidP="005E1E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1"/>
        <w:gridCol w:w="2702"/>
        <w:gridCol w:w="2406"/>
        <w:gridCol w:w="2092"/>
      </w:tblGrid>
      <w:tr w:rsidR="005E1EE3" w:rsidTr="00DE4E01">
        <w:tc>
          <w:tcPr>
            <w:tcW w:w="2371" w:type="dxa"/>
          </w:tcPr>
          <w:p w:rsidR="005E1EE3" w:rsidRPr="00FD4C9F" w:rsidRDefault="005E1EE3" w:rsidP="00DE4E01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РАССМОТРЕННО</w:t>
            </w:r>
          </w:p>
        </w:tc>
        <w:tc>
          <w:tcPr>
            <w:tcW w:w="2702" w:type="dxa"/>
          </w:tcPr>
          <w:p w:rsidR="005E1EE3" w:rsidRPr="00FD4C9F" w:rsidRDefault="005E1EE3" w:rsidP="00DE4E01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РЕКОМЕНДОВАННО К ИСПОЛЬЗОВАНИЮ</w:t>
            </w:r>
          </w:p>
        </w:tc>
        <w:tc>
          <w:tcPr>
            <w:tcW w:w="2406" w:type="dxa"/>
          </w:tcPr>
          <w:p w:rsidR="005E1EE3" w:rsidRPr="00FD4C9F" w:rsidRDefault="005E1EE3" w:rsidP="00DE4E01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СОГЛАСОВ</w:t>
            </w:r>
            <w:r>
              <w:rPr>
                <w:b/>
                <w:sz w:val="24"/>
                <w:szCs w:val="24"/>
              </w:rPr>
              <w:t>АН</w:t>
            </w:r>
            <w:r w:rsidRPr="00FD4C9F">
              <w:rPr>
                <w:b/>
                <w:sz w:val="24"/>
                <w:szCs w:val="24"/>
              </w:rPr>
              <w:t>НО</w:t>
            </w:r>
          </w:p>
        </w:tc>
        <w:tc>
          <w:tcPr>
            <w:tcW w:w="2092" w:type="dxa"/>
          </w:tcPr>
          <w:p w:rsidR="005E1EE3" w:rsidRPr="00FD4C9F" w:rsidRDefault="005E1EE3" w:rsidP="00DE4E01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УТВЕРЖДАЮ</w:t>
            </w:r>
          </w:p>
        </w:tc>
      </w:tr>
      <w:tr w:rsidR="005E1EE3" w:rsidTr="00DE4E01">
        <w:tc>
          <w:tcPr>
            <w:tcW w:w="2371" w:type="dxa"/>
          </w:tcPr>
          <w:p w:rsidR="005E1EE3" w:rsidRDefault="005E1EE3" w:rsidP="00DE4E01">
            <w:pPr>
              <w:jc w:val="center"/>
            </w:pPr>
            <w:r>
              <w:t>Заседание МО</w:t>
            </w:r>
          </w:p>
          <w:p w:rsidR="005E1EE3" w:rsidRDefault="005E1EE3" w:rsidP="00DE4E01">
            <w:pPr>
              <w:jc w:val="center"/>
            </w:pPr>
            <w:r>
              <w:t>протокол</w:t>
            </w:r>
          </w:p>
          <w:p w:rsidR="005E1EE3" w:rsidRDefault="005E1EE3" w:rsidP="00DE4E01">
            <w:pPr>
              <w:jc w:val="center"/>
            </w:pPr>
            <w:r>
              <w:t>№</w:t>
            </w:r>
            <w:proofErr w:type="spellStart"/>
            <w:r>
              <w:t>_______от</w:t>
            </w:r>
            <w:proofErr w:type="spellEnd"/>
            <w:r>
              <w:t>________</w:t>
            </w:r>
          </w:p>
        </w:tc>
        <w:tc>
          <w:tcPr>
            <w:tcW w:w="2702" w:type="dxa"/>
          </w:tcPr>
          <w:p w:rsidR="005E1EE3" w:rsidRDefault="005E1EE3" w:rsidP="00DE4E01">
            <w:pPr>
              <w:jc w:val="center"/>
            </w:pPr>
            <w:r>
              <w:t>Педагогический совет</w:t>
            </w:r>
          </w:p>
          <w:p w:rsidR="005E1EE3" w:rsidRDefault="005E1EE3" w:rsidP="00DE4E01">
            <w:pPr>
              <w:jc w:val="center"/>
            </w:pPr>
            <w:r>
              <w:t>протокол</w:t>
            </w:r>
          </w:p>
          <w:p w:rsidR="005E1EE3" w:rsidRDefault="005E1EE3" w:rsidP="00DE4E01">
            <w:pPr>
              <w:jc w:val="center"/>
            </w:pPr>
            <w:r>
              <w:t>№</w:t>
            </w:r>
            <w:proofErr w:type="spellStart"/>
            <w:r>
              <w:t>_______от</w:t>
            </w:r>
            <w:proofErr w:type="spellEnd"/>
            <w:r>
              <w:t>___________</w:t>
            </w:r>
          </w:p>
        </w:tc>
        <w:tc>
          <w:tcPr>
            <w:tcW w:w="2406" w:type="dxa"/>
          </w:tcPr>
          <w:p w:rsidR="005E1EE3" w:rsidRDefault="005E1EE3" w:rsidP="00DE4E0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5E1EE3" w:rsidRDefault="005E1EE3" w:rsidP="00DE4E01">
            <w:pPr>
              <w:jc w:val="center"/>
            </w:pPr>
            <w:r>
              <w:t>(Ф.И.О.)</w:t>
            </w:r>
          </w:p>
          <w:p w:rsidR="005E1EE3" w:rsidRDefault="005E1EE3" w:rsidP="00DE4E01">
            <w:pPr>
              <w:jc w:val="center"/>
            </w:pPr>
            <w:r>
              <w:t>___________________</w:t>
            </w:r>
          </w:p>
        </w:tc>
        <w:tc>
          <w:tcPr>
            <w:tcW w:w="2092" w:type="dxa"/>
          </w:tcPr>
          <w:p w:rsidR="005E1EE3" w:rsidRDefault="005E1EE3" w:rsidP="00DE4E01">
            <w:pPr>
              <w:jc w:val="center"/>
            </w:pPr>
            <w:r>
              <w:t>Директор</w:t>
            </w:r>
          </w:p>
          <w:p w:rsidR="005E1EE3" w:rsidRDefault="005E1EE3" w:rsidP="00DE4E01">
            <w:pPr>
              <w:jc w:val="center"/>
            </w:pPr>
            <w:proofErr w:type="spellStart"/>
            <w:r>
              <w:t>Г.В.Пестунова</w:t>
            </w:r>
            <w:proofErr w:type="spellEnd"/>
          </w:p>
          <w:p w:rsidR="005E1EE3" w:rsidRDefault="005E1EE3" w:rsidP="00DE4E01">
            <w:pPr>
              <w:jc w:val="center"/>
            </w:pPr>
            <w:r>
              <w:t>_________________</w:t>
            </w:r>
          </w:p>
          <w:p w:rsidR="005E1EE3" w:rsidRDefault="005E1EE3" w:rsidP="00DE4E01">
            <w:pPr>
              <w:jc w:val="center"/>
            </w:pPr>
            <w:r>
              <w:t>Протокол №______</w:t>
            </w:r>
          </w:p>
          <w:p w:rsidR="005E1EE3" w:rsidRDefault="005E1EE3" w:rsidP="00DE4E01">
            <w:pPr>
              <w:jc w:val="center"/>
            </w:pPr>
            <w:r>
              <w:t>От ______________</w:t>
            </w:r>
          </w:p>
          <w:p w:rsidR="005E1EE3" w:rsidRDefault="005E1EE3" w:rsidP="00DE4E01">
            <w:pPr>
              <w:jc w:val="center"/>
            </w:pPr>
          </w:p>
        </w:tc>
      </w:tr>
    </w:tbl>
    <w:p w:rsidR="00BE04AD" w:rsidRPr="007D12F5" w:rsidRDefault="00BE04AD" w:rsidP="00E73E5D">
      <w:pPr>
        <w:spacing w:before="0" w:after="0"/>
      </w:pPr>
    </w:p>
    <w:p w:rsidR="007C0076" w:rsidRPr="005E1EE3" w:rsidRDefault="007C0076" w:rsidP="007C0076">
      <w:pPr>
        <w:pStyle w:val="1"/>
      </w:pPr>
      <w:bookmarkStart w:id="4" w:name="_Toc26642119"/>
      <w:r w:rsidRPr="005E1EE3">
        <w:t>РАБОЧАЯ ПРОГРАММА УЧИТЕЛЯ</w:t>
      </w:r>
      <w:bookmarkEnd w:id="4"/>
    </w:p>
    <w:p w:rsidR="007C0076" w:rsidRPr="005E1EE3" w:rsidRDefault="007C0076" w:rsidP="00E73E5D">
      <w:pPr>
        <w:spacing w:before="0" w:after="0"/>
        <w:jc w:val="center"/>
        <w:rPr>
          <w:b/>
          <w:sz w:val="44"/>
          <w:szCs w:val="44"/>
        </w:rPr>
      </w:pPr>
      <w:r w:rsidRPr="005E1EE3">
        <w:rPr>
          <w:b/>
          <w:sz w:val="44"/>
          <w:szCs w:val="44"/>
        </w:rPr>
        <w:t>По изобразительному искусству</w:t>
      </w:r>
    </w:p>
    <w:p w:rsidR="007C0076" w:rsidRPr="005E1EE3" w:rsidRDefault="005E1EE3" w:rsidP="00E73E5D">
      <w:pPr>
        <w:spacing w:before="0" w:after="0"/>
        <w:jc w:val="center"/>
        <w:rPr>
          <w:b/>
          <w:sz w:val="32"/>
          <w:szCs w:val="32"/>
        </w:rPr>
      </w:pPr>
      <w:r w:rsidRPr="005E1EE3">
        <w:rPr>
          <w:b/>
          <w:sz w:val="32"/>
          <w:szCs w:val="32"/>
        </w:rPr>
        <w:t>для обучающихся 5-7 классов</w:t>
      </w:r>
    </w:p>
    <w:p w:rsidR="005E1EE3" w:rsidRDefault="005E1EE3" w:rsidP="005E1EE3">
      <w:pPr>
        <w:jc w:val="right"/>
      </w:pPr>
    </w:p>
    <w:p w:rsidR="005E1EE3" w:rsidRDefault="005E1EE3" w:rsidP="005E1EE3">
      <w:pPr>
        <w:jc w:val="right"/>
      </w:pPr>
    </w:p>
    <w:p w:rsidR="005E1EE3" w:rsidRDefault="005E1EE3" w:rsidP="005E1EE3">
      <w:pPr>
        <w:jc w:val="right"/>
      </w:pPr>
    </w:p>
    <w:p w:rsidR="005E1EE3" w:rsidRDefault="005E1EE3" w:rsidP="005E1EE3">
      <w:pPr>
        <w:jc w:val="right"/>
      </w:pPr>
    </w:p>
    <w:p w:rsidR="005E1EE3" w:rsidRDefault="005E1EE3" w:rsidP="005E1EE3">
      <w:pPr>
        <w:jc w:val="right"/>
      </w:pPr>
    </w:p>
    <w:p w:rsidR="005E1EE3" w:rsidRDefault="005E1EE3" w:rsidP="005E1EE3">
      <w:pPr>
        <w:jc w:val="right"/>
      </w:pPr>
    </w:p>
    <w:p w:rsidR="007C0076" w:rsidRPr="005E1EE3" w:rsidRDefault="005E1EE3" w:rsidP="005E1EE3">
      <w:pPr>
        <w:jc w:val="right"/>
      </w:pPr>
      <w:r w:rsidRPr="005E1EE3">
        <w:t xml:space="preserve">Срок реализации:1 год- 2019-2020 </w:t>
      </w:r>
      <w:proofErr w:type="spellStart"/>
      <w:r w:rsidRPr="005E1EE3">
        <w:t>уч.</w:t>
      </w:r>
      <w:r w:rsidR="007C0076" w:rsidRPr="005E1EE3">
        <w:t>г</w:t>
      </w:r>
      <w:proofErr w:type="spellEnd"/>
      <w:r w:rsidR="007C0076" w:rsidRPr="005E1EE3">
        <w:t>.</w:t>
      </w:r>
    </w:p>
    <w:p w:rsidR="007C0076" w:rsidRDefault="007C0076" w:rsidP="00E73E5D">
      <w:pPr>
        <w:spacing w:before="0" w:after="0"/>
        <w:jc w:val="center"/>
      </w:pPr>
    </w:p>
    <w:p w:rsidR="007C0076" w:rsidRPr="007D12F5" w:rsidRDefault="007C0076" w:rsidP="005E1EE3">
      <w:pPr>
        <w:jc w:val="right"/>
      </w:pPr>
      <w:r w:rsidRPr="007D12F5">
        <w:t>Составитель:</w:t>
      </w:r>
    </w:p>
    <w:p w:rsidR="007C0076" w:rsidRPr="007D12F5" w:rsidRDefault="007C0076" w:rsidP="005E1EE3">
      <w:pPr>
        <w:spacing w:before="0" w:after="0"/>
        <w:jc w:val="right"/>
      </w:pPr>
      <w:r w:rsidRPr="007D12F5">
        <w:t>Учитель изобразительного искусства</w:t>
      </w:r>
    </w:p>
    <w:p w:rsidR="007C0076" w:rsidRPr="007D12F5" w:rsidRDefault="007C0076" w:rsidP="005E1EE3">
      <w:pPr>
        <w:spacing w:before="0" w:after="0"/>
        <w:jc w:val="right"/>
      </w:pPr>
      <w:r w:rsidRPr="007D12F5">
        <w:t>Бахтиярова Илона Григорьевна</w:t>
      </w:r>
    </w:p>
    <w:p w:rsidR="007C0076" w:rsidRPr="007D12F5" w:rsidRDefault="007C0076" w:rsidP="00E73E5D">
      <w:pPr>
        <w:spacing w:before="0" w:after="0"/>
        <w:jc w:val="center"/>
      </w:pPr>
    </w:p>
    <w:p w:rsidR="00E73E5D" w:rsidRPr="007D12F5" w:rsidRDefault="00E73E5D" w:rsidP="007C0076">
      <w:pPr>
        <w:jc w:val="center"/>
      </w:pPr>
    </w:p>
    <w:p w:rsidR="007C0076" w:rsidRPr="007D12F5" w:rsidRDefault="007C0076" w:rsidP="007C0076">
      <w:pPr>
        <w:jc w:val="center"/>
      </w:pPr>
    </w:p>
    <w:p w:rsidR="007C0076" w:rsidRPr="007D12F5" w:rsidRDefault="007C0076" w:rsidP="007C0076">
      <w:pPr>
        <w:pBdr>
          <w:bottom w:val="single" w:sz="12" w:space="1" w:color="auto"/>
        </w:pBdr>
        <w:jc w:val="center"/>
      </w:pPr>
    </w:p>
    <w:p w:rsidR="005E1EE3" w:rsidRDefault="005E1EE3" w:rsidP="005E1EE3">
      <w:pPr>
        <w:jc w:val="center"/>
      </w:pPr>
      <w:r>
        <w:t>2019-2020 учебный год</w:t>
      </w:r>
    </w:p>
    <w:sdt>
      <w:sdtPr>
        <w:rPr>
          <w:b w:val="0"/>
        </w:rPr>
        <w:id w:val="83540236"/>
        <w:docPartObj>
          <w:docPartGallery w:val="*6HXИмяК"/>
          <w:docPartUnique/>
        </w:docPartObj>
      </w:sdtPr>
      <w:sdtEndPr>
        <w:rPr>
          <w:rFonts w:ascii="Times New Roman" w:eastAsiaTheme="minorHAnsi" w:hAnsi="Times New Roman" w:cstheme="minorBidi"/>
          <w:bCs w:val="0"/>
          <w:color w:val="auto"/>
          <w:sz w:val="24"/>
          <w:szCs w:val="22"/>
        </w:rPr>
      </w:sdtEndPr>
      <w:sdtContent>
        <w:p w:rsidR="00903CC3" w:rsidRPr="007D12F5" w:rsidRDefault="00903CC3">
          <w:pPr>
            <w:pStyle w:val="af4"/>
            <w:rPr>
              <w:b w:val="0"/>
            </w:rPr>
          </w:pPr>
          <w:r w:rsidRPr="007D12F5">
            <w:rPr>
              <w:rStyle w:val="20"/>
              <w:b/>
            </w:rPr>
            <w:t>Оглавление</w:t>
          </w:r>
        </w:p>
        <w:p w:rsidR="00903CC3" w:rsidRPr="007D12F5" w:rsidRDefault="00903CC3">
          <w:pPr>
            <w:pStyle w:val="12"/>
            <w:tabs>
              <w:tab w:val="right" w:leader="dot" w:pos="9345"/>
            </w:tabs>
            <w:rPr>
              <w:noProof/>
            </w:rPr>
          </w:pPr>
          <w:r w:rsidRPr="007D12F5">
            <w:fldChar w:fldCharType="begin"/>
          </w:r>
          <w:r w:rsidRPr="007D12F5">
            <w:instrText xml:space="preserve"> TOC \o "1-3" \h \z \u </w:instrText>
          </w:r>
          <w:r w:rsidRPr="007D12F5">
            <w:fldChar w:fldCharType="separate"/>
          </w:r>
          <w:hyperlink w:anchor="_Toc26642120" w:history="1">
            <w:r w:rsidRPr="007D12F5">
              <w:rPr>
                <w:rStyle w:val="a8"/>
                <w:noProof/>
              </w:rPr>
              <w:t>Пояснительная записка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_Toc26642120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3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21" w:history="1">
            <w:r w:rsidRPr="007D12F5">
              <w:rPr>
                <w:rStyle w:val="a8"/>
                <w:noProof/>
              </w:rPr>
              <w:t>Общие сведения о рабочей программе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_Toc26642121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3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22" w:history="1">
            <w:r w:rsidRPr="007D12F5">
              <w:rPr>
                <w:rStyle w:val="a8"/>
                <w:noProof/>
                <w:kern w:val="2"/>
                <w:lang w:eastAsia="ru-RU"/>
              </w:rPr>
              <w:t>Нормативные документы.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_Toc26642122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3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23" w:history="1">
            <w:r w:rsidRPr="007D12F5">
              <w:rPr>
                <w:rStyle w:val="a8"/>
                <w:noProof/>
              </w:rPr>
              <w:t>Учебно-методический комплект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_Toc26642123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4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24" w:history="1">
            <w:r w:rsidRPr="007D12F5">
              <w:rPr>
                <w:rStyle w:val="a8"/>
                <w:noProof/>
              </w:rPr>
              <w:t>Изучение Изобразительного искусства в 5-7 классе направлено на достижение следующих целей и задач: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_Toc26642124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4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25" w:history="1">
            <w:r w:rsidRPr="007D12F5">
              <w:rPr>
                <w:rStyle w:val="a8"/>
                <w:noProof/>
              </w:rPr>
              <w:t>Ценностные ориентиры содержания учебного предмета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_Toc26642125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6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26" w:history="1">
            <w:r w:rsidRPr="007D12F5">
              <w:rPr>
                <w:rStyle w:val="a8"/>
                <w:noProof/>
                <w:kern w:val="2"/>
                <w:lang w:eastAsia="ru-RU"/>
              </w:rPr>
              <w:t>Количество учебных часов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_Toc26642126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7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27" w:history="1">
            <w:r w:rsidRPr="007D12F5">
              <w:rPr>
                <w:rStyle w:val="a8"/>
                <w:noProof/>
              </w:rPr>
              <w:t>Проверка знаний учащихся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_Toc26642127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7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28" w:history="1">
            <w:r w:rsidRPr="007D12F5">
              <w:rPr>
                <w:rStyle w:val="a8"/>
                <w:noProof/>
                <w:lang w:eastAsia="ru-RU"/>
              </w:rPr>
              <w:t>Планируемые результаты освоения предмета.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_Toc26642128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8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29" w:history="1">
            <w:r w:rsidRPr="007D12F5">
              <w:rPr>
                <w:rStyle w:val="a8"/>
                <w:noProof/>
                <w:lang w:eastAsia="ru-RU"/>
              </w:rPr>
              <w:t>5 класс.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_Toc26642129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8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30" w:history="1">
            <w:r w:rsidRPr="007D12F5">
              <w:rPr>
                <w:rStyle w:val="a8"/>
                <w:noProof/>
                <w:lang w:eastAsia="ru-RU"/>
              </w:rPr>
              <w:t>6 класс.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_Toc26642130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10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31" w:history="1">
            <w:r w:rsidRPr="007D12F5">
              <w:rPr>
                <w:rStyle w:val="a8"/>
                <w:noProof/>
                <w:lang w:eastAsia="ru-RU"/>
              </w:rPr>
              <w:t>7 класс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_Toc26642131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12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32" w:history="1">
            <w:r w:rsidRPr="007D12F5">
              <w:rPr>
                <w:rStyle w:val="a8"/>
                <w:rFonts w:eastAsia="Times New Roman"/>
                <w:noProof/>
                <w:lang w:eastAsia="ru-RU"/>
              </w:rPr>
              <w:t>Содержание учебного предмета.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_Toc26642132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14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33" w:history="1">
            <w:r w:rsidRPr="007D12F5">
              <w:rPr>
                <w:rStyle w:val="a8"/>
                <w:noProof/>
                <w:lang w:eastAsia="ru-RU"/>
              </w:rPr>
              <w:t>5 класс.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_Toc26642133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14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34" w:history="1">
            <w:r w:rsidRPr="007D12F5">
              <w:rPr>
                <w:rStyle w:val="a8"/>
                <w:noProof/>
                <w:lang w:eastAsia="ru-RU"/>
              </w:rPr>
              <w:t>6 класс.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_Toc26642134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15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37" w:history="1">
            <w:r w:rsidRPr="007D12F5">
              <w:rPr>
                <w:rStyle w:val="a8"/>
                <w:noProof/>
              </w:rPr>
              <w:t>7 класс.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_Toc26642137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16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56" w:history="1">
            <w:r w:rsidRPr="007D12F5">
              <w:rPr>
                <w:rStyle w:val="a8"/>
                <w:noProof/>
              </w:rPr>
              <w:t>Тематическое планирование.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_Toc26642156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17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57" w:history="1">
            <w:r w:rsidRPr="007D12F5">
              <w:rPr>
                <w:rStyle w:val="a8"/>
                <w:noProof/>
              </w:rPr>
              <w:t>5 класс.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_Toc26642157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17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58" w:history="1">
            <w:r w:rsidRPr="007D12F5">
              <w:rPr>
                <w:rStyle w:val="a8"/>
                <w:noProof/>
              </w:rPr>
              <w:t>6 класс.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_Toc26642158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18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59" w:history="1">
            <w:r w:rsidRPr="007D12F5">
              <w:rPr>
                <w:rStyle w:val="a8"/>
                <w:noProof/>
              </w:rPr>
              <w:t>7 класс.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_Toc26642159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20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31"/>
            <w:tabs>
              <w:tab w:val="right" w:leader="dot" w:pos="9345"/>
            </w:tabs>
            <w:ind w:left="0"/>
            <w:rPr>
              <w:noProof/>
            </w:rPr>
          </w:pPr>
          <w:hyperlink w:anchor="_Toc26642163" w:history="1">
            <w:r w:rsidRPr="007D12F5">
              <w:rPr>
                <w:rStyle w:val="a8"/>
                <w:i/>
                <w:noProof/>
              </w:rPr>
              <w:t>Приложение №1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_Toc26642163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25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64" w:history="1">
            <w:r w:rsidRPr="007D12F5">
              <w:rPr>
                <w:rStyle w:val="a8"/>
                <w:noProof/>
              </w:rPr>
              <w:t>Календарно- тематическое планирование 5 класс.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_Toc26642164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25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65" w:history="1">
            <w:r w:rsidRPr="007D12F5">
              <w:rPr>
                <w:rStyle w:val="a8"/>
                <w:noProof/>
              </w:rPr>
              <w:t>Календарно- тематическое планирование 6 класс.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_Toc26642165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27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hyperlink w:anchor="_Toc26642166" w:history="1">
            <w:r w:rsidRPr="007D12F5">
              <w:rPr>
                <w:rStyle w:val="a8"/>
                <w:noProof/>
              </w:rPr>
              <w:t>Календарно - тематическое планирование 7 класс.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_Toc26642166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29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Pr="007D12F5" w:rsidRDefault="00903CC3" w:rsidP="00903CC3">
          <w:pPr>
            <w:pStyle w:val="24"/>
            <w:tabs>
              <w:tab w:val="right" w:leader="dot" w:pos="9345"/>
            </w:tabs>
            <w:ind w:left="0"/>
            <w:rPr>
              <w:noProof/>
            </w:rPr>
          </w:pPr>
          <w:r w:rsidRPr="007D12F5">
            <w:rPr>
              <w:noProof/>
            </w:rPr>
            <w:t xml:space="preserve">Приложение №2 </w:t>
          </w:r>
          <w:hyperlink w:anchor="_Toc26642288" w:history="1">
            <w:r w:rsidRPr="007D12F5">
              <w:rPr>
                <w:rStyle w:val="a8"/>
                <w:noProof/>
              </w:rPr>
              <w:t>Интернет-ресурсы, которые могут быть использованы учителем и учащимися для подготовки уроков, сообщений, докладов и рефератов:</w:t>
            </w:r>
            <w:r w:rsidRPr="007D12F5">
              <w:rPr>
                <w:noProof/>
                <w:webHidden/>
              </w:rPr>
              <w:tab/>
            </w:r>
            <w:r w:rsidRPr="007D12F5">
              <w:rPr>
                <w:noProof/>
                <w:webHidden/>
              </w:rPr>
              <w:fldChar w:fldCharType="begin"/>
            </w:r>
            <w:r w:rsidRPr="007D12F5">
              <w:rPr>
                <w:noProof/>
                <w:webHidden/>
              </w:rPr>
              <w:instrText xml:space="preserve"> PAGEREF _Toc26642288 \h </w:instrText>
            </w:r>
            <w:r w:rsidRPr="007D12F5">
              <w:rPr>
                <w:noProof/>
                <w:webHidden/>
              </w:rPr>
            </w:r>
            <w:r w:rsidRPr="007D12F5">
              <w:rPr>
                <w:noProof/>
                <w:webHidden/>
              </w:rPr>
              <w:fldChar w:fldCharType="separate"/>
            </w:r>
            <w:r w:rsidR="00EE2C94">
              <w:rPr>
                <w:noProof/>
                <w:webHidden/>
              </w:rPr>
              <w:t>31</w:t>
            </w:r>
            <w:r w:rsidRPr="007D12F5">
              <w:rPr>
                <w:noProof/>
                <w:webHidden/>
              </w:rPr>
              <w:fldChar w:fldCharType="end"/>
            </w:r>
          </w:hyperlink>
        </w:p>
        <w:p w:rsidR="00903CC3" w:rsidRDefault="00903CC3">
          <w:r w:rsidRPr="007D12F5">
            <w:fldChar w:fldCharType="end"/>
          </w:r>
        </w:p>
      </w:sdtContent>
    </w:sdt>
    <w:p w:rsidR="00903CC3" w:rsidRDefault="00903CC3" w:rsidP="00903CC3">
      <w:pPr>
        <w:pStyle w:val="24"/>
        <w:tabs>
          <w:tab w:val="right" w:leader="dot" w:pos="9345"/>
        </w:tabs>
        <w:ind w:left="0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bookmarkStart w:id="5" w:name="_Toc26642120"/>
      <w:r>
        <w:br w:type="page"/>
      </w:r>
    </w:p>
    <w:p w:rsidR="00621DD1" w:rsidRPr="006674F3" w:rsidRDefault="00621DD1" w:rsidP="00D91CA3">
      <w:pPr>
        <w:pStyle w:val="1"/>
      </w:pPr>
      <w:r w:rsidRPr="006674F3">
        <w:t>Пояснительная записка</w:t>
      </w:r>
      <w:bookmarkEnd w:id="5"/>
    </w:p>
    <w:p w:rsidR="00621DD1" w:rsidRPr="006674F3" w:rsidRDefault="00E73E5D" w:rsidP="00D91CA3">
      <w:pPr>
        <w:pStyle w:val="2"/>
      </w:pPr>
      <w:bookmarkStart w:id="6" w:name="_Toc26642121"/>
      <w:r>
        <w:t>Общие сведени</w:t>
      </w:r>
      <w:r w:rsidR="00621DD1" w:rsidRPr="006674F3">
        <w:t>я о рабочей программе</w:t>
      </w:r>
      <w:bookmarkEnd w:id="6"/>
    </w:p>
    <w:p w:rsidR="00F23559" w:rsidRPr="006674F3" w:rsidRDefault="00F23559" w:rsidP="00F23559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1DD1" w:rsidRPr="006674F3" w:rsidTr="00621DD1">
        <w:tc>
          <w:tcPr>
            <w:tcW w:w="4785" w:type="dxa"/>
          </w:tcPr>
          <w:p w:rsidR="00621DD1" w:rsidRPr="006674F3" w:rsidRDefault="00621DD1" w:rsidP="00621DD1">
            <w:r w:rsidRPr="006674F3">
              <w:t>Предмет</w:t>
            </w:r>
          </w:p>
        </w:tc>
        <w:tc>
          <w:tcPr>
            <w:tcW w:w="4786" w:type="dxa"/>
          </w:tcPr>
          <w:p w:rsidR="00621DD1" w:rsidRPr="006674F3" w:rsidRDefault="00621DD1" w:rsidP="00621DD1">
            <w:r w:rsidRPr="006674F3">
              <w:t>Изобразительное искусство</w:t>
            </w:r>
          </w:p>
        </w:tc>
      </w:tr>
      <w:tr w:rsidR="00621DD1" w:rsidRPr="006674F3" w:rsidTr="00621DD1">
        <w:tc>
          <w:tcPr>
            <w:tcW w:w="4785" w:type="dxa"/>
          </w:tcPr>
          <w:p w:rsidR="00621DD1" w:rsidRPr="006674F3" w:rsidRDefault="00621DD1" w:rsidP="00621DD1">
            <w:r w:rsidRPr="006674F3">
              <w:t>Класс</w:t>
            </w:r>
          </w:p>
        </w:tc>
        <w:tc>
          <w:tcPr>
            <w:tcW w:w="4786" w:type="dxa"/>
          </w:tcPr>
          <w:p w:rsidR="00621DD1" w:rsidRPr="006674F3" w:rsidRDefault="006674F3" w:rsidP="00621DD1">
            <w:r w:rsidRPr="006674F3">
              <w:t>5</w:t>
            </w:r>
            <w:r w:rsidR="007C0076">
              <w:t>-</w:t>
            </w:r>
            <w:r w:rsidR="00985571">
              <w:t>7</w:t>
            </w:r>
          </w:p>
        </w:tc>
      </w:tr>
      <w:tr w:rsidR="00621DD1" w:rsidRPr="006674F3" w:rsidTr="00621DD1">
        <w:tc>
          <w:tcPr>
            <w:tcW w:w="4785" w:type="dxa"/>
          </w:tcPr>
          <w:p w:rsidR="00621DD1" w:rsidRPr="006674F3" w:rsidRDefault="00621DD1" w:rsidP="00621DD1">
            <w:r w:rsidRPr="006674F3">
              <w:t>Уровень</w:t>
            </w:r>
          </w:p>
        </w:tc>
        <w:tc>
          <w:tcPr>
            <w:tcW w:w="4786" w:type="dxa"/>
          </w:tcPr>
          <w:p w:rsidR="00621DD1" w:rsidRPr="006674F3" w:rsidRDefault="00621DD1" w:rsidP="00621DD1">
            <w:r w:rsidRPr="006674F3">
              <w:t>Базовый</w:t>
            </w:r>
          </w:p>
        </w:tc>
      </w:tr>
      <w:tr w:rsidR="00621DD1" w:rsidRPr="006674F3" w:rsidTr="00621DD1">
        <w:tc>
          <w:tcPr>
            <w:tcW w:w="4785" w:type="dxa"/>
          </w:tcPr>
          <w:p w:rsidR="00621DD1" w:rsidRPr="006674F3" w:rsidRDefault="00621DD1" w:rsidP="00621DD1">
            <w:r w:rsidRPr="006674F3">
              <w:t>Общее количество часов по учебному плану</w:t>
            </w:r>
          </w:p>
        </w:tc>
        <w:tc>
          <w:tcPr>
            <w:tcW w:w="4786" w:type="dxa"/>
          </w:tcPr>
          <w:p w:rsidR="00621DD1" w:rsidRPr="006674F3" w:rsidRDefault="007C0076" w:rsidP="00621DD1">
            <w:r>
              <w:t xml:space="preserve">5кл.- </w:t>
            </w:r>
            <w:r w:rsidR="00621DD1" w:rsidRPr="006674F3">
              <w:t>3</w:t>
            </w:r>
            <w:r w:rsidR="00985571">
              <w:t>4</w:t>
            </w:r>
            <w:r>
              <w:t xml:space="preserve">ч., 6кл.- </w:t>
            </w:r>
            <w:r w:rsidR="00985571">
              <w:t>34</w:t>
            </w:r>
            <w:r>
              <w:t>ч.,</w:t>
            </w:r>
            <w:r w:rsidR="00985571">
              <w:t xml:space="preserve"> 7кл.- 34ч.</w:t>
            </w:r>
          </w:p>
        </w:tc>
      </w:tr>
      <w:tr w:rsidR="00621DD1" w:rsidRPr="006674F3" w:rsidTr="00621DD1">
        <w:tc>
          <w:tcPr>
            <w:tcW w:w="4785" w:type="dxa"/>
          </w:tcPr>
          <w:p w:rsidR="00621DD1" w:rsidRPr="006674F3" w:rsidRDefault="00621DD1" w:rsidP="00621DD1">
            <w:r w:rsidRPr="006674F3">
              <w:t>Количество часов в неделю</w:t>
            </w:r>
          </w:p>
        </w:tc>
        <w:tc>
          <w:tcPr>
            <w:tcW w:w="4786" w:type="dxa"/>
          </w:tcPr>
          <w:p w:rsidR="00621DD1" w:rsidRPr="006674F3" w:rsidRDefault="00621DD1" w:rsidP="00621DD1">
            <w:r w:rsidRPr="006674F3">
              <w:t>1</w:t>
            </w:r>
          </w:p>
        </w:tc>
      </w:tr>
    </w:tbl>
    <w:p w:rsidR="007C0076" w:rsidRPr="005F786F" w:rsidRDefault="007C0076" w:rsidP="005F786F">
      <w:pPr>
        <w:ind w:left="-142"/>
        <w:rPr>
          <w:b/>
          <w:kern w:val="2"/>
          <w:lang w:eastAsia="ru-RU"/>
        </w:rPr>
      </w:pPr>
      <w:r w:rsidRPr="005F786F">
        <w:rPr>
          <w:b/>
          <w:kern w:val="2"/>
          <w:lang w:eastAsia="ru-RU"/>
        </w:rPr>
        <w:t>Статус документа.</w:t>
      </w:r>
    </w:p>
    <w:p w:rsidR="007C0076" w:rsidRDefault="00881A18" w:rsidP="005F786F">
      <w:pPr>
        <w:ind w:left="-142"/>
        <w:rPr>
          <w:szCs w:val="24"/>
        </w:rPr>
      </w:pPr>
      <w:r w:rsidRPr="005F786F">
        <w:rPr>
          <w:kern w:val="2"/>
          <w:lang w:eastAsia="ru-RU"/>
        </w:rPr>
        <w:t>Рабочая</w:t>
      </w:r>
      <w:r w:rsidRPr="00D94D13">
        <w:rPr>
          <w:kern w:val="2"/>
          <w:lang w:eastAsia="ru-RU"/>
        </w:rPr>
        <w:t xml:space="preserve"> программа по </w:t>
      </w:r>
      <w:r w:rsidR="00B526AE" w:rsidRPr="00D94D13">
        <w:rPr>
          <w:kern w:val="2"/>
          <w:lang w:eastAsia="ru-RU"/>
        </w:rPr>
        <w:t>« И</w:t>
      </w:r>
      <w:r w:rsidRPr="00D94D13">
        <w:rPr>
          <w:kern w:val="2"/>
          <w:lang w:eastAsia="ru-RU"/>
        </w:rPr>
        <w:t>зобразительному искусству</w:t>
      </w:r>
      <w:r w:rsidR="00B526AE" w:rsidRPr="00D94D13">
        <w:rPr>
          <w:kern w:val="2"/>
          <w:lang w:eastAsia="ru-RU"/>
        </w:rPr>
        <w:t>»</w:t>
      </w:r>
      <w:r w:rsidRPr="00D94D13">
        <w:rPr>
          <w:kern w:val="2"/>
          <w:lang w:eastAsia="ru-RU"/>
        </w:rPr>
        <w:t xml:space="preserve"> для </w:t>
      </w:r>
      <w:r w:rsidR="001338D1">
        <w:rPr>
          <w:kern w:val="2"/>
          <w:lang w:eastAsia="ru-RU"/>
        </w:rPr>
        <w:t>5</w:t>
      </w:r>
      <w:r w:rsidR="00985571">
        <w:rPr>
          <w:kern w:val="2"/>
          <w:lang w:eastAsia="ru-RU"/>
        </w:rPr>
        <w:t>-7 классов</w:t>
      </w:r>
      <w:r w:rsidRPr="00D94D13">
        <w:rPr>
          <w:kern w:val="2"/>
          <w:lang w:eastAsia="ru-RU"/>
        </w:rPr>
        <w:t xml:space="preserve"> составлена на основе </w:t>
      </w:r>
      <w:r w:rsidR="00D94D13" w:rsidRPr="00D94D13">
        <w:rPr>
          <w:b/>
          <w:kern w:val="2"/>
          <w:lang w:eastAsia="ru-RU"/>
        </w:rPr>
        <w:t>Федерального</w:t>
      </w:r>
      <w:r w:rsidRPr="00D94D13">
        <w:rPr>
          <w:b/>
          <w:kern w:val="2"/>
          <w:lang w:eastAsia="ru-RU"/>
        </w:rPr>
        <w:t xml:space="preserve"> государственного</w:t>
      </w:r>
      <w:r w:rsidR="00D94D13" w:rsidRPr="00D94D13">
        <w:rPr>
          <w:b/>
          <w:kern w:val="2"/>
          <w:lang w:eastAsia="ru-RU"/>
        </w:rPr>
        <w:t xml:space="preserve"> образовательного</w:t>
      </w:r>
      <w:r w:rsidRPr="00D94D13">
        <w:rPr>
          <w:b/>
          <w:kern w:val="2"/>
          <w:lang w:eastAsia="ru-RU"/>
        </w:rPr>
        <w:t xml:space="preserve"> стандарта</w:t>
      </w:r>
      <w:r w:rsidR="00B526AE" w:rsidRPr="00D94D13">
        <w:rPr>
          <w:kern w:val="2"/>
          <w:lang w:eastAsia="ru-RU"/>
        </w:rPr>
        <w:t xml:space="preserve"> основного  общего образования, </w:t>
      </w:r>
      <w:r w:rsidR="00D94D13" w:rsidRPr="00D94D13">
        <w:rPr>
          <w:szCs w:val="24"/>
        </w:rPr>
        <w:t xml:space="preserve">на основе программы  </w:t>
      </w:r>
      <w:r w:rsidR="00B526AE" w:rsidRPr="00D94D13">
        <w:rPr>
          <w:kern w:val="2"/>
          <w:lang w:eastAsia="ru-RU"/>
        </w:rPr>
        <w:t>«Изобразительное ис</w:t>
      </w:r>
      <w:r w:rsidR="00E7555E">
        <w:rPr>
          <w:kern w:val="2"/>
          <w:lang w:eastAsia="ru-RU"/>
        </w:rPr>
        <w:t>кусство» 5-8</w:t>
      </w:r>
      <w:r w:rsidR="00B526AE" w:rsidRPr="00D94D13">
        <w:rPr>
          <w:kern w:val="2"/>
          <w:lang w:eastAsia="ru-RU"/>
        </w:rPr>
        <w:t xml:space="preserve"> классы/</w:t>
      </w:r>
      <w:r w:rsidR="00E7555E">
        <w:rPr>
          <w:kern w:val="2"/>
          <w:lang w:eastAsia="ru-RU"/>
        </w:rPr>
        <w:t xml:space="preserve">учебное пособие для </w:t>
      </w:r>
      <w:proofErr w:type="spellStart"/>
      <w:r w:rsidR="00E7555E">
        <w:rPr>
          <w:kern w:val="2"/>
          <w:lang w:eastAsia="ru-RU"/>
        </w:rPr>
        <w:t>общеобразоватеьной</w:t>
      </w:r>
      <w:proofErr w:type="spellEnd"/>
      <w:r w:rsidR="00E7555E">
        <w:rPr>
          <w:kern w:val="2"/>
          <w:lang w:eastAsia="ru-RU"/>
        </w:rPr>
        <w:t xml:space="preserve"> организации</w:t>
      </w:r>
      <w:r w:rsidR="00E7555E" w:rsidRPr="00E7555E">
        <w:rPr>
          <w:kern w:val="2"/>
          <w:lang w:eastAsia="ru-RU"/>
        </w:rPr>
        <w:t>/</w:t>
      </w:r>
      <w:proofErr w:type="spellStart"/>
      <w:r w:rsidR="00E73E5D">
        <w:rPr>
          <w:kern w:val="2"/>
          <w:lang w:eastAsia="ru-RU"/>
        </w:rPr>
        <w:t>Б.М.Неменский</w:t>
      </w:r>
      <w:proofErr w:type="spellEnd"/>
      <w:r w:rsidR="00E73E5D">
        <w:rPr>
          <w:kern w:val="2"/>
          <w:lang w:eastAsia="ru-RU"/>
        </w:rPr>
        <w:t xml:space="preserve">, </w:t>
      </w:r>
      <w:proofErr w:type="spellStart"/>
      <w:r w:rsidR="00E73E5D">
        <w:rPr>
          <w:kern w:val="2"/>
          <w:lang w:eastAsia="ru-RU"/>
        </w:rPr>
        <w:t>Л.А.Неме</w:t>
      </w:r>
      <w:r w:rsidR="00E7555E">
        <w:rPr>
          <w:kern w:val="2"/>
          <w:lang w:eastAsia="ru-RU"/>
        </w:rPr>
        <w:t>нская</w:t>
      </w:r>
      <w:proofErr w:type="spellEnd"/>
      <w:r w:rsidR="00E7555E">
        <w:rPr>
          <w:kern w:val="2"/>
          <w:lang w:eastAsia="ru-RU"/>
        </w:rPr>
        <w:t xml:space="preserve">, Н.А Горяева, А.С.Питерских. </w:t>
      </w:r>
      <w:r w:rsidR="00B526AE" w:rsidRPr="00D94D13">
        <w:rPr>
          <w:kern w:val="2"/>
          <w:lang w:eastAsia="ru-RU"/>
        </w:rPr>
        <w:t>.-</w:t>
      </w:r>
      <w:r w:rsidR="00B72285">
        <w:rPr>
          <w:kern w:val="2"/>
          <w:lang w:eastAsia="ru-RU"/>
        </w:rPr>
        <w:t xml:space="preserve"> 4-е изд. -</w:t>
      </w:r>
      <w:r w:rsidR="00B526AE" w:rsidRPr="00D94D13">
        <w:rPr>
          <w:kern w:val="2"/>
          <w:lang w:eastAsia="ru-RU"/>
        </w:rPr>
        <w:t xml:space="preserve"> М.: </w:t>
      </w:r>
      <w:r w:rsidR="00397C6E" w:rsidRPr="00D94D13">
        <w:rPr>
          <w:kern w:val="2"/>
          <w:lang w:eastAsia="ru-RU"/>
        </w:rPr>
        <w:t>Просве</w:t>
      </w:r>
      <w:r w:rsidR="00985571">
        <w:rPr>
          <w:kern w:val="2"/>
          <w:lang w:eastAsia="ru-RU"/>
        </w:rPr>
        <w:t>щение, 2016</w:t>
      </w:r>
      <w:r w:rsidR="00B526AE" w:rsidRPr="00D94D13">
        <w:rPr>
          <w:kern w:val="2"/>
          <w:lang w:eastAsia="ru-RU"/>
        </w:rPr>
        <w:t>г.</w:t>
      </w:r>
      <w:r w:rsidR="007C0076" w:rsidRPr="007C0076">
        <w:rPr>
          <w:szCs w:val="24"/>
        </w:rPr>
        <w:t xml:space="preserve"> </w:t>
      </w:r>
      <w:r w:rsidR="007C0076" w:rsidRPr="009F15D2">
        <w:rPr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="007C0076" w:rsidRPr="009F15D2">
        <w:rPr>
          <w:szCs w:val="24"/>
        </w:rPr>
        <w:t>межпредметных</w:t>
      </w:r>
      <w:proofErr w:type="spellEnd"/>
      <w:r w:rsidR="007C0076" w:rsidRPr="009F15D2">
        <w:rPr>
          <w:szCs w:val="24"/>
        </w:rPr>
        <w:t xml:space="preserve"> и </w:t>
      </w:r>
      <w:proofErr w:type="spellStart"/>
      <w:r w:rsidR="007C0076" w:rsidRPr="009F15D2">
        <w:rPr>
          <w:szCs w:val="24"/>
        </w:rPr>
        <w:t>внутрипредметных</w:t>
      </w:r>
      <w:proofErr w:type="spellEnd"/>
      <w:r w:rsidR="007C0076" w:rsidRPr="009F15D2">
        <w:rPr>
          <w:szCs w:val="24"/>
        </w:rPr>
        <w:t xml:space="preserve"> связей, логики учебного процесса, возрастных особенностей учащихся.</w:t>
      </w:r>
    </w:p>
    <w:p w:rsidR="007C0076" w:rsidRDefault="00B526AE" w:rsidP="007C0076">
      <w:pPr>
        <w:pStyle w:val="2"/>
        <w:rPr>
          <w:kern w:val="2"/>
          <w:lang w:eastAsia="ru-RU"/>
        </w:rPr>
      </w:pPr>
      <w:r w:rsidRPr="00D94D13">
        <w:rPr>
          <w:kern w:val="2"/>
          <w:lang w:eastAsia="ru-RU"/>
        </w:rPr>
        <w:t xml:space="preserve"> </w:t>
      </w:r>
      <w:r w:rsidR="00881A18" w:rsidRPr="00D94D13">
        <w:rPr>
          <w:kern w:val="2"/>
          <w:lang w:eastAsia="ru-RU"/>
        </w:rPr>
        <w:t xml:space="preserve"> </w:t>
      </w:r>
      <w:bookmarkStart w:id="7" w:name="_Toc26642122"/>
      <w:r w:rsidR="007C0076">
        <w:rPr>
          <w:kern w:val="2"/>
          <w:lang w:eastAsia="ru-RU"/>
        </w:rPr>
        <w:t>Нормативные документы.</w:t>
      </w:r>
      <w:bookmarkEnd w:id="7"/>
    </w:p>
    <w:p w:rsidR="007C0076" w:rsidRPr="00C3574C" w:rsidRDefault="007C0076" w:rsidP="007C0076">
      <w:pPr>
        <w:ind w:left="-142"/>
        <w:rPr>
          <w:kern w:val="2"/>
          <w:szCs w:val="24"/>
          <w:lang w:eastAsia="ru-RU"/>
        </w:rPr>
      </w:pPr>
      <w:r w:rsidRPr="00C3574C">
        <w:rPr>
          <w:kern w:val="2"/>
          <w:szCs w:val="24"/>
          <w:lang w:eastAsia="ru-RU"/>
        </w:rPr>
        <w:t xml:space="preserve">Реализация программы обеспечивается следующими нормативными документами </w:t>
      </w:r>
      <w:r w:rsidRPr="00C3574C">
        <w:rPr>
          <w:color w:val="000000"/>
          <w:szCs w:val="24"/>
          <w:shd w:val="clear" w:color="auto" w:fill="FFFFFF"/>
        </w:rPr>
        <w:t>и с учётом указанных методических рекомендаций</w:t>
      </w:r>
      <w:r w:rsidRPr="00C3574C">
        <w:rPr>
          <w:kern w:val="2"/>
          <w:szCs w:val="24"/>
          <w:lang w:eastAsia="ru-RU"/>
        </w:rPr>
        <w:t>:</w:t>
      </w:r>
    </w:p>
    <w:p w:rsidR="007C0076" w:rsidRDefault="007C0076" w:rsidP="007D12F5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color w:val="000000"/>
          <w:sz w:val="30"/>
          <w:szCs w:val="30"/>
        </w:rPr>
      </w:pPr>
      <w:r>
        <w:rPr>
          <w:color w:val="000000"/>
        </w:rPr>
        <w:t>Закон РФ «Об образовании в РФ» от 29.12.2012 г № 272-ФЗ;</w:t>
      </w:r>
    </w:p>
    <w:p w:rsidR="007C0076" w:rsidRDefault="007C0076" w:rsidP="007D12F5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color w:val="000000"/>
          <w:sz w:val="30"/>
          <w:szCs w:val="30"/>
        </w:rPr>
      </w:pPr>
      <w:r>
        <w:rPr>
          <w:color w:val="000000"/>
        </w:rPr>
        <w:lastRenderedPageBreak/>
        <w:t>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рег.№17785).</w:t>
      </w:r>
    </w:p>
    <w:p w:rsidR="007C0076" w:rsidRPr="00EE6A92" w:rsidRDefault="007C0076" w:rsidP="007D12F5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 образования и </w:t>
      </w:r>
      <w:r w:rsidRPr="00EE6A92">
        <w:rPr>
          <w:color w:val="000000"/>
        </w:rPr>
        <w:t>науки РФ от 06.10.2009 г № 373</w:t>
      </w:r>
    </w:p>
    <w:p w:rsidR="007C0076" w:rsidRPr="00E73E5D" w:rsidRDefault="007C0076" w:rsidP="007D12F5">
      <w:pPr>
        <w:pStyle w:val="a7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73E5D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РФ от 14 декабря 2009 г. N 729</w:t>
      </w:r>
      <w:r w:rsidRPr="00E73E5D">
        <w:rPr>
          <w:rFonts w:ascii="Times New Roman" w:hAnsi="Times New Roman"/>
          <w:sz w:val="24"/>
          <w:szCs w:val="24"/>
          <w:lang w:eastAsia="ru-RU"/>
        </w:rPr>
        <w:br/>
        <w:t>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</w:t>
      </w:r>
      <w:proofErr w:type="gramEnd"/>
    </w:p>
    <w:p w:rsidR="007C0076" w:rsidRPr="00E73E5D" w:rsidRDefault="007C0076" w:rsidP="007D12F5">
      <w:pPr>
        <w:pStyle w:val="a7"/>
        <w:numPr>
          <w:ilvl w:val="0"/>
          <w:numId w:val="8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E73E5D"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E73E5D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E73E5D">
        <w:rPr>
          <w:rFonts w:ascii="Times New Roman" w:hAnsi="Times New Roman"/>
          <w:sz w:val="24"/>
          <w:szCs w:val="24"/>
          <w:lang w:eastAsia="ru-RU"/>
        </w:rPr>
        <w:t xml:space="preserve"> 2.4.2.2821-10  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</w:t>
      </w:r>
      <w:r w:rsidR="006C6E1D">
        <w:rPr>
          <w:rFonts w:ascii="Times New Roman" w:hAnsi="Times New Roman"/>
          <w:sz w:val="24"/>
          <w:szCs w:val="24"/>
          <w:lang w:eastAsia="ru-RU"/>
        </w:rPr>
        <w:t xml:space="preserve"> года, регистрационный номер 19</w:t>
      </w:r>
      <w:r w:rsidRPr="00E73E5D">
        <w:rPr>
          <w:rFonts w:ascii="Times New Roman" w:hAnsi="Times New Roman"/>
          <w:sz w:val="24"/>
          <w:szCs w:val="24"/>
          <w:lang w:eastAsia="ru-RU"/>
        </w:rPr>
        <w:t>93.</w:t>
      </w:r>
    </w:p>
    <w:p w:rsidR="007C0076" w:rsidRPr="006E1760" w:rsidRDefault="007C0076" w:rsidP="007D12F5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color w:val="000000"/>
          <w:sz w:val="30"/>
          <w:szCs w:val="30"/>
        </w:rPr>
      </w:pPr>
      <w:r w:rsidRPr="009F15D2">
        <w:t xml:space="preserve">Приказ  Министерства образования и науки РФ 19.12.2012 года  № 1067 «Об утверждении федеральных перечней учебников, рекомендованных (допущенных)  к использованию в образовательных учреждениях, реализующих образовательные программы общего образования </w:t>
      </w:r>
      <w:r w:rsidR="006C6E1D">
        <w:t xml:space="preserve"> и имеющие аккредитацию, на 2019/2020</w:t>
      </w:r>
      <w:r w:rsidRPr="009F15D2">
        <w:t xml:space="preserve"> учебный год»;</w:t>
      </w:r>
    </w:p>
    <w:p w:rsidR="007C0076" w:rsidRPr="006E1760" w:rsidRDefault="007C0076" w:rsidP="007D12F5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color w:val="000000"/>
          <w:sz w:val="30"/>
          <w:szCs w:val="30"/>
        </w:rPr>
      </w:pPr>
      <w:r w:rsidRPr="006E1760">
        <w:t xml:space="preserve">Учебный план </w:t>
      </w:r>
      <w:r w:rsidR="006C6E1D">
        <w:t>МКОУ «</w:t>
      </w:r>
      <w:proofErr w:type="gramStart"/>
      <w:r w:rsidR="006C6E1D">
        <w:t>Комсомольская</w:t>
      </w:r>
      <w:proofErr w:type="gramEnd"/>
      <w:r w:rsidR="006C6E1D">
        <w:t xml:space="preserve"> ООШ» на 2019 – 2020</w:t>
      </w:r>
      <w:r w:rsidRPr="006E1760">
        <w:t xml:space="preserve"> учебный год;</w:t>
      </w:r>
    </w:p>
    <w:p w:rsidR="007C0076" w:rsidRPr="007C0076" w:rsidRDefault="007C0076" w:rsidP="007D12F5">
      <w:pPr>
        <w:pStyle w:val="a5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color w:val="000000"/>
          <w:sz w:val="30"/>
          <w:szCs w:val="30"/>
        </w:rPr>
      </w:pPr>
      <w:r w:rsidRPr="00EE6A92">
        <w:t>Концепция духовно-нравственного развития и воспитания личности граждан</w:t>
      </w:r>
      <w:r w:rsidR="006C6E1D">
        <w:t>ина России- М</w:t>
      </w:r>
      <w:proofErr w:type="gramStart"/>
      <w:r w:rsidR="006C6E1D">
        <w:t>:.</w:t>
      </w:r>
      <w:proofErr w:type="gramEnd"/>
      <w:r w:rsidR="006C6E1D">
        <w:t>Просвещение, 2016</w:t>
      </w:r>
      <w:r w:rsidRPr="00EE6A92">
        <w:t>г.</w:t>
      </w:r>
    </w:p>
    <w:p w:rsidR="007C0076" w:rsidRPr="006C6E1D" w:rsidRDefault="007C0076" w:rsidP="007D12F5">
      <w:pPr>
        <w:pStyle w:val="a7"/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E1D">
        <w:rPr>
          <w:rFonts w:ascii="Times New Roman" w:hAnsi="Times New Roman"/>
          <w:sz w:val="24"/>
          <w:szCs w:val="24"/>
        </w:rPr>
        <w:t>Программа:</w:t>
      </w:r>
      <w:r w:rsidRPr="006C6E1D">
        <w:rPr>
          <w:rFonts w:ascii="Times New Roman" w:hAnsi="Times New Roman"/>
          <w:bCs/>
          <w:sz w:val="24"/>
          <w:szCs w:val="24"/>
        </w:rPr>
        <w:t xml:space="preserve">  </w:t>
      </w:r>
      <w:r w:rsidRPr="006C6E1D">
        <w:rPr>
          <w:rFonts w:ascii="Times New Roman" w:hAnsi="Times New Roman"/>
          <w:sz w:val="24"/>
          <w:szCs w:val="24"/>
        </w:rPr>
        <w:t>Рабочие  программы.</w:t>
      </w:r>
      <w:r w:rsidRPr="006C6E1D">
        <w:rPr>
          <w:rFonts w:ascii="Times New Roman" w:hAnsi="Times New Roman"/>
          <w:bCs/>
          <w:sz w:val="24"/>
          <w:szCs w:val="24"/>
        </w:rPr>
        <w:t xml:space="preserve"> </w:t>
      </w:r>
      <w:r w:rsidRPr="006C6E1D">
        <w:rPr>
          <w:rFonts w:ascii="Times New Roman" w:hAnsi="Times New Roman"/>
          <w:sz w:val="24"/>
          <w:szCs w:val="24"/>
        </w:rPr>
        <w:t xml:space="preserve">И3О Предметная линия учебников под редакцией Б. М. </w:t>
      </w:r>
      <w:proofErr w:type="spellStart"/>
      <w:r w:rsidRPr="006C6E1D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C6E1D">
        <w:rPr>
          <w:rFonts w:ascii="Times New Roman" w:hAnsi="Times New Roman"/>
          <w:sz w:val="24"/>
          <w:szCs w:val="24"/>
        </w:rPr>
        <w:t>.  5-8  классы :  учеб</w:t>
      </w:r>
      <w:proofErr w:type="gramStart"/>
      <w:r w:rsidRPr="006C6E1D">
        <w:rPr>
          <w:rFonts w:ascii="Times New Roman" w:hAnsi="Times New Roman"/>
          <w:sz w:val="24"/>
          <w:szCs w:val="24"/>
        </w:rPr>
        <w:t>.</w:t>
      </w:r>
      <w:proofErr w:type="gramEnd"/>
      <w:r w:rsidRPr="006C6E1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C6E1D">
        <w:rPr>
          <w:rFonts w:ascii="Times New Roman" w:hAnsi="Times New Roman"/>
          <w:sz w:val="24"/>
          <w:szCs w:val="24"/>
        </w:rPr>
        <w:t>п</w:t>
      </w:r>
      <w:proofErr w:type="gramEnd"/>
      <w:r w:rsidRPr="006C6E1D">
        <w:rPr>
          <w:rFonts w:ascii="Times New Roman" w:hAnsi="Times New Roman"/>
          <w:sz w:val="24"/>
          <w:szCs w:val="24"/>
        </w:rPr>
        <w:t xml:space="preserve">особие  для  общеобразовательных организаций / [Б. М. </w:t>
      </w:r>
      <w:proofErr w:type="spellStart"/>
      <w:r w:rsidRPr="006C6E1D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6C6E1D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6C6E1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6C6E1D">
        <w:rPr>
          <w:rFonts w:ascii="Times New Roman" w:hAnsi="Times New Roman"/>
          <w:sz w:val="24"/>
          <w:szCs w:val="24"/>
        </w:rPr>
        <w:t>, Н. А. Горяева,  А. С. Питерских]. – 4</w:t>
      </w:r>
      <w:r w:rsidR="006C6E1D" w:rsidRPr="006C6E1D">
        <w:rPr>
          <w:rFonts w:ascii="Times New Roman" w:hAnsi="Times New Roman"/>
          <w:sz w:val="24"/>
          <w:szCs w:val="24"/>
        </w:rPr>
        <w:t>-е  изд.- М. :  Просвещение,2016</w:t>
      </w:r>
      <w:r w:rsidRPr="006C6E1D">
        <w:rPr>
          <w:rFonts w:ascii="Times New Roman" w:hAnsi="Times New Roman"/>
          <w:sz w:val="24"/>
          <w:szCs w:val="24"/>
        </w:rPr>
        <w:t>.</w:t>
      </w:r>
    </w:p>
    <w:p w:rsidR="007C0076" w:rsidRPr="000263A9" w:rsidRDefault="007C0076" w:rsidP="007D12F5">
      <w:pPr>
        <w:pStyle w:val="a7"/>
        <w:numPr>
          <w:ilvl w:val="0"/>
          <w:numId w:val="8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E1D">
        <w:rPr>
          <w:rFonts w:ascii="Times New Roman" w:hAnsi="Times New Roman"/>
          <w:sz w:val="24"/>
          <w:szCs w:val="24"/>
        </w:rPr>
        <w:t>Поурочное планировани</w:t>
      </w:r>
      <w:proofErr w:type="gramStart"/>
      <w:r w:rsidRPr="006C6E1D">
        <w:rPr>
          <w:rFonts w:ascii="Times New Roman" w:hAnsi="Times New Roman"/>
          <w:sz w:val="24"/>
          <w:szCs w:val="24"/>
        </w:rPr>
        <w:t>е-</w:t>
      </w:r>
      <w:proofErr w:type="gramEnd"/>
      <w:r w:rsidRPr="000263A9">
        <w:rPr>
          <w:rFonts w:ascii="Times New Roman" w:hAnsi="Times New Roman"/>
          <w:sz w:val="24"/>
          <w:szCs w:val="24"/>
        </w:rPr>
        <w:t xml:space="preserve">  Изобразительное искусство. 5 класс: поурочные планы по программе </w:t>
      </w:r>
      <w:proofErr w:type="spellStart"/>
      <w:r w:rsidRPr="000263A9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0263A9">
        <w:rPr>
          <w:rFonts w:ascii="Times New Roman" w:hAnsi="Times New Roman"/>
          <w:sz w:val="24"/>
          <w:szCs w:val="24"/>
        </w:rPr>
        <w:t xml:space="preserve"> / авт.-сост. О.В. Свиридова.- Волгоград: Учит</w:t>
      </w:r>
      <w:r w:rsidR="006C6E1D">
        <w:rPr>
          <w:rFonts w:ascii="Times New Roman" w:hAnsi="Times New Roman"/>
          <w:sz w:val="24"/>
          <w:szCs w:val="24"/>
        </w:rPr>
        <w:t>ель, 2016</w:t>
      </w:r>
      <w:r w:rsidRPr="000263A9">
        <w:rPr>
          <w:rFonts w:ascii="Times New Roman" w:hAnsi="Times New Roman"/>
          <w:sz w:val="24"/>
          <w:szCs w:val="24"/>
        </w:rPr>
        <w:t>.- 170с.</w:t>
      </w:r>
    </w:p>
    <w:p w:rsidR="006C6E1D" w:rsidRDefault="006C6E1D" w:rsidP="00223BA2">
      <w:pPr>
        <w:pStyle w:val="2"/>
        <w:rPr>
          <w:szCs w:val="24"/>
        </w:rPr>
      </w:pPr>
      <w:bookmarkStart w:id="8" w:name="_Toc26642123"/>
      <w:r>
        <w:rPr>
          <w:szCs w:val="24"/>
        </w:rPr>
        <w:t>Учебно-методический комплект</w:t>
      </w:r>
      <w:bookmarkEnd w:id="8"/>
    </w:p>
    <w:p w:rsidR="006C6E1D" w:rsidRDefault="006C6E1D" w:rsidP="007D12F5">
      <w:pPr>
        <w:pStyle w:val="a7"/>
        <w:numPr>
          <w:ilvl w:val="0"/>
          <w:numId w:val="8"/>
        </w:numPr>
        <w:tabs>
          <w:tab w:val="clear" w:pos="720"/>
          <w:tab w:val="left" w:pos="426"/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Программа:</w:t>
      </w:r>
      <w:r w:rsidRPr="000263A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263A9">
        <w:rPr>
          <w:rFonts w:ascii="Times New Roman" w:hAnsi="Times New Roman"/>
          <w:sz w:val="24"/>
          <w:szCs w:val="24"/>
        </w:rPr>
        <w:t>Рабочие  программы.</w:t>
      </w:r>
      <w:r w:rsidRPr="000263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63A9">
        <w:rPr>
          <w:rFonts w:ascii="Times New Roman" w:hAnsi="Times New Roman"/>
          <w:sz w:val="24"/>
          <w:szCs w:val="24"/>
        </w:rPr>
        <w:t xml:space="preserve">И3О Предметная линия учебников под редакцией Б. М. </w:t>
      </w:r>
      <w:proofErr w:type="spellStart"/>
      <w:r w:rsidRPr="000263A9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0263A9">
        <w:rPr>
          <w:rFonts w:ascii="Times New Roman" w:hAnsi="Times New Roman"/>
          <w:sz w:val="24"/>
          <w:szCs w:val="24"/>
        </w:rPr>
        <w:t>.  5-8  классы :  учеб</w:t>
      </w:r>
      <w:proofErr w:type="gramStart"/>
      <w:r w:rsidRPr="000263A9">
        <w:rPr>
          <w:rFonts w:ascii="Times New Roman" w:hAnsi="Times New Roman"/>
          <w:sz w:val="24"/>
          <w:szCs w:val="24"/>
        </w:rPr>
        <w:t>.</w:t>
      </w:r>
      <w:proofErr w:type="gramEnd"/>
      <w:r w:rsidRPr="000263A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263A9">
        <w:rPr>
          <w:rFonts w:ascii="Times New Roman" w:hAnsi="Times New Roman"/>
          <w:sz w:val="24"/>
          <w:szCs w:val="24"/>
        </w:rPr>
        <w:t>п</w:t>
      </w:r>
      <w:proofErr w:type="gramEnd"/>
      <w:r w:rsidRPr="000263A9">
        <w:rPr>
          <w:rFonts w:ascii="Times New Roman" w:hAnsi="Times New Roman"/>
          <w:sz w:val="24"/>
          <w:szCs w:val="24"/>
        </w:rPr>
        <w:t xml:space="preserve">особие  для  общеобразовательных организаций / [Б. М. </w:t>
      </w:r>
      <w:proofErr w:type="spellStart"/>
      <w:r w:rsidRPr="000263A9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0263A9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0263A9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0263A9">
        <w:rPr>
          <w:rFonts w:ascii="Times New Roman" w:hAnsi="Times New Roman"/>
          <w:sz w:val="24"/>
          <w:szCs w:val="24"/>
        </w:rPr>
        <w:t>, Н. А. Горяева,  А. С. Питерских]. – 4</w:t>
      </w:r>
      <w:r>
        <w:rPr>
          <w:rFonts w:ascii="Times New Roman" w:hAnsi="Times New Roman"/>
          <w:sz w:val="24"/>
          <w:szCs w:val="24"/>
        </w:rPr>
        <w:t>-е  изд.- М. :  Просвещение,2016</w:t>
      </w:r>
      <w:r w:rsidRPr="000263A9">
        <w:rPr>
          <w:rFonts w:ascii="Times New Roman" w:hAnsi="Times New Roman"/>
          <w:sz w:val="24"/>
          <w:szCs w:val="24"/>
        </w:rPr>
        <w:t>.</w:t>
      </w:r>
    </w:p>
    <w:p w:rsidR="006C6E1D" w:rsidRDefault="006C6E1D" w:rsidP="007D12F5">
      <w:pPr>
        <w:pStyle w:val="a7"/>
        <w:numPr>
          <w:ilvl w:val="0"/>
          <w:numId w:val="8"/>
        </w:numPr>
        <w:tabs>
          <w:tab w:val="clear" w:pos="720"/>
          <w:tab w:val="left" w:pos="426"/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 w:rsidRPr="000263A9">
        <w:rPr>
          <w:rFonts w:ascii="Times New Roman" w:hAnsi="Times New Roman"/>
          <w:sz w:val="24"/>
          <w:szCs w:val="24"/>
        </w:rPr>
        <w:t xml:space="preserve">   </w:t>
      </w:r>
    </w:p>
    <w:p w:rsidR="006C6E1D" w:rsidRPr="007C0076" w:rsidRDefault="006C6E1D" w:rsidP="007D12F5">
      <w:pPr>
        <w:pStyle w:val="a7"/>
        <w:tabs>
          <w:tab w:val="left" w:pos="709"/>
          <w:tab w:val="left" w:pos="993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C0076">
        <w:rPr>
          <w:rFonts w:ascii="Times New Roman" w:hAnsi="Times New Roman"/>
          <w:sz w:val="24"/>
          <w:szCs w:val="24"/>
        </w:rPr>
        <w:t xml:space="preserve">Изобразительное искусство: Декоративно-прикладное искусство в жизни человека: </w:t>
      </w:r>
      <w:r>
        <w:rPr>
          <w:rFonts w:ascii="Times New Roman" w:hAnsi="Times New Roman"/>
          <w:sz w:val="24"/>
          <w:szCs w:val="24"/>
        </w:rPr>
        <w:t>5 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0076">
        <w:rPr>
          <w:rFonts w:ascii="Times New Roman" w:hAnsi="Times New Roman"/>
          <w:sz w:val="24"/>
          <w:szCs w:val="24"/>
        </w:rPr>
        <w:t>у</w:t>
      </w:r>
      <w:proofErr w:type="gramEnd"/>
      <w:r w:rsidRPr="007C0076">
        <w:rPr>
          <w:rFonts w:ascii="Times New Roman" w:hAnsi="Times New Roman"/>
          <w:sz w:val="24"/>
          <w:szCs w:val="24"/>
        </w:rPr>
        <w:t>чебник для общеобразовательных организаций. /</w:t>
      </w:r>
      <w:r>
        <w:rPr>
          <w:rFonts w:ascii="Times New Roman" w:hAnsi="Times New Roman"/>
          <w:sz w:val="24"/>
          <w:szCs w:val="24"/>
        </w:rPr>
        <w:t>Н.А Г</w:t>
      </w:r>
      <w:r w:rsidRPr="007C0076">
        <w:rPr>
          <w:rFonts w:ascii="Times New Roman" w:hAnsi="Times New Roman"/>
          <w:sz w:val="24"/>
          <w:szCs w:val="24"/>
        </w:rPr>
        <w:t>оряева, О.В. Островская</w:t>
      </w:r>
      <w:proofErr w:type="gramStart"/>
      <w:r w:rsidRPr="007C0076">
        <w:rPr>
          <w:rFonts w:ascii="Times New Roman" w:hAnsi="Times New Roman"/>
          <w:sz w:val="24"/>
          <w:szCs w:val="24"/>
        </w:rPr>
        <w:t xml:space="preserve">  ;</w:t>
      </w:r>
      <w:proofErr w:type="gramEnd"/>
      <w:r w:rsidRPr="007C0076">
        <w:rPr>
          <w:rFonts w:ascii="Times New Roman" w:hAnsi="Times New Roman"/>
          <w:sz w:val="24"/>
          <w:szCs w:val="24"/>
        </w:rPr>
        <w:t xml:space="preserve"> под ред. </w:t>
      </w:r>
      <w:proofErr w:type="spellStart"/>
      <w:r w:rsidRPr="007C0076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7C00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 М.: Просвещение, 2016. – 191</w:t>
      </w:r>
      <w:r w:rsidRPr="007C00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007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C0076">
        <w:rPr>
          <w:rFonts w:ascii="Times New Roman" w:hAnsi="Times New Roman"/>
          <w:color w:val="000000"/>
          <w:sz w:val="24"/>
          <w:szCs w:val="24"/>
        </w:rPr>
        <w:t>.</w:t>
      </w:r>
    </w:p>
    <w:p w:rsidR="006C6E1D" w:rsidRDefault="006C6E1D" w:rsidP="007D12F5">
      <w:pPr>
        <w:pStyle w:val="a7"/>
        <w:tabs>
          <w:tab w:val="left" w:pos="709"/>
          <w:tab w:val="left" w:pos="993"/>
        </w:tabs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C0076">
        <w:rPr>
          <w:rFonts w:ascii="Times New Roman" w:hAnsi="Times New Roman"/>
          <w:sz w:val="24"/>
          <w:szCs w:val="24"/>
        </w:rPr>
        <w:t>Изобразительное искусств</w:t>
      </w:r>
      <w:r>
        <w:rPr>
          <w:rFonts w:ascii="Times New Roman" w:hAnsi="Times New Roman"/>
          <w:sz w:val="24"/>
          <w:szCs w:val="24"/>
        </w:rPr>
        <w:t>о:  Искусство в жизни человека. 6 класс: учебник для</w:t>
      </w:r>
      <w:r w:rsidRPr="007C0076">
        <w:rPr>
          <w:rFonts w:ascii="Times New Roman" w:hAnsi="Times New Roman"/>
          <w:sz w:val="24"/>
          <w:szCs w:val="24"/>
        </w:rPr>
        <w:t xml:space="preserve"> общеобразовательных организаций. /Л.А. </w:t>
      </w:r>
      <w:proofErr w:type="spellStart"/>
      <w:r w:rsidRPr="007C0076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7C0076">
        <w:rPr>
          <w:rFonts w:ascii="Times New Roman" w:hAnsi="Times New Roman"/>
          <w:sz w:val="24"/>
          <w:szCs w:val="24"/>
        </w:rPr>
        <w:t xml:space="preserve">; под ред. </w:t>
      </w:r>
      <w:proofErr w:type="spellStart"/>
      <w:r w:rsidRPr="007C0076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7C0076">
        <w:rPr>
          <w:rFonts w:ascii="Times New Roman" w:hAnsi="Times New Roman"/>
          <w:sz w:val="24"/>
          <w:szCs w:val="24"/>
        </w:rPr>
        <w:t xml:space="preserve">. </w:t>
      </w:r>
      <w:r w:rsidRPr="007C0076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6-е изд.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.: Просвещение, 2016. – 175</w:t>
      </w:r>
      <w:r w:rsidRPr="007C0076">
        <w:rPr>
          <w:rFonts w:ascii="Times New Roman" w:hAnsi="Times New Roman"/>
          <w:color w:val="000000"/>
          <w:sz w:val="24"/>
          <w:szCs w:val="24"/>
        </w:rPr>
        <w:t xml:space="preserve"> с.</w:t>
      </w:r>
    </w:p>
    <w:p w:rsidR="006C6E1D" w:rsidRPr="007C0076" w:rsidRDefault="006C6E1D" w:rsidP="007D12F5">
      <w:pPr>
        <w:pStyle w:val="a7"/>
        <w:tabs>
          <w:tab w:val="left" w:pos="709"/>
          <w:tab w:val="left" w:pos="993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6C6E1D">
        <w:rPr>
          <w:rFonts w:ascii="Times New Roman" w:hAnsi="Times New Roman"/>
          <w:sz w:val="24"/>
          <w:szCs w:val="24"/>
        </w:rPr>
        <w:t xml:space="preserve"> </w:t>
      </w:r>
      <w:r w:rsidRPr="007C0076">
        <w:rPr>
          <w:rFonts w:ascii="Times New Roman" w:hAnsi="Times New Roman"/>
          <w:sz w:val="24"/>
          <w:szCs w:val="24"/>
        </w:rPr>
        <w:t>Изобразительное искусство</w:t>
      </w:r>
      <w:r>
        <w:rPr>
          <w:rFonts w:ascii="Times New Roman" w:hAnsi="Times New Roman"/>
          <w:sz w:val="24"/>
          <w:szCs w:val="24"/>
        </w:rPr>
        <w:t>. Дизайн и архитектура в жизни человека. 7 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0076">
        <w:rPr>
          <w:rFonts w:ascii="Times New Roman" w:hAnsi="Times New Roman"/>
          <w:sz w:val="24"/>
          <w:szCs w:val="24"/>
        </w:rPr>
        <w:t>у</w:t>
      </w:r>
      <w:proofErr w:type="gramEnd"/>
      <w:r w:rsidRPr="007C0076">
        <w:rPr>
          <w:rFonts w:ascii="Times New Roman" w:hAnsi="Times New Roman"/>
          <w:sz w:val="24"/>
          <w:szCs w:val="24"/>
        </w:rPr>
        <w:t>чебник для общеобразовательных организаций. /</w:t>
      </w:r>
      <w:r>
        <w:rPr>
          <w:rFonts w:ascii="Times New Roman" w:hAnsi="Times New Roman"/>
          <w:sz w:val="24"/>
          <w:szCs w:val="24"/>
        </w:rPr>
        <w:t>А.С. Питерских</w:t>
      </w:r>
      <w:r w:rsidRPr="007C00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Г.Е. Гуров</w:t>
      </w:r>
      <w:proofErr w:type="gramStart"/>
      <w:r w:rsidRPr="007C007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C0076">
        <w:rPr>
          <w:rFonts w:ascii="Times New Roman" w:hAnsi="Times New Roman"/>
          <w:sz w:val="24"/>
          <w:szCs w:val="24"/>
        </w:rPr>
        <w:t xml:space="preserve"> под ред. </w:t>
      </w:r>
      <w:proofErr w:type="spellStart"/>
      <w:r w:rsidRPr="007C0076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7C00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 М.: Просвещение, 2016. – 175</w:t>
      </w:r>
      <w:r w:rsidRPr="007C00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007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C0076">
        <w:rPr>
          <w:rFonts w:ascii="Times New Roman" w:hAnsi="Times New Roman"/>
          <w:color w:val="000000"/>
          <w:sz w:val="24"/>
          <w:szCs w:val="24"/>
        </w:rPr>
        <w:t>.</w:t>
      </w:r>
    </w:p>
    <w:p w:rsidR="006C6E1D" w:rsidRPr="000263A9" w:rsidRDefault="006C6E1D" w:rsidP="007D12F5">
      <w:pPr>
        <w:pStyle w:val="a7"/>
        <w:numPr>
          <w:ilvl w:val="0"/>
          <w:numId w:val="8"/>
        </w:numPr>
        <w:tabs>
          <w:tab w:val="clear" w:pos="720"/>
          <w:tab w:val="left" w:pos="426"/>
          <w:tab w:val="left" w:pos="709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263A9">
        <w:rPr>
          <w:rFonts w:ascii="Times New Roman" w:hAnsi="Times New Roman"/>
          <w:b/>
          <w:sz w:val="24"/>
          <w:szCs w:val="24"/>
        </w:rPr>
        <w:t>оурочное планировани</w:t>
      </w:r>
      <w:proofErr w:type="gramStart"/>
      <w:r w:rsidRPr="000263A9">
        <w:rPr>
          <w:rFonts w:ascii="Times New Roman" w:hAnsi="Times New Roman"/>
          <w:b/>
          <w:sz w:val="24"/>
          <w:szCs w:val="24"/>
        </w:rPr>
        <w:t>е-</w:t>
      </w:r>
      <w:proofErr w:type="gramEnd"/>
      <w:r w:rsidRPr="000263A9">
        <w:rPr>
          <w:rFonts w:ascii="Times New Roman" w:hAnsi="Times New Roman"/>
          <w:sz w:val="24"/>
          <w:szCs w:val="24"/>
        </w:rPr>
        <w:t xml:space="preserve">  Изобразительное искусство. 5 класс: поурочные планы по программе </w:t>
      </w:r>
      <w:proofErr w:type="spellStart"/>
      <w:r w:rsidRPr="000263A9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0263A9">
        <w:rPr>
          <w:rFonts w:ascii="Times New Roman" w:hAnsi="Times New Roman"/>
          <w:sz w:val="24"/>
          <w:szCs w:val="24"/>
        </w:rPr>
        <w:t xml:space="preserve"> / авт.-сост. О.В. Свиридова.- Волгоград: Учит</w:t>
      </w:r>
      <w:r>
        <w:rPr>
          <w:rFonts w:ascii="Times New Roman" w:hAnsi="Times New Roman"/>
          <w:sz w:val="24"/>
          <w:szCs w:val="24"/>
        </w:rPr>
        <w:t>ель, 2016</w:t>
      </w:r>
      <w:r w:rsidRPr="000263A9">
        <w:rPr>
          <w:rFonts w:ascii="Times New Roman" w:hAnsi="Times New Roman"/>
          <w:sz w:val="24"/>
          <w:szCs w:val="24"/>
        </w:rPr>
        <w:t>.- 170с.</w:t>
      </w:r>
    </w:p>
    <w:p w:rsidR="006C6E1D" w:rsidRPr="006C6E1D" w:rsidRDefault="006C6E1D" w:rsidP="006C6E1D"/>
    <w:p w:rsidR="00397C6E" w:rsidRPr="006674F3" w:rsidRDefault="00223BA2" w:rsidP="00223BA2">
      <w:pPr>
        <w:pStyle w:val="2"/>
        <w:rPr>
          <w:szCs w:val="24"/>
        </w:rPr>
      </w:pPr>
      <w:bookmarkStart w:id="9" w:name="_Toc26642124"/>
      <w:r w:rsidRPr="006674F3">
        <w:rPr>
          <w:szCs w:val="24"/>
        </w:rPr>
        <w:t>Изучени</w:t>
      </w:r>
      <w:r w:rsidR="00265B2B" w:rsidRPr="006674F3">
        <w:rPr>
          <w:szCs w:val="24"/>
        </w:rPr>
        <w:t xml:space="preserve">е </w:t>
      </w:r>
      <w:r w:rsidR="006674F3" w:rsidRPr="006674F3">
        <w:rPr>
          <w:szCs w:val="24"/>
        </w:rPr>
        <w:t>Изобразительного искусства в 5</w:t>
      </w:r>
      <w:r w:rsidR="006C6E1D">
        <w:rPr>
          <w:szCs w:val="24"/>
        </w:rPr>
        <w:t>-7</w:t>
      </w:r>
      <w:r w:rsidRPr="006674F3">
        <w:rPr>
          <w:szCs w:val="24"/>
        </w:rPr>
        <w:t xml:space="preserve"> классе направлено на </w:t>
      </w:r>
      <w:r w:rsidR="00592471" w:rsidRPr="006674F3">
        <w:rPr>
          <w:szCs w:val="24"/>
        </w:rPr>
        <w:t>достижение следующих целей</w:t>
      </w:r>
      <w:r w:rsidR="006674F3">
        <w:rPr>
          <w:szCs w:val="24"/>
        </w:rPr>
        <w:t xml:space="preserve"> и задач</w:t>
      </w:r>
      <w:r w:rsidR="00592471" w:rsidRPr="006674F3">
        <w:rPr>
          <w:szCs w:val="24"/>
        </w:rPr>
        <w:t>:</w:t>
      </w:r>
      <w:bookmarkEnd w:id="9"/>
    </w:p>
    <w:p w:rsidR="006674F3" w:rsidRDefault="00935F7F" w:rsidP="006674F3">
      <w:pPr>
        <w:pStyle w:val="4"/>
      </w:pPr>
      <w:r>
        <w:t>Цели</w:t>
      </w:r>
      <w:r w:rsidR="006674F3">
        <w:t>:</w:t>
      </w:r>
    </w:p>
    <w:p w:rsidR="00935F7F" w:rsidRDefault="006674F3" w:rsidP="007D12F5">
      <w:pPr>
        <w:pStyle w:val="a7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935F7F" w:rsidRDefault="00935F7F" w:rsidP="007D12F5">
      <w:pPr>
        <w:pStyle w:val="a7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>Знать о месте и значении изобразительных иску</w:t>
      </w:r>
      <w:proofErr w:type="gramStart"/>
      <w:r w:rsidRPr="00935F7F">
        <w:rPr>
          <w:rFonts w:ascii="Times New Roman" w:hAnsi="Times New Roman"/>
          <w:sz w:val="24"/>
          <w:szCs w:val="24"/>
        </w:rPr>
        <w:t>сств  в ж</w:t>
      </w:r>
      <w:proofErr w:type="gramEnd"/>
      <w:r w:rsidRPr="00935F7F">
        <w:rPr>
          <w:rFonts w:ascii="Times New Roman" w:hAnsi="Times New Roman"/>
          <w:sz w:val="24"/>
          <w:szCs w:val="24"/>
        </w:rPr>
        <w:t>изни человека и общества;</w:t>
      </w:r>
    </w:p>
    <w:p w:rsidR="00935F7F" w:rsidRDefault="00935F7F" w:rsidP="007D12F5">
      <w:pPr>
        <w:pStyle w:val="a7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935F7F" w:rsidRDefault="00935F7F" w:rsidP="007D12F5">
      <w:pPr>
        <w:pStyle w:val="a7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935F7F" w:rsidRDefault="00935F7F" w:rsidP="007D12F5">
      <w:pPr>
        <w:pStyle w:val="a7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935F7F" w:rsidRDefault="00935F7F" w:rsidP="007D12F5">
      <w:pPr>
        <w:pStyle w:val="a7"/>
        <w:numPr>
          <w:ilvl w:val="0"/>
          <w:numId w:val="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935F7F" w:rsidRPr="00935F7F" w:rsidRDefault="00935F7F" w:rsidP="007D12F5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935F7F" w:rsidRPr="00935F7F" w:rsidRDefault="00935F7F" w:rsidP="007D12F5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935F7F" w:rsidRPr="00935F7F" w:rsidRDefault="00935F7F" w:rsidP="007D12F5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935F7F" w:rsidRPr="00935F7F" w:rsidRDefault="00935F7F" w:rsidP="007D12F5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935F7F">
        <w:rPr>
          <w:rFonts w:ascii="Times New Roman" w:hAnsi="Times New Roman"/>
          <w:sz w:val="24"/>
          <w:szCs w:val="24"/>
        </w:rPr>
        <w:t>коллажные</w:t>
      </w:r>
      <w:proofErr w:type="spellEnd"/>
      <w:r w:rsidRPr="00935F7F">
        <w:rPr>
          <w:rFonts w:ascii="Times New Roman" w:hAnsi="Times New Roman"/>
          <w:sz w:val="24"/>
          <w:szCs w:val="24"/>
        </w:rPr>
        <w:t xml:space="preserve"> техники;</w:t>
      </w:r>
    </w:p>
    <w:p w:rsidR="00935F7F" w:rsidRPr="00935F7F" w:rsidRDefault="00935F7F" w:rsidP="007D12F5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935F7F" w:rsidRPr="00935F7F" w:rsidRDefault="00935F7F" w:rsidP="007D12F5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935F7F" w:rsidRPr="00935F7F" w:rsidRDefault="00935F7F" w:rsidP="007D12F5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935F7F" w:rsidRPr="00935F7F" w:rsidRDefault="00935F7F" w:rsidP="007D12F5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35F7F">
        <w:rPr>
          <w:rFonts w:ascii="Times New Roman" w:hAnsi="Times New Roman"/>
          <w:sz w:val="24"/>
          <w:szCs w:val="24"/>
        </w:rPr>
        <w:t xml:space="preserve">Активно воспринимать произведения искусства и </w:t>
      </w:r>
      <w:proofErr w:type="spellStart"/>
      <w:r w:rsidRPr="00935F7F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935F7F">
        <w:rPr>
          <w:rFonts w:ascii="Times New Roman" w:hAnsi="Times New Roman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6674F3" w:rsidRPr="00542D1C" w:rsidRDefault="006674F3" w:rsidP="006674F3">
      <w:pPr>
        <w:pStyle w:val="4"/>
      </w:pPr>
      <w:r>
        <w:t>Задачи:</w:t>
      </w:r>
    </w:p>
    <w:p w:rsidR="006674F3" w:rsidRPr="006674F3" w:rsidRDefault="00933439" w:rsidP="007D12F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674F3" w:rsidRPr="006674F3">
        <w:rPr>
          <w:rFonts w:ascii="Times New Roman" w:hAnsi="Times New Roman"/>
          <w:sz w:val="24"/>
          <w:szCs w:val="24"/>
        </w:rPr>
        <w:t xml:space="preserve">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6674F3" w:rsidRPr="006674F3" w:rsidRDefault="00933439" w:rsidP="007D12F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674F3" w:rsidRPr="006674F3">
        <w:rPr>
          <w:rFonts w:ascii="Times New Roman" w:hAnsi="Times New Roman"/>
          <w:sz w:val="24"/>
          <w:szCs w:val="24"/>
        </w:rPr>
        <w:t xml:space="preserve">своение художественной культуры как формы материального выражения в пространственных формах духовных ценностей; </w:t>
      </w:r>
    </w:p>
    <w:p w:rsidR="006674F3" w:rsidRPr="006674F3" w:rsidRDefault="00933439" w:rsidP="007D12F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674F3" w:rsidRPr="006674F3">
        <w:rPr>
          <w:rFonts w:ascii="Times New Roman" w:hAnsi="Times New Roman"/>
          <w:sz w:val="24"/>
          <w:szCs w:val="24"/>
        </w:rPr>
        <w:t xml:space="preserve">ормирование понимания эмоционального и ценностного смысла визуально-пространственной формы; </w:t>
      </w:r>
    </w:p>
    <w:p w:rsidR="006674F3" w:rsidRPr="006674F3" w:rsidRDefault="00933439" w:rsidP="007D12F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6674F3" w:rsidRPr="006674F3">
        <w:rPr>
          <w:rFonts w:ascii="Times New Roman" w:hAnsi="Times New Roman"/>
          <w:sz w:val="24"/>
          <w:szCs w:val="24"/>
        </w:rPr>
        <w:t xml:space="preserve">азвитие творческого опыта как формирование способности к самостоятельным действиям в ситуации неопределенности; </w:t>
      </w:r>
    </w:p>
    <w:p w:rsidR="006674F3" w:rsidRPr="006674F3" w:rsidRDefault="00933439" w:rsidP="007D12F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674F3" w:rsidRPr="006674F3">
        <w:rPr>
          <w:rFonts w:ascii="Times New Roman" w:hAnsi="Times New Roman"/>
          <w:sz w:val="24"/>
          <w:szCs w:val="24"/>
        </w:rPr>
        <w:t xml:space="preserve">ормирование активного заинтересованного отношения к традициям культуры как к смысловой, эстетической и личностно-значимой ценности; </w:t>
      </w:r>
    </w:p>
    <w:p w:rsidR="006674F3" w:rsidRPr="006674F3" w:rsidRDefault="00933439" w:rsidP="007D12F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674F3" w:rsidRPr="006674F3">
        <w:rPr>
          <w:rFonts w:ascii="Times New Roman" w:hAnsi="Times New Roman"/>
          <w:sz w:val="24"/>
          <w:szCs w:val="24"/>
        </w:rPr>
        <w:t xml:space="preserve">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6674F3" w:rsidRPr="006674F3" w:rsidRDefault="00933439" w:rsidP="007D12F5">
      <w:pPr>
        <w:pStyle w:val="a7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674F3" w:rsidRPr="006674F3">
        <w:rPr>
          <w:rFonts w:ascii="Times New Roman" w:hAnsi="Times New Roman"/>
          <w:sz w:val="24"/>
          <w:szCs w:val="24"/>
        </w:rPr>
        <w:t xml:space="preserve">азвитие способности ориентироваться в мире современной художественной культуры; </w:t>
      </w:r>
    </w:p>
    <w:p w:rsidR="006674F3" w:rsidRPr="006674F3" w:rsidRDefault="00933439" w:rsidP="007D12F5">
      <w:pPr>
        <w:pStyle w:val="a7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674F3" w:rsidRPr="006674F3">
        <w:rPr>
          <w:rFonts w:ascii="Times New Roman" w:hAnsi="Times New Roman"/>
          <w:sz w:val="24"/>
          <w:szCs w:val="24"/>
        </w:rPr>
        <w:t xml:space="preserve">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6674F3" w:rsidRDefault="00933439" w:rsidP="007D12F5">
      <w:pPr>
        <w:pStyle w:val="a7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674F3" w:rsidRPr="006674F3">
        <w:rPr>
          <w:rFonts w:ascii="Times New Roman" w:hAnsi="Times New Roman"/>
          <w:sz w:val="24"/>
          <w:szCs w:val="24"/>
        </w:rPr>
        <w:t>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935F7F" w:rsidRPr="00B6761F" w:rsidRDefault="00935F7F" w:rsidP="007D12F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6761F">
        <w:rPr>
          <w:rFonts w:ascii="Times New Roman" w:hAnsi="Times New Roman"/>
          <w:sz w:val="24"/>
          <w:szCs w:val="24"/>
        </w:rPr>
        <w:t>владение знаниями элементарных основ реалистического рисунка,</w:t>
      </w:r>
    </w:p>
    <w:p w:rsidR="00935F7F" w:rsidRPr="00B6761F" w:rsidRDefault="00935F7F" w:rsidP="007D12F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6761F">
        <w:rPr>
          <w:rFonts w:ascii="Times New Roman" w:hAnsi="Times New Roman"/>
          <w:sz w:val="24"/>
          <w:szCs w:val="24"/>
        </w:rPr>
        <w:t>ормирование навыков рисования с натуры, по памяти, по представлению,</w:t>
      </w:r>
    </w:p>
    <w:p w:rsidR="00935F7F" w:rsidRPr="00B6761F" w:rsidRDefault="00935F7F" w:rsidP="007D12F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6761F">
        <w:rPr>
          <w:rFonts w:ascii="Times New Roman" w:hAnsi="Times New Roman"/>
          <w:sz w:val="24"/>
          <w:szCs w:val="24"/>
        </w:rPr>
        <w:t>знакомление с особенностями работы в области декоративно – прикладного и народного искусства, лепки и аппликации;</w:t>
      </w:r>
    </w:p>
    <w:p w:rsidR="00935F7F" w:rsidRPr="00B6761F" w:rsidRDefault="00935F7F" w:rsidP="007D12F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6761F">
        <w:rPr>
          <w:rFonts w:ascii="Times New Roman" w:hAnsi="Times New Roman"/>
          <w:sz w:val="24"/>
          <w:szCs w:val="24"/>
        </w:rPr>
        <w:t>азвитие у детей изобразительных способностей, художественного вкуса, творческого воображения, пространственного мышления, эстетического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61F">
        <w:rPr>
          <w:rFonts w:ascii="Times New Roman" w:hAnsi="Times New Roman"/>
          <w:sz w:val="24"/>
          <w:szCs w:val="24"/>
        </w:rPr>
        <w:t>чувства и понимания прекрасного, воспитание интереса и любви к искусству.</w:t>
      </w:r>
    </w:p>
    <w:p w:rsidR="0066728C" w:rsidRPr="00935F7F" w:rsidRDefault="0066728C" w:rsidP="00E73E5D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3CC4" w:rsidRDefault="00C93CC4" w:rsidP="00CC1132">
      <w:pPr>
        <w:pStyle w:val="2"/>
      </w:pPr>
      <w:bookmarkStart w:id="10" w:name="_Toc26642125"/>
      <w:r w:rsidRPr="00C93CC4">
        <w:t>Ценностные ориентиры содержания учебного предмета</w:t>
      </w:r>
      <w:bookmarkEnd w:id="10"/>
    </w:p>
    <w:p w:rsidR="005F786F" w:rsidRDefault="005F786F" w:rsidP="00C93CC4">
      <w:pPr>
        <w:spacing w:before="0" w:after="0"/>
      </w:pPr>
    </w:p>
    <w:p w:rsidR="00C93CC4" w:rsidRDefault="00C93CC4" w:rsidP="00C93CC4">
      <w:pPr>
        <w:spacing w:before="0" w:after="0"/>
        <w:rPr>
          <w:rFonts w:ascii="Tahoma" w:hAnsi="Tahoma" w:cs="Tahoma"/>
          <w:sz w:val="30"/>
          <w:szCs w:val="30"/>
        </w:rPr>
      </w:pPr>
      <w: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>
        <w:t>мироотношений</w:t>
      </w:r>
      <w:proofErr w:type="spellEnd"/>
      <w: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t>прекрасное</w:t>
      </w:r>
      <w:proofErr w:type="gramEnd"/>
      <w:r>
        <w:t xml:space="preserve"> и безобразное в жизни и искусстве, т. е. зоркости души растущего человека.</w:t>
      </w:r>
    </w:p>
    <w:p w:rsidR="00C93CC4" w:rsidRDefault="00C93CC4" w:rsidP="00C93CC4">
      <w:pPr>
        <w:spacing w:before="0" w:after="0"/>
        <w:rPr>
          <w:rFonts w:ascii="Tahoma" w:hAnsi="Tahoma" w:cs="Tahoma"/>
          <w:sz w:val="30"/>
          <w:szCs w:val="30"/>
        </w:rPr>
      </w:pPr>
      <w: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C93CC4" w:rsidRDefault="00C93CC4" w:rsidP="00C93CC4">
      <w:pPr>
        <w:spacing w:before="0" w:after="0"/>
        <w:rPr>
          <w:rFonts w:ascii="Tahoma" w:hAnsi="Tahoma" w:cs="Tahoma"/>
          <w:sz w:val="30"/>
          <w:szCs w:val="30"/>
        </w:rPr>
      </w:pPr>
      <w:r>
        <w:t>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C93CC4" w:rsidRDefault="00C93CC4" w:rsidP="00C93CC4">
      <w:pPr>
        <w:spacing w:before="0" w:after="0"/>
        <w:rPr>
          <w:rFonts w:ascii="Tahoma" w:hAnsi="Tahoma" w:cs="Tahoma"/>
          <w:sz w:val="30"/>
          <w:szCs w:val="30"/>
        </w:rPr>
      </w:pPr>
      <w:r>
        <w:t>Связи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программы.</w:t>
      </w:r>
    </w:p>
    <w:p w:rsidR="00C93CC4" w:rsidRDefault="00C93CC4" w:rsidP="00C93CC4">
      <w:pPr>
        <w:spacing w:before="0" w:after="0"/>
        <w:rPr>
          <w:rFonts w:ascii="Tahoma" w:hAnsi="Tahoma" w:cs="Tahoma"/>
          <w:sz w:val="30"/>
          <w:szCs w:val="30"/>
        </w:rPr>
      </w:pPr>
      <w:r>
        <w:t>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- это способ организации общения людей и прежде всего, имеет коммуникативные функции в жизни общества.</w:t>
      </w:r>
    </w:p>
    <w:p w:rsidR="00C93CC4" w:rsidRDefault="00C93CC4" w:rsidP="00C93CC4">
      <w:pPr>
        <w:spacing w:before="0" w:after="0"/>
        <w:rPr>
          <w:rFonts w:ascii="Tahoma" w:hAnsi="Tahoma" w:cs="Tahoma"/>
          <w:sz w:val="30"/>
          <w:szCs w:val="30"/>
        </w:rPr>
      </w:pPr>
      <w:r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</w:t>
      </w:r>
      <w:r>
        <w:lastRenderedPageBreak/>
        <w:t>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</w:t>
      </w:r>
    </w:p>
    <w:p w:rsidR="00C93CC4" w:rsidRDefault="00C93CC4" w:rsidP="00C93CC4">
      <w:pPr>
        <w:spacing w:before="0" w:after="0"/>
        <w:rPr>
          <w:rFonts w:ascii="Tahoma" w:hAnsi="Tahoma" w:cs="Tahoma"/>
          <w:sz w:val="30"/>
          <w:szCs w:val="30"/>
        </w:rPr>
      </w:pPr>
      <w:r>
        <w:t>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C93CC4" w:rsidRDefault="00C93CC4" w:rsidP="00C93CC4">
      <w:pPr>
        <w:spacing w:before="0" w:after="0"/>
        <w:rPr>
          <w:rFonts w:ascii="Tahoma" w:hAnsi="Tahoma" w:cs="Tahoma"/>
          <w:sz w:val="30"/>
          <w:szCs w:val="30"/>
        </w:rPr>
      </w:pPr>
      <w:r>
        <w:t>Обучение через деятельность, освоение учащимися способов деятельности -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</w:t>
      </w:r>
      <w:r w:rsidR="00CC1132">
        <w:t>то возможно лишь в деятельно</w:t>
      </w:r>
      <w:r>
        <w:t>й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C93CC4" w:rsidRDefault="00C93CC4" w:rsidP="00C93CC4">
      <w:pPr>
        <w:spacing w:before="0" w:after="0"/>
        <w:rPr>
          <w:rFonts w:ascii="Tahoma" w:hAnsi="Tahoma" w:cs="Tahoma"/>
          <w:sz w:val="30"/>
          <w:szCs w:val="30"/>
        </w:rPr>
      </w:pPr>
      <w: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</w:p>
    <w:p w:rsidR="00C93CC4" w:rsidRDefault="00C93CC4" w:rsidP="00C93CC4">
      <w:pPr>
        <w:spacing w:before="0" w:after="0"/>
        <w:rPr>
          <w:rFonts w:ascii="Tahoma" w:hAnsi="Tahoma" w:cs="Tahoma"/>
          <w:sz w:val="30"/>
          <w:szCs w:val="30"/>
        </w:rPr>
      </w:pPr>
      <w:proofErr w:type="spellStart"/>
      <w:r>
        <w:t>Культуро</w:t>
      </w:r>
      <w:proofErr w:type="spellEnd"/>
      <w:r w:rsidR="00CC1132">
        <w:t xml:space="preserve"> - </w:t>
      </w:r>
      <w:r>
        <w:t>созидающая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</w:t>
      </w:r>
    </w:p>
    <w:p w:rsidR="00C93CC4" w:rsidRDefault="00C93CC4" w:rsidP="00C93CC4">
      <w:pPr>
        <w:spacing w:before="0" w:after="0"/>
        <w:rPr>
          <w:rFonts w:ascii="Tahoma" w:hAnsi="Tahoma" w:cs="Tahoma"/>
          <w:sz w:val="30"/>
          <w:szCs w:val="30"/>
        </w:rPr>
      </w:pPr>
      <w:r>
        <w:t>Россия -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</w:t>
      </w:r>
    </w:p>
    <w:p w:rsidR="00935F7F" w:rsidRPr="00C3574C" w:rsidRDefault="00935F7F" w:rsidP="00935F7F">
      <w:pPr>
        <w:pStyle w:val="2"/>
        <w:rPr>
          <w:kern w:val="2"/>
          <w:lang w:eastAsia="ru-RU"/>
        </w:rPr>
      </w:pPr>
      <w:bookmarkStart w:id="11" w:name="_Toc26642126"/>
      <w:r>
        <w:rPr>
          <w:kern w:val="2"/>
          <w:lang w:eastAsia="ru-RU"/>
        </w:rPr>
        <w:t>Количество учебных часов</w:t>
      </w:r>
      <w:bookmarkEnd w:id="11"/>
    </w:p>
    <w:p w:rsidR="00935F7F" w:rsidRDefault="00E73E5D" w:rsidP="00935F7F">
      <w:pPr>
        <w:rPr>
          <w:kern w:val="2"/>
          <w:lang w:eastAsia="ru-RU"/>
        </w:rPr>
      </w:pPr>
      <w:r>
        <w:rPr>
          <w:kern w:val="2"/>
          <w:lang w:eastAsia="ru-RU"/>
        </w:rPr>
        <w:t>Учебный план для МКОУ «</w:t>
      </w:r>
      <w:proofErr w:type="gramStart"/>
      <w:r>
        <w:rPr>
          <w:kern w:val="2"/>
          <w:lang w:eastAsia="ru-RU"/>
        </w:rPr>
        <w:t>Комсомольская</w:t>
      </w:r>
      <w:proofErr w:type="gramEnd"/>
      <w:r>
        <w:rPr>
          <w:kern w:val="2"/>
          <w:lang w:eastAsia="ru-RU"/>
        </w:rPr>
        <w:t xml:space="preserve"> ООШ»</w:t>
      </w:r>
      <w:r w:rsidR="00CC1132">
        <w:rPr>
          <w:kern w:val="2"/>
          <w:lang w:eastAsia="ru-RU"/>
        </w:rPr>
        <w:t xml:space="preserve"> отводит  102</w:t>
      </w:r>
      <w:r w:rsidR="00935F7F" w:rsidRPr="00D94D13">
        <w:rPr>
          <w:kern w:val="2"/>
          <w:lang w:eastAsia="ru-RU"/>
        </w:rPr>
        <w:t xml:space="preserve"> ч для обязательного изучения изобразительного искусства на базовом уровне в 5</w:t>
      </w:r>
      <w:r w:rsidR="00CC1132">
        <w:rPr>
          <w:kern w:val="2"/>
          <w:lang w:eastAsia="ru-RU"/>
        </w:rPr>
        <w:t>,6,7 классах</w:t>
      </w:r>
      <w:r w:rsidR="00935F7F">
        <w:rPr>
          <w:kern w:val="2"/>
          <w:lang w:eastAsia="ru-RU"/>
        </w:rPr>
        <w:t xml:space="preserve">, из расчета 1 ч в неделю; </w:t>
      </w:r>
      <w:r w:rsidR="00CC1132">
        <w:rPr>
          <w:kern w:val="2"/>
          <w:lang w:eastAsia="ru-RU"/>
        </w:rPr>
        <w:t>34</w:t>
      </w:r>
      <w:r w:rsidR="00935F7F" w:rsidRPr="00D94D13">
        <w:rPr>
          <w:kern w:val="2"/>
          <w:lang w:eastAsia="ru-RU"/>
        </w:rPr>
        <w:t xml:space="preserve"> ч </w:t>
      </w:r>
      <w:r w:rsidR="00CC1132">
        <w:rPr>
          <w:kern w:val="2"/>
          <w:lang w:eastAsia="ru-RU"/>
        </w:rPr>
        <w:t>в год в каждом классе.</w:t>
      </w:r>
    </w:p>
    <w:p w:rsidR="00E73E5D" w:rsidRPr="00E73E5D" w:rsidRDefault="00935F7F" w:rsidP="00E73E5D">
      <w:pPr>
        <w:pStyle w:val="2"/>
      </w:pPr>
      <w:bookmarkStart w:id="12" w:name="_Toc26642127"/>
      <w:r w:rsidRPr="00335FAD">
        <w:t>Проверка знаний учащихся</w:t>
      </w:r>
      <w:bookmarkEnd w:id="12"/>
    </w:p>
    <w:p w:rsidR="00935F7F" w:rsidRPr="00335FAD" w:rsidRDefault="00935F7F" w:rsidP="00E73E5D">
      <w:pPr>
        <w:pStyle w:val="4"/>
        <w:spacing w:before="0"/>
      </w:pPr>
      <w:r w:rsidRPr="00335FAD">
        <w:t>Критерии оценки устной формы ответов учащихся</w:t>
      </w:r>
    </w:p>
    <w:p w:rsidR="00935F7F" w:rsidRPr="00881858" w:rsidRDefault="00935F7F" w:rsidP="00985571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81858">
        <w:rPr>
          <w:rFonts w:ascii="Times New Roman" w:hAnsi="Times New Roman"/>
          <w:sz w:val="24"/>
          <w:szCs w:val="24"/>
        </w:rPr>
        <w:t>Активность участия.</w:t>
      </w:r>
    </w:p>
    <w:p w:rsidR="00935F7F" w:rsidRPr="00881858" w:rsidRDefault="00935F7F" w:rsidP="00985571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81858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935F7F" w:rsidRPr="00881858" w:rsidRDefault="00935F7F" w:rsidP="00985571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81858">
        <w:rPr>
          <w:rFonts w:ascii="Times New Roman" w:hAnsi="Times New Roman"/>
          <w:sz w:val="24"/>
          <w:szCs w:val="24"/>
        </w:rPr>
        <w:t>Самостоятельность.</w:t>
      </w:r>
    </w:p>
    <w:p w:rsidR="00935F7F" w:rsidRPr="00881858" w:rsidRDefault="00935F7F" w:rsidP="00985571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81858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935F7F" w:rsidRPr="00335FAD" w:rsidRDefault="00935F7F" w:rsidP="00935F7F">
      <w:pPr>
        <w:pStyle w:val="4"/>
      </w:pPr>
      <w:r w:rsidRPr="00335FAD">
        <w:t>Критерии  оценки творческой работы</w:t>
      </w:r>
    </w:p>
    <w:p w:rsidR="00935F7F" w:rsidRPr="00335FAD" w:rsidRDefault="00935F7F" w:rsidP="00935F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35FAD">
        <w:rPr>
          <w:rFonts w:ascii="Times New Roman" w:hAnsi="Times New Roman"/>
          <w:sz w:val="24"/>
          <w:szCs w:val="24"/>
        </w:rPr>
        <w:t xml:space="preserve">Общая оценка работы  </w:t>
      </w:r>
      <w:proofErr w:type="gramStart"/>
      <w:r w:rsidRPr="00335FA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35FAD">
        <w:rPr>
          <w:rFonts w:ascii="Times New Roman" w:hAnsi="Times New Roman"/>
          <w:sz w:val="24"/>
          <w:szCs w:val="24"/>
        </w:rPr>
        <w:t xml:space="preserve"> складывается из совокупности следующих компонентов:</w:t>
      </w:r>
    </w:p>
    <w:p w:rsidR="00935F7F" w:rsidRPr="00335FAD" w:rsidRDefault="00935F7F" w:rsidP="0098557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5FAD">
        <w:rPr>
          <w:rFonts w:ascii="Times New Roman" w:hAnsi="Times New Roman"/>
          <w:sz w:val="24"/>
          <w:szCs w:val="24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935F7F" w:rsidRPr="00335FAD" w:rsidRDefault="00935F7F" w:rsidP="0098557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5FAD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935F7F" w:rsidRPr="00335FAD" w:rsidRDefault="00935F7F" w:rsidP="0098557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35FAD">
        <w:rPr>
          <w:rFonts w:ascii="Times New Roman" w:hAnsi="Times New Roman"/>
          <w:sz w:val="24"/>
          <w:szCs w:val="24"/>
        </w:rPr>
        <w:t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935F7F" w:rsidRPr="006F01A2" w:rsidRDefault="00935F7F" w:rsidP="00935F7F">
      <w:pPr>
        <w:pStyle w:val="4"/>
      </w:pPr>
      <w:r w:rsidRPr="006F01A2">
        <w:lastRenderedPageBreak/>
        <w:t xml:space="preserve">Формы контроля уровня </w:t>
      </w:r>
      <w:proofErr w:type="spellStart"/>
      <w:r w:rsidRPr="006F01A2">
        <w:t>обученности</w:t>
      </w:r>
      <w:proofErr w:type="spellEnd"/>
    </w:p>
    <w:p w:rsidR="00935F7F" w:rsidRPr="00335FAD" w:rsidRDefault="00935F7F" w:rsidP="00935F7F">
      <w:r w:rsidRPr="00335FAD">
        <w:t>Программа  предусматривает чередование уроков индивидуального практического творчества учащихся и уроков колле</w:t>
      </w:r>
      <w:r>
        <w:t>ктивной творческой деятельности, а так же будут проводиться:</w:t>
      </w:r>
    </w:p>
    <w:p w:rsidR="00935F7F" w:rsidRPr="006F01A2" w:rsidRDefault="00935F7F" w:rsidP="0098557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01A2">
        <w:rPr>
          <w:rFonts w:ascii="Times New Roman" w:hAnsi="Times New Roman"/>
          <w:sz w:val="24"/>
          <w:szCs w:val="24"/>
        </w:rPr>
        <w:t>Викторины</w:t>
      </w:r>
    </w:p>
    <w:p w:rsidR="00935F7F" w:rsidRPr="006F01A2" w:rsidRDefault="00935F7F" w:rsidP="0098557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01A2">
        <w:rPr>
          <w:rFonts w:ascii="Times New Roman" w:hAnsi="Times New Roman"/>
          <w:sz w:val="24"/>
          <w:szCs w:val="24"/>
        </w:rPr>
        <w:t>Кроссворды</w:t>
      </w:r>
    </w:p>
    <w:p w:rsidR="00935F7F" w:rsidRPr="006F01A2" w:rsidRDefault="00935F7F" w:rsidP="0098557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01A2">
        <w:rPr>
          <w:rFonts w:ascii="Times New Roman" w:hAnsi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935F7F" w:rsidRPr="006F01A2" w:rsidRDefault="00935F7F" w:rsidP="0098557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01A2">
        <w:rPr>
          <w:rFonts w:ascii="Times New Roman" w:hAnsi="Times New Roman"/>
          <w:sz w:val="24"/>
          <w:szCs w:val="24"/>
        </w:rPr>
        <w:t>Тестирование</w:t>
      </w:r>
    </w:p>
    <w:p w:rsidR="00935F7F" w:rsidRPr="00E979CC" w:rsidRDefault="00935F7F" w:rsidP="00935F7F">
      <w:r w:rsidRPr="006F01A2">
        <w:rPr>
          <w:b/>
        </w:rPr>
        <w:t>Стартовый контроль в начале года</w:t>
      </w:r>
      <w:r w:rsidRPr="00E979CC">
        <w:t xml:space="preserve">. Он определяет исходный уровень </w:t>
      </w:r>
      <w:proofErr w:type="spellStart"/>
      <w:r w:rsidRPr="00E979CC">
        <w:t>обученности</w:t>
      </w:r>
      <w:proofErr w:type="spellEnd"/>
      <w:r w:rsidRPr="00E979CC">
        <w:t>. Практическая работа или тест.</w:t>
      </w:r>
    </w:p>
    <w:p w:rsidR="00935F7F" w:rsidRPr="00E979CC" w:rsidRDefault="00935F7F" w:rsidP="00935F7F">
      <w:r w:rsidRPr="006F01A2">
        <w:rPr>
          <w:b/>
        </w:rPr>
        <w:t>Текущий контроль</w:t>
      </w:r>
      <w:r w:rsidRPr="00E979CC">
        <w:t xml:space="preserve">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935F7F" w:rsidRPr="00E979CC" w:rsidRDefault="00935F7F" w:rsidP="00935F7F">
      <w:r w:rsidRPr="006F01A2">
        <w:rPr>
          <w:b/>
        </w:rPr>
        <w:t>Рубежный контроль</w:t>
      </w:r>
      <w:r w:rsidRPr="00E979CC">
        <w:t xml:space="preserve"> выполняет этапное подведение итогов за четверть после прохождения тем четвертей в форме выставки или теста. </w:t>
      </w:r>
    </w:p>
    <w:p w:rsidR="00935F7F" w:rsidRPr="00E979CC" w:rsidRDefault="00935F7F" w:rsidP="00935F7F">
      <w:r w:rsidRPr="006F01A2">
        <w:rPr>
          <w:b/>
        </w:rPr>
        <w:t>Заключительный контроль</w:t>
      </w:r>
      <w:r w:rsidRPr="00E979CC">
        <w:t>. Методы диагностики -  конкурс рисунков, итоговая выставка рисунков, проект, викторина, тест.</w:t>
      </w:r>
    </w:p>
    <w:p w:rsidR="00197F29" w:rsidRDefault="00197F29" w:rsidP="00197F29">
      <w:pPr>
        <w:pStyle w:val="2"/>
        <w:rPr>
          <w:lang w:eastAsia="ru-RU"/>
        </w:rPr>
      </w:pPr>
      <w:bookmarkStart w:id="13" w:name="_Toc26642128"/>
      <w:r>
        <w:rPr>
          <w:lang w:eastAsia="ru-RU"/>
        </w:rPr>
        <w:t>Планируемые результаты освоения предмета.</w:t>
      </w:r>
      <w:bookmarkEnd w:id="13"/>
    </w:p>
    <w:p w:rsidR="00197F29" w:rsidRDefault="00197F29" w:rsidP="00197F29">
      <w:pPr>
        <w:pStyle w:val="2"/>
        <w:rPr>
          <w:lang w:eastAsia="ru-RU"/>
        </w:rPr>
      </w:pPr>
      <w:bookmarkStart w:id="14" w:name="_Toc26642129"/>
      <w:r>
        <w:rPr>
          <w:lang w:eastAsia="ru-RU"/>
        </w:rPr>
        <w:t>5 класс.</w:t>
      </w:r>
      <w:bookmarkEnd w:id="14"/>
    </w:p>
    <w:p w:rsidR="00D27A18" w:rsidRDefault="00933439" w:rsidP="00985571">
      <w:pPr>
        <w:pStyle w:val="a5"/>
        <w:numPr>
          <w:ilvl w:val="0"/>
          <w:numId w:val="10"/>
        </w:numPr>
        <w:spacing w:before="0" w:beforeAutospacing="0" w:after="0" w:afterAutospacing="0"/>
        <w:ind w:left="426" w:right="-108" w:hanging="425"/>
        <w:rPr>
          <w:color w:val="000000"/>
        </w:rPr>
      </w:pPr>
      <w:r>
        <w:rPr>
          <w:color w:val="000000"/>
        </w:rPr>
        <w:t>З</w:t>
      </w:r>
      <w:r w:rsidR="00D27A18" w:rsidRPr="00D27A18">
        <w:rPr>
          <w:color w:val="000000"/>
        </w:rPr>
        <w:t>нать истоки и специфику образного языка декоративно-прикладного искусства;</w:t>
      </w:r>
    </w:p>
    <w:p w:rsidR="00D27A18" w:rsidRPr="00D27A18" w:rsidRDefault="00933439" w:rsidP="00985571">
      <w:pPr>
        <w:pStyle w:val="a5"/>
        <w:numPr>
          <w:ilvl w:val="0"/>
          <w:numId w:val="10"/>
        </w:numPr>
        <w:spacing w:before="0" w:beforeAutospacing="0" w:after="0" w:afterAutospacing="0"/>
        <w:ind w:left="426" w:right="-108" w:hanging="425"/>
        <w:rPr>
          <w:color w:val="000000"/>
        </w:rPr>
      </w:pPr>
      <w:r>
        <w:rPr>
          <w:color w:val="000000"/>
        </w:rPr>
        <w:t>З</w:t>
      </w:r>
      <w:r w:rsidR="00D27A18" w:rsidRPr="00D27A18">
        <w:rPr>
          <w:color w:val="000000"/>
        </w:rPr>
        <w:t>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D27A18" w:rsidRPr="00D27A18" w:rsidRDefault="00933439" w:rsidP="00985571">
      <w:pPr>
        <w:pStyle w:val="a5"/>
        <w:numPr>
          <w:ilvl w:val="0"/>
          <w:numId w:val="10"/>
        </w:numPr>
        <w:spacing w:before="0" w:beforeAutospacing="0" w:after="0" w:afterAutospacing="0"/>
        <w:ind w:left="426" w:right="-108" w:hanging="425"/>
        <w:rPr>
          <w:color w:val="000000"/>
        </w:rPr>
      </w:pPr>
      <w:r>
        <w:rPr>
          <w:color w:val="000000"/>
        </w:rPr>
        <w:t>З</w:t>
      </w:r>
      <w:r w:rsidR="00D27A18" w:rsidRPr="00D27A18">
        <w:rPr>
          <w:color w:val="000000"/>
        </w:rPr>
        <w:t>нать несколько народных художественных промыслов России;</w:t>
      </w:r>
    </w:p>
    <w:p w:rsidR="00D27A18" w:rsidRPr="00D27A18" w:rsidRDefault="00933439" w:rsidP="00985571">
      <w:pPr>
        <w:pStyle w:val="a5"/>
        <w:numPr>
          <w:ilvl w:val="0"/>
          <w:numId w:val="10"/>
        </w:numPr>
        <w:spacing w:before="0" w:beforeAutospacing="0" w:after="0" w:afterAutospacing="0"/>
        <w:ind w:left="426" w:right="-108" w:hanging="425"/>
        <w:rPr>
          <w:color w:val="000000"/>
        </w:rPr>
      </w:pPr>
      <w:r>
        <w:rPr>
          <w:color w:val="000000"/>
        </w:rPr>
        <w:t>С</w:t>
      </w:r>
      <w:r w:rsidR="00D27A18" w:rsidRPr="00D27A18">
        <w:rPr>
          <w:color w:val="000000"/>
        </w:rPr>
        <w:t>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D27A18" w:rsidRPr="00D27A18" w:rsidRDefault="00933439" w:rsidP="00985571">
      <w:pPr>
        <w:pStyle w:val="a5"/>
        <w:numPr>
          <w:ilvl w:val="0"/>
          <w:numId w:val="10"/>
        </w:numPr>
        <w:spacing w:before="0" w:beforeAutospacing="0" w:after="0" w:afterAutospacing="0"/>
        <w:ind w:left="426" w:right="-108" w:hanging="425"/>
        <w:rPr>
          <w:color w:val="000000"/>
        </w:rPr>
      </w:pPr>
      <w:r>
        <w:rPr>
          <w:color w:val="000000"/>
        </w:rPr>
        <w:t>В</w:t>
      </w:r>
      <w:r w:rsidR="00D27A18" w:rsidRPr="00D27A18">
        <w:rPr>
          <w:color w:val="000000"/>
        </w:rPr>
        <w:t>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D27A18" w:rsidRPr="00D27A18" w:rsidRDefault="00933439" w:rsidP="00985571">
      <w:pPr>
        <w:pStyle w:val="a5"/>
        <w:numPr>
          <w:ilvl w:val="0"/>
          <w:numId w:val="10"/>
        </w:numPr>
        <w:spacing w:before="0" w:beforeAutospacing="0" w:after="0" w:afterAutospacing="0"/>
        <w:ind w:left="426" w:right="-108" w:hanging="425"/>
        <w:rPr>
          <w:color w:val="000000"/>
        </w:rPr>
      </w:pPr>
      <w:r>
        <w:rPr>
          <w:color w:val="000000"/>
        </w:rPr>
        <w:t>В</w:t>
      </w:r>
      <w:r w:rsidR="00D27A18" w:rsidRPr="00D27A18">
        <w:rPr>
          <w:color w:val="000000"/>
        </w:rPr>
        <w:t>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D27A18" w:rsidRPr="00D27A18" w:rsidRDefault="00933439" w:rsidP="00985571">
      <w:pPr>
        <w:pStyle w:val="a5"/>
        <w:numPr>
          <w:ilvl w:val="0"/>
          <w:numId w:val="10"/>
        </w:numPr>
        <w:spacing w:before="0" w:beforeAutospacing="0" w:after="0" w:afterAutospacing="0"/>
        <w:ind w:left="426" w:right="-108" w:hanging="425"/>
        <w:rPr>
          <w:color w:val="000000"/>
        </w:rPr>
      </w:pPr>
      <w:r>
        <w:rPr>
          <w:color w:val="000000"/>
        </w:rPr>
        <w:t>У</w:t>
      </w:r>
      <w:r w:rsidR="00D27A18" w:rsidRPr="00D27A18">
        <w:rPr>
          <w:color w:val="000000"/>
        </w:rPr>
        <w:t>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D27A18" w:rsidRPr="00D27A18" w:rsidRDefault="00933439" w:rsidP="00985571">
      <w:pPr>
        <w:pStyle w:val="a5"/>
        <w:numPr>
          <w:ilvl w:val="0"/>
          <w:numId w:val="10"/>
        </w:numPr>
        <w:spacing w:before="0" w:beforeAutospacing="0" w:after="0" w:afterAutospacing="0"/>
        <w:ind w:left="426" w:right="-108" w:hanging="425"/>
        <w:rPr>
          <w:color w:val="000000"/>
        </w:rPr>
      </w:pPr>
      <w:r>
        <w:rPr>
          <w:color w:val="000000"/>
        </w:rPr>
        <w:t>Р</w:t>
      </w:r>
      <w:r w:rsidR="00D27A18" w:rsidRPr="00D27A18">
        <w:rPr>
          <w:color w:val="000000"/>
        </w:rPr>
        <w:t>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D27A18" w:rsidRPr="00D27A18" w:rsidRDefault="00933439" w:rsidP="00985571">
      <w:pPr>
        <w:pStyle w:val="a5"/>
        <w:numPr>
          <w:ilvl w:val="0"/>
          <w:numId w:val="10"/>
        </w:numPr>
        <w:spacing w:before="0" w:beforeAutospacing="0" w:after="0" w:afterAutospacing="0"/>
        <w:ind w:left="426" w:right="-108" w:hanging="425"/>
        <w:rPr>
          <w:color w:val="000000"/>
        </w:rPr>
      </w:pPr>
      <w:proofErr w:type="gramStart"/>
      <w:r>
        <w:rPr>
          <w:color w:val="000000"/>
        </w:rPr>
        <w:t>Р</w:t>
      </w:r>
      <w:r w:rsidR="00D27A18" w:rsidRPr="00D27A18">
        <w:rPr>
          <w:color w:val="000000"/>
        </w:rPr>
        <w:t>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  <w:proofErr w:type="gramEnd"/>
    </w:p>
    <w:p w:rsidR="00D27A18" w:rsidRPr="00D27A18" w:rsidRDefault="00933439" w:rsidP="00985571">
      <w:pPr>
        <w:pStyle w:val="a5"/>
        <w:numPr>
          <w:ilvl w:val="0"/>
          <w:numId w:val="10"/>
        </w:numPr>
        <w:spacing w:before="0" w:beforeAutospacing="0" w:after="0" w:afterAutospacing="0"/>
        <w:ind w:left="426" w:right="-108" w:hanging="425"/>
      </w:pPr>
      <w:r>
        <w:rPr>
          <w:color w:val="000000"/>
        </w:rPr>
        <w:t>В</w:t>
      </w:r>
      <w:r w:rsidR="00D27A18" w:rsidRPr="00D27A18">
        <w:rPr>
          <w:color w:val="000000"/>
        </w:rPr>
        <w:t>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D27A18" w:rsidRPr="00D27A18" w:rsidRDefault="00933439" w:rsidP="00985571">
      <w:pPr>
        <w:pStyle w:val="a5"/>
        <w:numPr>
          <w:ilvl w:val="0"/>
          <w:numId w:val="10"/>
        </w:numPr>
        <w:spacing w:before="0" w:beforeAutospacing="0" w:after="0" w:afterAutospacing="0"/>
        <w:ind w:left="426" w:right="-108" w:hanging="425"/>
      </w:pPr>
      <w:r>
        <w:rPr>
          <w:color w:val="000000"/>
        </w:rPr>
        <w:t>В</w:t>
      </w:r>
      <w:r w:rsidR="00D27A18" w:rsidRPr="00D27A18">
        <w:rPr>
          <w:color w:val="000000"/>
        </w:rPr>
        <w:t>ладеть навыком работы в конкретном материале (батик, витраж и т. п.);</w:t>
      </w:r>
    </w:p>
    <w:p w:rsidR="00197F29" w:rsidRPr="00E32140" w:rsidRDefault="00197F29" w:rsidP="00BE0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2140">
        <w:rPr>
          <w:b/>
          <w:color w:val="000000"/>
        </w:rPr>
        <w:lastRenderedPageBreak/>
        <w:t>Личностные результаты</w:t>
      </w:r>
      <w:r w:rsidRPr="00E32140">
        <w:rPr>
          <w:color w:val="00000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97F29" w:rsidRPr="00E32140" w:rsidRDefault="00933439" w:rsidP="0098557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В</w:t>
      </w:r>
      <w:r w:rsidR="00197F29" w:rsidRPr="00E32140">
        <w:rPr>
          <w:color w:val="000000"/>
        </w:rPr>
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97F29" w:rsidRPr="00E32140" w:rsidRDefault="00933439" w:rsidP="0098557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Ф</w:t>
      </w:r>
      <w:r w:rsidR="00197F29" w:rsidRPr="00E32140">
        <w:rPr>
          <w:color w:val="000000"/>
        </w:rPr>
        <w:t xml:space="preserve">ормирование ответственного отношения к учению, готовности и </w:t>
      </w:r>
      <w:proofErr w:type="gramStart"/>
      <w:r w:rsidR="00197F29" w:rsidRPr="00E32140">
        <w:rPr>
          <w:color w:val="000000"/>
        </w:rPr>
        <w:t>способности</w:t>
      </w:r>
      <w:proofErr w:type="gramEnd"/>
      <w:r w:rsidR="00197F29" w:rsidRPr="00E32140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197F29" w:rsidRPr="00E32140" w:rsidRDefault="00933439" w:rsidP="0098557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Ф</w:t>
      </w:r>
      <w:r w:rsidR="00197F29" w:rsidRPr="00E32140">
        <w:rPr>
          <w:color w:val="000000"/>
        </w:rPr>
        <w:t>ормирование целостного мировоззрения, учитывающего культурное, языковое, духовное многообразие современного мира;</w:t>
      </w:r>
    </w:p>
    <w:p w:rsidR="00197F29" w:rsidRPr="00E32140" w:rsidRDefault="00933439" w:rsidP="0098557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Ф</w:t>
      </w:r>
      <w:r w:rsidR="00197F29" w:rsidRPr="00E32140">
        <w:rPr>
          <w:color w:val="000000"/>
        </w:rPr>
        <w:t>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97F29" w:rsidRPr="00E32140" w:rsidRDefault="00933439" w:rsidP="0098557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Р</w:t>
      </w:r>
      <w:r w:rsidR="00197F29" w:rsidRPr="00E32140">
        <w:rPr>
          <w:color w:val="000000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7F29" w:rsidRPr="00E32140" w:rsidRDefault="00933439" w:rsidP="0098557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Ф</w:t>
      </w:r>
      <w:r w:rsidR="00197F29" w:rsidRPr="00E32140">
        <w:rPr>
          <w:color w:val="000000"/>
        </w:rPr>
        <w:t>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97F29" w:rsidRPr="00E32140" w:rsidRDefault="00933439" w:rsidP="0098557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О</w:t>
      </w:r>
      <w:r w:rsidR="00197F29" w:rsidRPr="00E32140">
        <w:rPr>
          <w:color w:val="000000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97F29" w:rsidRPr="00E32140" w:rsidRDefault="00933439" w:rsidP="0098557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Р</w:t>
      </w:r>
      <w:r w:rsidR="00197F29" w:rsidRPr="00E32140">
        <w:rPr>
          <w:color w:val="000000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97F29" w:rsidRPr="00E32140" w:rsidRDefault="00197F29" w:rsidP="00BE0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32140">
        <w:rPr>
          <w:b/>
          <w:color w:val="000000"/>
        </w:rPr>
        <w:t>Метапредметные</w:t>
      </w:r>
      <w:proofErr w:type="spellEnd"/>
      <w:r w:rsidRPr="00E32140">
        <w:rPr>
          <w:b/>
          <w:color w:val="000000"/>
        </w:rPr>
        <w:t xml:space="preserve"> результаты</w:t>
      </w:r>
      <w:r w:rsidRPr="00E32140">
        <w:rPr>
          <w:color w:val="000000"/>
        </w:rPr>
        <w:t xml:space="preserve"> характер</w:t>
      </w:r>
      <w:r w:rsidR="00FC6C37">
        <w:rPr>
          <w:color w:val="000000"/>
        </w:rPr>
        <w:t xml:space="preserve">изуют уровень </w:t>
      </w:r>
      <w:proofErr w:type="spellStart"/>
      <w:r w:rsidR="00FC6C37">
        <w:rPr>
          <w:color w:val="000000"/>
        </w:rPr>
        <w:t>сформированности</w:t>
      </w:r>
      <w:proofErr w:type="spellEnd"/>
      <w:r w:rsidR="00FC6C37">
        <w:rPr>
          <w:color w:val="000000"/>
        </w:rPr>
        <w:t xml:space="preserve"> </w:t>
      </w:r>
      <w:r w:rsidRPr="00E32140">
        <w:rPr>
          <w:color w:val="000000"/>
        </w:rPr>
        <w:t>универсальных способностей учащихся, проявляющихся в познавательной и практической творческой деятельности:</w:t>
      </w:r>
    </w:p>
    <w:p w:rsidR="00197F29" w:rsidRPr="00E32140" w:rsidRDefault="00933439" w:rsidP="0098557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У</w:t>
      </w:r>
      <w:r w:rsidR="00197F29" w:rsidRPr="00E32140">
        <w:rPr>
          <w:color w:val="000000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7F29" w:rsidRPr="00E32140" w:rsidRDefault="00933439" w:rsidP="0098557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У</w:t>
      </w:r>
      <w:r w:rsidR="00197F29" w:rsidRPr="00E32140">
        <w:rPr>
          <w:color w:val="000000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97F29" w:rsidRPr="00E32140" w:rsidRDefault="00933439" w:rsidP="0098557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У</w:t>
      </w:r>
      <w:r w:rsidR="00197F29" w:rsidRPr="00E32140">
        <w:rPr>
          <w:color w:val="000000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7F29" w:rsidRPr="00E32140" w:rsidRDefault="00933439" w:rsidP="0098557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У</w:t>
      </w:r>
      <w:r w:rsidR="00197F29" w:rsidRPr="00E32140">
        <w:rPr>
          <w:color w:val="000000"/>
        </w:rPr>
        <w:t>мение оценивать правильность выполнения учебной задачи, собственные возможности ее решения;</w:t>
      </w:r>
    </w:p>
    <w:p w:rsidR="00197F29" w:rsidRPr="00E32140" w:rsidRDefault="00933439" w:rsidP="0098557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В</w:t>
      </w:r>
      <w:r w:rsidR="00197F29" w:rsidRPr="00E32140">
        <w:rPr>
          <w:color w:val="000000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7F29" w:rsidRPr="00E32140" w:rsidRDefault="00933439" w:rsidP="0098557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У</w:t>
      </w:r>
      <w:r w:rsidR="00197F29" w:rsidRPr="00E32140">
        <w:rPr>
          <w:color w:val="000000"/>
        </w:rPr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97F29" w:rsidRPr="00E32140" w:rsidRDefault="00197F29" w:rsidP="00BE0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2140">
        <w:rPr>
          <w:color w:val="000000"/>
        </w:rPr>
        <w:t> </w:t>
      </w:r>
      <w:r w:rsidRPr="00E32140">
        <w:rPr>
          <w:b/>
          <w:color w:val="000000"/>
        </w:rPr>
        <w:t>Предметные результаты</w:t>
      </w:r>
      <w:r w:rsidRPr="00E32140">
        <w:rPr>
          <w:color w:val="000000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97F29" w:rsidRPr="00E32140" w:rsidRDefault="00933439" w:rsidP="0098557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Ф</w:t>
      </w:r>
      <w:r w:rsidR="00197F29" w:rsidRPr="00E32140">
        <w:rPr>
          <w:color w:val="000000"/>
        </w:rPr>
        <w:t xml:space="preserve">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</w:t>
      </w:r>
      <w:r w:rsidR="00197F29" w:rsidRPr="00E32140">
        <w:rPr>
          <w:color w:val="000000"/>
        </w:rPr>
        <w:lastRenderedPageBreak/>
        <w:t>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97F29" w:rsidRPr="00E32140" w:rsidRDefault="00933439" w:rsidP="0098557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Р</w:t>
      </w:r>
      <w:r w:rsidR="00197F29" w:rsidRPr="00E32140">
        <w:rPr>
          <w:color w:val="000000"/>
        </w:rPr>
        <w:t>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97F29" w:rsidRPr="00E32140" w:rsidRDefault="00933439" w:rsidP="0098557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О</w:t>
      </w:r>
      <w:r w:rsidR="00197F29" w:rsidRPr="00E32140">
        <w:rPr>
          <w:color w:val="000000"/>
        </w:rPr>
        <w:t>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97F29" w:rsidRPr="00E32140" w:rsidRDefault="00933439" w:rsidP="0098557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В</w:t>
      </w:r>
      <w:r w:rsidR="00197F29" w:rsidRPr="00E32140">
        <w:rPr>
          <w:color w:val="000000"/>
        </w:rPr>
        <w:t>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97F29" w:rsidRPr="00E32140" w:rsidRDefault="00933439" w:rsidP="0098557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П</w:t>
      </w:r>
      <w:r w:rsidR="00197F29" w:rsidRPr="00E32140">
        <w:rPr>
          <w:color w:val="000000"/>
        </w:rPr>
        <w:t xml:space="preserve">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</w:r>
    </w:p>
    <w:p w:rsidR="00197F29" w:rsidRPr="00E32140" w:rsidRDefault="00933439" w:rsidP="0098557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П</w:t>
      </w:r>
      <w:r w:rsidR="00197F29" w:rsidRPr="00E32140">
        <w:rPr>
          <w:color w:val="000000"/>
        </w:rPr>
        <w:t>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97F29" w:rsidRPr="00E32140" w:rsidRDefault="00933439" w:rsidP="0098557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Р</w:t>
      </w:r>
      <w:r w:rsidR="00197F29" w:rsidRPr="00E32140">
        <w:rPr>
          <w:color w:val="000000"/>
        </w:rPr>
        <w:t>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97F29" w:rsidRPr="00E32140" w:rsidRDefault="00933439" w:rsidP="0098557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О</w:t>
      </w:r>
      <w:r w:rsidR="00197F29" w:rsidRPr="00E32140">
        <w:rPr>
          <w:color w:val="000000"/>
        </w:rPr>
        <w:t>сознание значения искусства и творчества в личной и культурной самоидентификации личности;</w:t>
      </w:r>
    </w:p>
    <w:p w:rsidR="00197F29" w:rsidRPr="00E32140" w:rsidRDefault="00933439" w:rsidP="0098557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Р</w:t>
      </w:r>
      <w:r w:rsidR="00197F29" w:rsidRPr="00E32140">
        <w:rPr>
          <w:color w:val="000000"/>
        </w:rPr>
        <w:t>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E04AD" w:rsidRDefault="00BE04AD" w:rsidP="00BE04AD">
      <w:pPr>
        <w:pStyle w:val="2"/>
        <w:spacing w:before="0"/>
        <w:rPr>
          <w:lang w:eastAsia="ru-RU"/>
        </w:rPr>
      </w:pPr>
    </w:p>
    <w:p w:rsidR="00350DC2" w:rsidRDefault="00350DC2" w:rsidP="00BE04AD">
      <w:pPr>
        <w:pStyle w:val="2"/>
        <w:spacing w:before="0"/>
        <w:rPr>
          <w:lang w:eastAsia="ru-RU"/>
        </w:rPr>
      </w:pPr>
      <w:bookmarkStart w:id="15" w:name="_Toc26642130"/>
      <w:r>
        <w:rPr>
          <w:lang w:eastAsia="ru-RU"/>
        </w:rPr>
        <w:t>6 класс.</w:t>
      </w:r>
      <w:bookmarkEnd w:id="15"/>
    </w:p>
    <w:p w:rsidR="00D27A18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З</w:t>
      </w:r>
      <w:r w:rsidR="00D27A18" w:rsidRPr="007E6C57">
        <w:rPr>
          <w:color w:val="000000"/>
        </w:rPr>
        <w:t xml:space="preserve">нать основные средства художественной выразительности в </w:t>
      </w:r>
      <w:proofErr w:type="gramStart"/>
      <w:r w:rsidR="00D27A18" w:rsidRPr="007E6C57">
        <w:rPr>
          <w:color w:val="000000"/>
        </w:rPr>
        <w:t>изобразительном</w:t>
      </w:r>
      <w:proofErr w:type="gramEnd"/>
      <w:r w:rsidR="00D27A18" w:rsidRPr="007E6C57">
        <w:rPr>
          <w:color w:val="000000"/>
        </w:rPr>
        <w:t xml:space="preserve"> </w:t>
      </w:r>
    </w:p>
    <w:p w:rsidR="00D27A18" w:rsidRPr="00776AD1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П</w:t>
      </w:r>
      <w:r w:rsidR="00D27A18" w:rsidRPr="00776AD1">
        <w:rPr>
          <w:color w:val="000000"/>
        </w:rPr>
        <w:t>онимать особенности творчества и значение в отечественной культуре великих русских художников-пейзажистов;</w:t>
      </w:r>
    </w:p>
    <w:p w:rsidR="00D27A18" w:rsidRPr="00776AD1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З</w:t>
      </w:r>
      <w:r w:rsidR="00D27A18" w:rsidRPr="00776AD1">
        <w:rPr>
          <w:color w:val="000000"/>
        </w:rPr>
        <w:t>нать основные виды и жанры изобразительного искусства, иметь представление об основных этапах развития пейзажа в истории искусства;</w:t>
      </w:r>
    </w:p>
    <w:p w:rsidR="00D27A18" w:rsidRPr="00776AD1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Н</w:t>
      </w:r>
      <w:r w:rsidR="00D27A18" w:rsidRPr="00776AD1">
        <w:rPr>
          <w:color w:val="000000"/>
        </w:rPr>
        <w:t>азывать имена выдающихся художников и произведения искусства в жанрах пейзажа в мировом и отечественном искусстве;</w:t>
      </w:r>
    </w:p>
    <w:p w:rsidR="00D27A18" w:rsidRPr="00776AD1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А</w:t>
      </w:r>
      <w:r w:rsidR="00D27A18" w:rsidRPr="00776AD1">
        <w:rPr>
          <w:color w:val="000000"/>
        </w:rPr>
        <w:t xml:space="preserve">ктивно воспринимать произведения искусства и </w:t>
      </w:r>
      <w:proofErr w:type="spellStart"/>
      <w:r w:rsidR="00D27A18" w:rsidRPr="00776AD1">
        <w:rPr>
          <w:color w:val="000000"/>
        </w:rPr>
        <w:t>аргументированно</w:t>
      </w:r>
      <w:proofErr w:type="spellEnd"/>
      <w:r w:rsidR="00D27A18" w:rsidRPr="00776AD1">
        <w:rPr>
          <w:color w:val="000000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D27A18" w:rsidRPr="007E6C57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З</w:t>
      </w:r>
      <w:r w:rsidR="00D27A18" w:rsidRPr="00776AD1">
        <w:rPr>
          <w:color w:val="000000"/>
        </w:rPr>
        <w:t>нать о месте и значении изобразительных иску</w:t>
      </w:r>
      <w:proofErr w:type="gramStart"/>
      <w:r w:rsidR="00D27A18" w:rsidRPr="00776AD1">
        <w:rPr>
          <w:color w:val="000000"/>
        </w:rPr>
        <w:t>сств в ж</w:t>
      </w:r>
      <w:proofErr w:type="gramEnd"/>
      <w:r w:rsidR="00D27A18" w:rsidRPr="00776AD1">
        <w:rPr>
          <w:color w:val="000000"/>
        </w:rPr>
        <w:t>изни человека и общества;</w:t>
      </w:r>
      <w:r w:rsidR="00E73E5D">
        <w:rPr>
          <w:color w:val="000000"/>
        </w:rPr>
        <w:t xml:space="preserve"> </w:t>
      </w:r>
      <w:r w:rsidR="00D27A18" w:rsidRPr="007E6C57">
        <w:rPr>
          <w:color w:val="000000"/>
        </w:rPr>
        <w:t>искусстве (линия, пятно, тон, цвет, форма, перспектива), особенности ритмической организации изображения;</w:t>
      </w:r>
    </w:p>
    <w:p w:rsidR="00D27A18" w:rsidRPr="007E6C57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З</w:t>
      </w:r>
      <w:r w:rsidR="00D27A18" w:rsidRPr="007E6C57">
        <w:rPr>
          <w:color w:val="000000"/>
        </w:rPr>
        <w:t>нать разные художественные материалы, художественные техники и их значение в создании художественного образа;</w:t>
      </w:r>
    </w:p>
    <w:p w:rsidR="00D27A18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П</w:t>
      </w:r>
      <w:r w:rsidR="00D27A18" w:rsidRPr="007E6C57">
        <w:rPr>
          <w:color w:val="000000"/>
        </w:rPr>
        <w:t xml:space="preserve">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="00D27A18" w:rsidRPr="007E6C57">
        <w:rPr>
          <w:color w:val="000000"/>
        </w:rPr>
        <w:t>коллажные</w:t>
      </w:r>
      <w:proofErr w:type="spellEnd"/>
      <w:r w:rsidR="00D27A18" w:rsidRPr="007E6C57">
        <w:rPr>
          <w:color w:val="000000"/>
        </w:rPr>
        <w:t xml:space="preserve"> техники;</w:t>
      </w:r>
    </w:p>
    <w:p w:rsidR="00D27A18" w:rsidRPr="007E6C57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lastRenderedPageBreak/>
        <w:t>В</w:t>
      </w:r>
      <w:r w:rsidR="00D27A18" w:rsidRPr="007E6C57">
        <w:rPr>
          <w:color w:val="000000"/>
        </w:rPr>
        <w:t>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D27A18" w:rsidRPr="007E6C57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Н</w:t>
      </w:r>
      <w:r w:rsidR="00D27A18" w:rsidRPr="007E6C57">
        <w:rPr>
          <w:color w:val="000000"/>
        </w:rPr>
        <w:t>азывать имена выдающихся художников и произведения искусства в жанрах натюрморта в мировом и отечественном искусстве;</w:t>
      </w:r>
    </w:p>
    <w:p w:rsidR="00D27A18" w:rsidRPr="007E6C57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С</w:t>
      </w:r>
      <w:r w:rsidR="00D27A18" w:rsidRPr="007E6C57">
        <w:rPr>
          <w:color w:val="000000"/>
        </w:rPr>
        <w:t>оздавать творческие композиционные работы в разных материалах с натуры, по памяти и по воображению;</w:t>
      </w:r>
    </w:p>
    <w:p w:rsidR="00D27A18" w:rsidRPr="007E6C57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З</w:t>
      </w:r>
      <w:r w:rsidR="00D27A18" w:rsidRPr="007E6C57">
        <w:rPr>
          <w:color w:val="000000"/>
        </w:rPr>
        <w:t>нать основные виды и жанры изобразительного искусства, иметь представление об основных этапах развития натюрморта в истории искусства;</w:t>
      </w:r>
    </w:p>
    <w:p w:rsidR="00D27A18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П</w:t>
      </w:r>
      <w:r w:rsidR="00D27A18" w:rsidRPr="007E6C57">
        <w:rPr>
          <w:color w:val="000000"/>
        </w:rPr>
        <w:t>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D27A18" w:rsidRPr="007E6C57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З</w:t>
      </w:r>
      <w:r w:rsidR="00D27A18" w:rsidRPr="007E6C57">
        <w:rPr>
          <w:color w:val="000000"/>
        </w:rPr>
        <w:t>нать основные виды и жанры изобразительного искусства, иметь представление об основных этапах развития портрета в истории искусства;</w:t>
      </w:r>
    </w:p>
    <w:p w:rsidR="00D27A18" w:rsidRPr="007E6C57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Н</w:t>
      </w:r>
      <w:r w:rsidR="00D27A18" w:rsidRPr="007E6C57">
        <w:rPr>
          <w:color w:val="000000"/>
        </w:rPr>
        <w:t>азывать имена выдающихся художников и произведения искусства в жанрах портрета, в мировом и отечественном искусстве;</w:t>
      </w:r>
    </w:p>
    <w:p w:rsidR="00D27A18" w:rsidRPr="007E6C57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В</w:t>
      </w:r>
      <w:r w:rsidR="00D27A18" w:rsidRPr="007E6C57">
        <w:rPr>
          <w:color w:val="000000"/>
        </w:rPr>
        <w:t>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D27A18" w:rsidRPr="007E6C57" w:rsidRDefault="00933439" w:rsidP="00985571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350"/>
        <w:rPr>
          <w:color w:val="000000"/>
        </w:rPr>
      </w:pPr>
      <w:r>
        <w:rPr>
          <w:color w:val="000000"/>
        </w:rPr>
        <w:t>Зн</w:t>
      </w:r>
      <w:r w:rsidR="00D27A18" w:rsidRPr="007E6C57">
        <w:rPr>
          <w:color w:val="000000"/>
        </w:rPr>
        <w:t>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350DC2" w:rsidRPr="00350DC2" w:rsidRDefault="00350DC2" w:rsidP="001B0926">
      <w:pPr>
        <w:spacing w:before="0" w:after="0"/>
        <w:rPr>
          <w:rFonts w:cs="Times New Roman"/>
          <w:b/>
        </w:rPr>
      </w:pPr>
      <w:r w:rsidRPr="00350DC2">
        <w:rPr>
          <w:rFonts w:cs="Times New Roman"/>
          <w:b/>
        </w:rPr>
        <w:t>Личностные УУД</w:t>
      </w:r>
    </w:p>
    <w:p w:rsidR="00350DC2" w:rsidRPr="00816B88" w:rsidRDefault="00933439" w:rsidP="00985571">
      <w:pPr>
        <w:pStyle w:val="a7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Ф</w:t>
      </w:r>
      <w:r w:rsidR="00350DC2" w:rsidRPr="00816B88">
        <w:rPr>
          <w:rFonts w:ascii="Times New Roman" w:hAnsi="Times New Roman"/>
          <w:sz w:val="24"/>
          <w:szCs w:val="24"/>
        </w:rPr>
        <w:t>ормирование у ребёнка ценностных ориентиров в области изобразительного искусства;</w:t>
      </w:r>
    </w:p>
    <w:p w:rsidR="00350DC2" w:rsidRPr="00816B88" w:rsidRDefault="00933439" w:rsidP="00985571">
      <w:pPr>
        <w:pStyle w:val="a7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В</w:t>
      </w:r>
      <w:r w:rsidR="00350DC2" w:rsidRPr="00816B88">
        <w:rPr>
          <w:rFonts w:ascii="Times New Roman" w:hAnsi="Times New Roman"/>
          <w:sz w:val="24"/>
          <w:szCs w:val="24"/>
        </w:rPr>
        <w:t xml:space="preserve">оспитание уважительного отношения к </w:t>
      </w:r>
      <w:proofErr w:type="gramStart"/>
      <w:r w:rsidR="00350DC2" w:rsidRPr="00816B88">
        <w:rPr>
          <w:rFonts w:ascii="Times New Roman" w:hAnsi="Times New Roman"/>
          <w:sz w:val="24"/>
          <w:szCs w:val="24"/>
        </w:rPr>
        <w:t>творчеству</w:t>
      </w:r>
      <w:proofErr w:type="gramEnd"/>
      <w:r w:rsidR="00350DC2" w:rsidRPr="00816B88">
        <w:rPr>
          <w:rFonts w:ascii="Times New Roman" w:hAnsi="Times New Roman"/>
          <w:sz w:val="24"/>
          <w:szCs w:val="24"/>
        </w:rPr>
        <w:t xml:space="preserve"> как своему, так и других людей;</w:t>
      </w:r>
    </w:p>
    <w:p w:rsidR="00350DC2" w:rsidRPr="00816B88" w:rsidRDefault="00933439" w:rsidP="00985571">
      <w:pPr>
        <w:pStyle w:val="a7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Р</w:t>
      </w:r>
      <w:r w:rsidR="00350DC2" w:rsidRPr="00816B88">
        <w:rPr>
          <w:rFonts w:ascii="Times New Roman" w:hAnsi="Times New Roman"/>
          <w:sz w:val="24"/>
          <w:szCs w:val="24"/>
        </w:rPr>
        <w:t>азвитие самостоятельности в поиске решения различных изобразительных задач;</w:t>
      </w:r>
    </w:p>
    <w:p w:rsidR="00350DC2" w:rsidRPr="00816B88" w:rsidRDefault="00933439" w:rsidP="00985571">
      <w:pPr>
        <w:pStyle w:val="a7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Ф</w:t>
      </w:r>
      <w:r w:rsidR="00350DC2" w:rsidRPr="00816B88">
        <w:rPr>
          <w:rFonts w:ascii="Times New Roman" w:hAnsi="Times New Roman"/>
          <w:sz w:val="24"/>
          <w:szCs w:val="24"/>
        </w:rPr>
        <w:t>ормирование духовных и эстетических потребностей;</w:t>
      </w:r>
    </w:p>
    <w:p w:rsidR="00350DC2" w:rsidRPr="00816B88" w:rsidRDefault="00933439" w:rsidP="00985571">
      <w:pPr>
        <w:pStyle w:val="a7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О</w:t>
      </w:r>
      <w:r w:rsidR="00350DC2" w:rsidRPr="00816B88">
        <w:rPr>
          <w:rFonts w:ascii="Times New Roman" w:hAnsi="Times New Roman"/>
          <w:sz w:val="24"/>
          <w:szCs w:val="24"/>
        </w:rPr>
        <w:t>владение различными приёмами и техниками изобразительной деятельности;</w:t>
      </w:r>
    </w:p>
    <w:p w:rsidR="00350DC2" w:rsidRPr="00816B88" w:rsidRDefault="00933439" w:rsidP="00985571">
      <w:pPr>
        <w:pStyle w:val="a7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В</w:t>
      </w:r>
      <w:r w:rsidR="00350DC2" w:rsidRPr="00816B88">
        <w:rPr>
          <w:rFonts w:ascii="Times New Roman" w:hAnsi="Times New Roman"/>
          <w:sz w:val="24"/>
          <w:szCs w:val="24"/>
        </w:rPr>
        <w:t>оспитание готовности к отстаиванию своего эстетического идеала;</w:t>
      </w:r>
    </w:p>
    <w:p w:rsidR="00350DC2" w:rsidRPr="00816B88" w:rsidRDefault="00933439" w:rsidP="00985571">
      <w:pPr>
        <w:pStyle w:val="a7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О</w:t>
      </w:r>
      <w:r w:rsidR="00350DC2" w:rsidRPr="00816B88">
        <w:rPr>
          <w:rFonts w:ascii="Times New Roman" w:hAnsi="Times New Roman"/>
          <w:sz w:val="24"/>
          <w:szCs w:val="24"/>
        </w:rPr>
        <w:t>тработка навыков самостоятельной и групповой работы</w:t>
      </w:r>
    </w:p>
    <w:p w:rsidR="00350DC2" w:rsidRPr="00816B88" w:rsidRDefault="00933439" w:rsidP="00985571">
      <w:pPr>
        <w:pStyle w:val="a7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816B88">
        <w:rPr>
          <w:rFonts w:ascii="Times New Roman" w:hAnsi="Times New Roman"/>
          <w:sz w:val="24"/>
          <w:szCs w:val="24"/>
        </w:rPr>
        <w:t>О</w:t>
      </w:r>
      <w:r w:rsidR="00350DC2" w:rsidRPr="00816B88">
        <w:rPr>
          <w:rFonts w:ascii="Times New Roman" w:hAnsi="Times New Roman"/>
          <w:sz w:val="24"/>
          <w:szCs w:val="24"/>
        </w:rPr>
        <w:t xml:space="preserve">беспечивает формирование у обучающихся целостной научной картины природного и </w:t>
      </w:r>
      <w:proofErr w:type="spellStart"/>
      <w:r w:rsidR="00350DC2" w:rsidRPr="00816B88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="00350DC2" w:rsidRPr="00816B88">
        <w:rPr>
          <w:rFonts w:ascii="Times New Roman" w:hAnsi="Times New Roman"/>
          <w:sz w:val="24"/>
          <w:szCs w:val="24"/>
        </w:rPr>
        <w:t xml:space="preserve">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</w:t>
      </w:r>
      <w:proofErr w:type="gramEnd"/>
    </w:p>
    <w:p w:rsidR="00350DC2" w:rsidRPr="00350DC2" w:rsidRDefault="00350DC2" w:rsidP="001B0926">
      <w:pPr>
        <w:spacing w:before="0" w:after="0"/>
        <w:rPr>
          <w:rFonts w:cs="Times New Roman"/>
          <w:b/>
        </w:rPr>
      </w:pPr>
      <w:r w:rsidRPr="00350DC2">
        <w:rPr>
          <w:rFonts w:cs="Times New Roman"/>
          <w:b/>
        </w:rPr>
        <w:t>Регулятивные УУД</w:t>
      </w:r>
    </w:p>
    <w:p w:rsidR="00350DC2" w:rsidRPr="00816B88" w:rsidRDefault="00350DC2" w:rsidP="00985571">
      <w:pPr>
        <w:pStyle w:val="a7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Проговаривать последовательность действий на уроке.</w:t>
      </w:r>
    </w:p>
    <w:p w:rsidR="00350DC2" w:rsidRPr="00816B88" w:rsidRDefault="00350DC2" w:rsidP="00985571">
      <w:pPr>
        <w:pStyle w:val="a7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Учиться работать по предложенному учителем плану.</w:t>
      </w:r>
    </w:p>
    <w:p w:rsidR="00350DC2" w:rsidRPr="00816B88" w:rsidRDefault="00350DC2" w:rsidP="00985571">
      <w:pPr>
        <w:pStyle w:val="a7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816B88">
        <w:rPr>
          <w:rFonts w:ascii="Times New Roman" w:hAnsi="Times New Roman"/>
          <w:sz w:val="24"/>
          <w:szCs w:val="24"/>
        </w:rPr>
        <w:t>верно</w:t>
      </w:r>
      <w:proofErr w:type="gramEnd"/>
      <w:r w:rsidRPr="00816B88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350DC2" w:rsidRPr="00816B88" w:rsidRDefault="00350DC2" w:rsidP="00985571">
      <w:pPr>
        <w:pStyle w:val="a7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350DC2" w:rsidRPr="00816B88" w:rsidRDefault="00350DC2" w:rsidP="00985571">
      <w:pPr>
        <w:pStyle w:val="a7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350DC2" w:rsidRPr="00350DC2" w:rsidRDefault="00350DC2" w:rsidP="001B0926">
      <w:pPr>
        <w:spacing w:before="0" w:after="0"/>
        <w:rPr>
          <w:rFonts w:cs="Times New Roman"/>
          <w:b/>
        </w:rPr>
      </w:pPr>
      <w:r w:rsidRPr="00350DC2">
        <w:rPr>
          <w:rFonts w:cs="Times New Roman"/>
          <w:b/>
        </w:rPr>
        <w:t>Познавательные УУД</w:t>
      </w:r>
    </w:p>
    <w:p w:rsidR="00350DC2" w:rsidRPr="00816B88" w:rsidRDefault="00350DC2" w:rsidP="00985571">
      <w:pPr>
        <w:pStyle w:val="a7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lastRenderedPageBreak/>
        <w:t>Ориентироваться в своей системе знаний: отличать новое от уже известного с помощью учителя.</w:t>
      </w:r>
    </w:p>
    <w:p w:rsidR="00350DC2" w:rsidRPr="00816B88" w:rsidRDefault="00350DC2" w:rsidP="00985571">
      <w:pPr>
        <w:pStyle w:val="a7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350DC2" w:rsidRPr="00816B88" w:rsidRDefault="00350DC2" w:rsidP="00985571">
      <w:pPr>
        <w:pStyle w:val="a7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350DC2" w:rsidRPr="00816B88" w:rsidRDefault="00350DC2" w:rsidP="00985571">
      <w:pPr>
        <w:pStyle w:val="a7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350DC2" w:rsidRPr="00816B88" w:rsidRDefault="00350DC2" w:rsidP="00985571">
      <w:pPr>
        <w:pStyle w:val="a7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350DC2" w:rsidRPr="00816B88" w:rsidRDefault="00350DC2" w:rsidP="00985571">
      <w:pPr>
        <w:pStyle w:val="a7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r w:rsidRPr="00816B88">
        <w:rPr>
          <w:rFonts w:ascii="Times New Roman" w:hAnsi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50DC2" w:rsidRPr="00816B88" w:rsidRDefault="00350DC2" w:rsidP="00985571">
      <w:pPr>
        <w:pStyle w:val="a7"/>
        <w:numPr>
          <w:ilvl w:val="0"/>
          <w:numId w:val="21"/>
        </w:numPr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816B88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816B88">
        <w:rPr>
          <w:rFonts w:ascii="Times New Roman" w:hAnsi="Times New Roman"/>
          <w:sz w:val="24"/>
          <w:szCs w:val="24"/>
        </w:rPr>
        <w:t xml:space="preserve"> формами исследовательской деятельности, включая умения поиска и работы с информацией, с использованием различных средств ИКТ;</w:t>
      </w:r>
    </w:p>
    <w:p w:rsidR="00350DC2" w:rsidRPr="00350DC2" w:rsidRDefault="00350DC2" w:rsidP="001B0926">
      <w:pPr>
        <w:spacing w:before="0" w:after="0"/>
        <w:rPr>
          <w:rFonts w:cs="Times New Roman"/>
          <w:b/>
        </w:rPr>
      </w:pPr>
      <w:r w:rsidRPr="00350DC2">
        <w:rPr>
          <w:rFonts w:cs="Times New Roman"/>
          <w:b/>
        </w:rPr>
        <w:t>Коммуникативные УУД</w:t>
      </w:r>
    </w:p>
    <w:p w:rsidR="00816B88" w:rsidRPr="00CC1132" w:rsidRDefault="00CC1132" w:rsidP="00985571">
      <w:pPr>
        <w:pStyle w:val="a7"/>
        <w:numPr>
          <w:ilvl w:val="0"/>
          <w:numId w:val="22"/>
        </w:numPr>
        <w:tabs>
          <w:tab w:val="left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50DC2" w:rsidRPr="00CC1132">
        <w:rPr>
          <w:rFonts w:ascii="Times New Roman" w:hAnsi="Times New Roman"/>
          <w:sz w:val="24"/>
          <w:szCs w:val="24"/>
        </w:rPr>
        <w:t>Уметь пользоваться языком изобразительного искусства:</w:t>
      </w:r>
    </w:p>
    <w:p w:rsidR="00350DC2" w:rsidRPr="00CC1132" w:rsidRDefault="00350DC2" w:rsidP="00985571">
      <w:pPr>
        <w:pStyle w:val="a7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CC1132">
        <w:rPr>
          <w:rFonts w:ascii="Times New Roman" w:hAnsi="Times New Roman"/>
          <w:sz w:val="24"/>
          <w:szCs w:val="24"/>
        </w:rPr>
        <w:t>донести свою позицию до собеседника;</w:t>
      </w:r>
    </w:p>
    <w:p w:rsidR="00350DC2" w:rsidRPr="00CC1132" w:rsidRDefault="00350DC2" w:rsidP="00985571">
      <w:pPr>
        <w:pStyle w:val="a7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CC1132">
        <w:rPr>
          <w:rFonts w:ascii="Times New Roman" w:hAnsi="Times New Roman"/>
          <w:sz w:val="24"/>
          <w:szCs w:val="24"/>
        </w:rPr>
        <w:t>оформить свою мысль в устной и письменной форме (на уровне одного предложения или небольшого текста).</w:t>
      </w:r>
    </w:p>
    <w:p w:rsidR="00350DC2" w:rsidRPr="00CC1132" w:rsidRDefault="00350DC2" w:rsidP="00985571">
      <w:pPr>
        <w:pStyle w:val="a7"/>
        <w:numPr>
          <w:ilvl w:val="0"/>
          <w:numId w:val="22"/>
        </w:numPr>
        <w:ind w:left="426" w:hanging="426"/>
        <w:rPr>
          <w:rFonts w:ascii="Times New Roman" w:hAnsi="Times New Roman"/>
          <w:sz w:val="24"/>
          <w:szCs w:val="24"/>
        </w:rPr>
      </w:pPr>
      <w:r w:rsidRPr="00CC1132">
        <w:rPr>
          <w:rFonts w:ascii="Times New Roman" w:hAnsi="Times New Roman"/>
          <w:sz w:val="24"/>
          <w:szCs w:val="24"/>
        </w:rPr>
        <w:t>Уметь слушать и понимать высказывания собеседников.</w:t>
      </w:r>
    </w:p>
    <w:p w:rsidR="00350DC2" w:rsidRPr="00CC1132" w:rsidRDefault="00350DC2" w:rsidP="00985571">
      <w:pPr>
        <w:pStyle w:val="a7"/>
        <w:numPr>
          <w:ilvl w:val="0"/>
          <w:numId w:val="22"/>
        </w:numPr>
        <w:ind w:left="426" w:hanging="426"/>
        <w:rPr>
          <w:rFonts w:ascii="Times New Roman" w:hAnsi="Times New Roman"/>
          <w:sz w:val="24"/>
          <w:szCs w:val="24"/>
        </w:rPr>
      </w:pPr>
      <w:r w:rsidRPr="00CC1132">
        <w:rPr>
          <w:rFonts w:ascii="Times New Roman" w:hAnsi="Times New Roman"/>
          <w:sz w:val="24"/>
          <w:szCs w:val="24"/>
        </w:rPr>
        <w:t>Уметь выразительно читать и пересказывать содержание текста.</w:t>
      </w:r>
    </w:p>
    <w:p w:rsidR="00350DC2" w:rsidRPr="00CC1132" w:rsidRDefault="00350DC2" w:rsidP="00985571">
      <w:pPr>
        <w:pStyle w:val="a7"/>
        <w:numPr>
          <w:ilvl w:val="0"/>
          <w:numId w:val="22"/>
        </w:numPr>
        <w:ind w:left="426" w:hanging="426"/>
        <w:rPr>
          <w:rFonts w:ascii="Times New Roman" w:hAnsi="Times New Roman"/>
          <w:sz w:val="24"/>
          <w:szCs w:val="24"/>
        </w:rPr>
      </w:pPr>
      <w:r w:rsidRPr="00CC1132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350DC2" w:rsidRPr="00CC1132" w:rsidRDefault="00350DC2" w:rsidP="00985571">
      <w:pPr>
        <w:pStyle w:val="a7"/>
        <w:numPr>
          <w:ilvl w:val="0"/>
          <w:numId w:val="22"/>
        </w:numPr>
        <w:ind w:left="426" w:hanging="426"/>
        <w:rPr>
          <w:rFonts w:ascii="Times New Roman" w:hAnsi="Times New Roman"/>
          <w:sz w:val="24"/>
          <w:szCs w:val="24"/>
        </w:rPr>
      </w:pPr>
      <w:r w:rsidRPr="00CC1132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CC1132">
        <w:rPr>
          <w:rFonts w:ascii="Times New Roman" w:hAnsi="Times New Roman"/>
          <w:sz w:val="24"/>
          <w:szCs w:val="24"/>
        </w:rPr>
        <w:t>согласованно</w:t>
      </w:r>
      <w:proofErr w:type="gramEnd"/>
      <w:r w:rsidRPr="00CC1132">
        <w:rPr>
          <w:rFonts w:ascii="Times New Roman" w:hAnsi="Times New Roman"/>
          <w:sz w:val="24"/>
          <w:szCs w:val="24"/>
        </w:rPr>
        <w:t xml:space="preserve"> работать в группе:</w:t>
      </w:r>
    </w:p>
    <w:p w:rsidR="00350DC2" w:rsidRPr="00CC1132" w:rsidRDefault="00350DC2" w:rsidP="00985571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CC1132">
        <w:rPr>
          <w:rFonts w:ascii="Times New Roman" w:hAnsi="Times New Roman"/>
          <w:sz w:val="24"/>
          <w:szCs w:val="24"/>
        </w:rPr>
        <w:t>учиться планировать работу в группе;</w:t>
      </w:r>
    </w:p>
    <w:p w:rsidR="00350DC2" w:rsidRPr="00CC1132" w:rsidRDefault="00350DC2" w:rsidP="00985571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CC1132">
        <w:rPr>
          <w:rFonts w:ascii="Times New Roman" w:hAnsi="Times New Roman"/>
          <w:sz w:val="24"/>
          <w:szCs w:val="24"/>
        </w:rPr>
        <w:t>учиться распределять работу между участниками проекта;</w:t>
      </w:r>
    </w:p>
    <w:p w:rsidR="00350DC2" w:rsidRPr="00CC1132" w:rsidRDefault="00350DC2" w:rsidP="00985571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CC1132">
        <w:rPr>
          <w:rFonts w:ascii="Times New Roman" w:hAnsi="Times New Roman"/>
          <w:sz w:val="24"/>
          <w:szCs w:val="24"/>
        </w:rPr>
        <w:t xml:space="preserve"> понимать общую задачу проекта и точно выполнять свою часть работы;</w:t>
      </w:r>
    </w:p>
    <w:p w:rsidR="00350DC2" w:rsidRPr="00CC1132" w:rsidRDefault="00350DC2" w:rsidP="00985571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CC1132">
        <w:rPr>
          <w:rFonts w:ascii="Times New Roman" w:hAnsi="Times New Roman"/>
          <w:sz w:val="24"/>
          <w:szCs w:val="24"/>
        </w:rPr>
        <w:t>уметь выполнять различные роли в группе (лидера, исполнителя)</w:t>
      </w:r>
    </w:p>
    <w:p w:rsidR="00816B88" w:rsidRDefault="00816B88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28"/>
          <w:szCs w:val="26"/>
          <w:lang w:eastAsia="ru-RU"/>
        </w:rPr>
      </w:pPr>
    </w:p>
    <w:p w:rsidR="00816B88" w:rsidRPr="00816B88" w:rsidRDefault="00816B88" w:rsidP="00816B88">
      <w:pPr>
        <w:pStyle w:val="2"/>
        <w:rPr>
          <w:lang w:eastAsia="ru-RU"/>
        </w:rPr>
      </w:pPr>
      <w:bookmarkStart w:id="16" w:name="_Toc26642131"/>
      <w:r>
        <w:rPr>
          <w:lang w:eastAsia="ru-RU"/>
        </w:rPr>
        <w:t>7 класс</w:t>
      </w:r>
      <w:bookmarkEnd w:id="16"/>
    </w:p>
    <w:p w:rsidR="00816B88" w:rsidRPr="00350DC2" w:rsidRDefault="00816B88" w:rsidP="00816B88">
      <w:pPr>
        <w:spacing w:before="0" w:after="0"/>
        <w:rPr>
          <w:rFonts w:cs="Times New Roman"/>
          <w:b/>
        </w:rPr>
      </w:pPr>
      <w:r>
        <w:rPr>
          <w:rFonts w:cs="Times New Roman"/>
          <w:b/>
        </w:rPr>
        <w:t xml:space="preserve">Личностные </w:t>
      </w:r>
      <w:r w:rsidRPr="00816B88">
        <w:rPr>
          <w:b/>
        </w:rPr>
        <w:t>результаты</w:t>
      </w:r>
      <w:r w:rsidRPr="00816B88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247111" w:rsidRPr="00816B88" w:rsidRDefault="00816B88" w:rsidP="00985571">
      <w:pPr>
        <w:pStyle w:val="a7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47111" w:rsidRPr="00816B88">
        <w:rPr>
          <w:rFonts w:ascii="Times New Roman" w:hAnsi="Times New Roman"/>
          <w:sz w:val="24"/>
          <w:szCs w:val="24"/>
        </w:rPr>
        <w:t>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47111" w:rsidRPr="00816B88" w:rsidRDefault="00816B88" w:rsidP="00985571">
      <w:pPr>
        <w:pStyle w:val="a7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47111" w:rsidRPr="00816B88">
        <w:rPr>
          <w:rFonts w:ascii="Times New Roman" w:hAnsi="Times New Roman"/>
          <w:sz w:val="24"/>
          <w:szCs w:val="24"/>
        </w:rPr>
        <w:t xml:space="preserve">ормирование ответственного отношения к учению, готовности и </w:t>
      </w:r>
      <w:proofErr w:type="gramStart"/>
      <w:r w:rsidR="00247111" w:rsidRPr="00816B8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="00247111" w:rsidRPr="00816B8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247111" w:rsidRPr="00816B88" w:rsidRDefault="00816B88" w:rsidP="00985571">
      <w:pPr>
        <w:pStyle w:val="a7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="00247111" w:rsidRPr="00816B88">
        <w:rPr>
          <w:rFonts w:ascii="Times New Roman" w:hAnsi="Times New Roman"/>
          <w:sz w:val="24"/>
          <w:szCs w:val="24"/>
        </w:rPr>
        <w:t>ормирование целостного мировоззрения, учитывающего культурное, языковое духовное многообразие современного мира;</w:t>
      </w:r>
    </w:p>
    <w:p w:rsidR="00247111" w:rsidRPr="00816B88" w:rsidRDefault="00816B88" w:rsidP="00985571">
      <w:pPr>
        <w:pStyle w:val="a7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47111" w:rsidRPr="00816B88">
        <w:rPr>
          <w:rFonts w:ascii="Times New Roman" w:hAnsi="Times New Roman"/>
          <w:sz w:val="24"/>
          <w:szCs w:val="24"/>
        </w:rPr>
        <w:t>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247111" w:rsidRPr="00816B88" w:rsidRDefault="00816B88" w:rsidP="00985571">
      <w:pPr>
        <w:pStyle w:val="a7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47111" w:rsidRPr="00816B88">
        <w:rPr>
          <w:rFonts w:ascii="Times New Roman" w:hAnsi="Times New Roman"/>
          <w:sz w:val="24"/>
          <w:szCs w:val="24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47111" w:rsidRPr="00816B88" w:rsidRDefault="00816B88" w:rsidP="00985571">
      <w:pPr>
        <w:pStyle w:val="a7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47111" w:rsidRPr="00816B88">
        <w:rPr>
          <w:rFonts w:ascii="Times New Roman" w:hAnsi="Times New Roman"/>
          <w:sz w:val="24"/>
          <w:szCs w:val="24"/>
        </w:rPr>
        <w:t>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247111" w:rsidRPr="00816B88" w:rsidRDefault="00816B88" w:rsidP="00985571">
      <w:pPr>
        <w:pStyle w:val="a7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7111" w:rsidRPr="00816B88">
        <w:rPr>
          <w:rFonts w:ascii="Times New Roman" w:hAnsi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47111" w:rsidRPr="00816B88" w:rsidRDefault="00816B88" w:rsidP="00985571">
      <w:pPr>
        <w:pStyle w:val="a7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47111" w:rsidRPr="00816B88">
        <w:rPr>
          <w:rFonts w:ascii="Times New Roman" w:hAnsi="Times New Roman"/>
          <w:sz w:val="24"/>
          <w:szCs w:val="24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="00247111" w:rsidRPr="00816B88">
        <w:rPr>
          <w:rFonts w:ascii="Arial" w:hAnsi="Arial" w:cs="Arial"/>
          <w:sz w:val="30"/>
          <w:szCs w:val="30"/>
        </w:rPr>
        <w:br/>
      </w:r>
    </w:p>
    <w:p w:rsidR="00247111" w:rsidRDefault="00247111" w:rsidP="00247111">
      <w:pPr>
        <w:rPr>
          <w:rFonts w:ascii="Arial" w:hAnsi="Arial" w:cs="Arial"/>
          <w:sz w:val="30"/>
          <w:szCs w:val="30"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 </w:t>
      </w:r>
      <w:r>
        <w:t xml:space="preserve">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47111" w:rsidRPr="00CC1132" w:rsidRDefault="00CC1132" w:rsidP="00985571">
      <w:pPr>
        <w:pStyle w:val="a7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47111" w:rsidRPr="00CC1132">
        <w:rPr>
          <w:rFonts w:ascii="Times New Roman" w:hAnsi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47111" w:rsidRPr="00CC1132" w:rsidRDefault="00CC1132" w:rsidP="00985571">
      <w:pPr>
        <w:pStyle w:val="a7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47111" w:rsidRPr="00CC1132">
        <w:rPr>
          <w:rFonts w:ascii="Times New Roman" w:hAnsi="Times New Roman"/>
          <w:sz w:val="24"/>
          <w:szCs w:val="24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7111" w:rsidRPr="00CC1132" w:rsidRDefault="00CC1132" w:rsidP="00985571">
      <w:pPr>
        <w:pStyle w:val="a7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47111" w:rsidRPr="00CC1132">
        <w:rPr>
          <w:rFonts w:ascii="Times New Roman" w:hAnsi="Times New Roman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47111" w:rsidRPr="00CC1132" w:rsidRDefault="00CC1132" w:rsidP="00985571">
      <w:pPr>
        <w:pStyle w:val="a7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47111" w:rsidRPr="00CC1132">
        <w:rPr>
          <w:rFonts w:ascii="Times New Roman" w:hAnsi="Times New Roman"/>
          <w:sz w:val="24"/>
          <w:szCs w:val="24"/>
        </w:rPr>
        <w:t>мение оценивать правильность выполнения учебной задачи, собственные возможности ее решения;</w:t>
      </w:r>
    </w:p>
    <w:p w:rsidR="00247111" w:rsidRPr="00CC1132" w:rsidRDefault="00CC1132" w:rsidP="00985571">
      <w:pPr>
        <w:pStyle w:val="a7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47111" w:rsidRPr="00CC1132">
        <w:rPr>
          <w:rFonts w:ascii="Times New Roman" w:hAnsi="Times New Roman"/>
          <w:sz w:val="24"/>
          <w:szCs w:val="24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47111" w:rsidRPr="00CC1132" w:rsidRDefault="00CC1132" w:rsidP="00985571">
      <w:pPr>
        <w:pStyle w:val="a7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47111" w:rsidRPr="00CC1132">
        <w:rPr>
          <w:rFonts w:ascii="Times New Roman" w:hAnsi="Times New Roman"/>
          <w:sz w:val="24"/>
          <w:szCs w:val="24"/>
        </w:rPr>
        <w:t>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247111" w:rsidRDefault="00247111" w:rsidP="00247111">
      <w:pPr>
        <w:rPr>
          <w:rFonts w:ascii="Arial" w:hAnsi="Arial" w:cs="Arial"/>
          <w:sz w:val="30"/>
          <w:szCs w:val="30"/>
        </w:rPr>
      </w:pPr>
      <w:r>
        <w:rPr>
          <w:b/>
          <w:bCs/>
        </w:rPr>
        <w:br/>
        <w:t>Предметные результаты</w:t>
      </w:r>
      <w: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47111" w:rsidRPr="00CC1132" w:rsidRDefault="00CC1132" w:rsidP="007D12F5">
      <w:pPr>
        <w:pStyle w:val="a7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47111" w:rsidRPr="00CC1132">
        <w:rPr>
          <w:rFonts w:ascii="Times New Roman" w:hAnsi="Times New Roman"/>
          <w:sz w:val="24"/>
          <w:szCs w:val="24"/>
        </w:rPr>
        <w:t xml:space="preserve">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</w:t>
      </w:r>
      <w:r w:rsidR="00247111" w:rsidRPr="00CC1132">
        <w:rPr>
          <w:rFonts w:ascii="Times New Roman" w:hAnsi="Times New Roman"/>
          <w:sz w:val="24"/>
          <w:szCs w:val="24"/>
        </w:rPr>
        <w:lastRenderedPageBreak/>
        <w:t>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47111" w:rsidRPr="00CC1132" w:rsidRDefault="00CC1132" w:rsidP="007D12F5">
      <w:pPr>
        <w:pStyle w:val="a7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47111" w:rsidRPr="00CC1132">
        <w:rPr>
          <w:rFonts w:ascii="Times New Roman" w:hAnsi="Times New Roman"/>
          <w:sz w:val="24"/>
          <w:szCs w:val="24"/>
        </w:rPr>
        <w:t>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47111" w:rsidRPr="00CC1132" w:rsidRDefault="00CC1132" w:rsidP="007D12F5">
      <w:pPr>
        <w:pStyle w:val="a7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7111" w:rsidRPr="00CC1132">
        <w:rPr>
          <w:rFonts w:ascii="Times New Roman" w:hAnsi="Times New Roman"/>
          <w:sz w:val="24"/>
          <w:szCs w:val="24"/>
        </w:rPr>
        <w:t>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247111" w:rsidRPr="00CC1132" w:rsidRDefault="00CC1132" w:rsidP="007D12F5">
      <w:pPr>
        <w:pStyle w:val="a7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47111" w:rsidRPr="00CC1132">
        <w:rPr>
          <w:rFonts w:ascii="Times New Roman" w:hAnsi="Times New Roman"/>
          <w:sz w:val="24"/>
          <w:szCs w:val="24"/>
        </w:rPr>
        <w:t>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47111" w:rsidRPr="00CC1132" w:rsidRDefault="00CC1132" w:rsidP="007D12F5">
      <w:pPr>
        <w:pStyle w:val="a7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47111" w:rsidRPr="00CC1132">
        <w:rPr>
          <w:rFonts w:ascii="Times New Roman" w:hAnsi="Times New Roman"/>
          <w:sz w:val="24"/>
          <w:szCs w:val="24"/>
        </w:rPr>
        <w:t>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247111" w:rsidRPr="00CC1132" w:rsidRDefault="00CC1132" w:rsidP="007D12F5">
      <w:pPr>
        <w:pStyle w:val="a7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47111" w:rsidRPr="00CC1132">
        <w:rPr>
          <w:rFonts w:ascii="Times New Roman" w:hAnsi="Times New Roman"/>
          <w:sz w:val="24"/>
          <w:szCs w:val="24"/>
        </w:rPr>
        <w:t xml:space="preserve">риобретение опыта работы различными художественными материалами и в разных техниках и различных видах </w:t>
      </w:r>
      <w:proofErr w:type="spellStart"/>
      <w:r w:rsidR="00247111" w:rsidRPr="00CC1132">
        <w:rPr>
          <w:rFonts w:ascii="Times New Roman" w:hAnsi="Times New Roman"/>
          <w:sz w:val="24"/>
          <w:szCs w:val="24"/>
        </w:rPr>
        <w:t>визульно-пространственных</w:t>
      </w:r>
      <w:proofErr w:type="spellEnd"/>
      <w:r w:rsidR="00247111" w:rsidRPr="00CC1132">
        <w:rPr>
          <w:rFonts w:ascii="Times New Roman" w:hAnsi="Times New Roman"/>
          <w:sz w:val="24"/>
          <w:szCs w:val="24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47111" w:rsidRPr="00CC1132" w:rsidRDefault="00CC1132" w:rsidP="007D12F5">
      <w:pPr>
        <w:pStyle w:val="a7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47111" w:rsidRPr="00CC1132">
        <w:rPr>
          <w:rFonts w:ascii="Times New Roman" w:hAnsi="Times New Roman"/>
          <w:sz w:val="24"/>
          <w:szCs w:val="24"/>
        </w:rPr>
        <w:t>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47111" w:rsidRPr="00CC1132" w:rsidRDefault="00CC1132" w:rsidP="007D12F5">
      <w:pPr>
        <w:pStyle w:val="a7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7111" w:rsidRPr="00CC1132">
        <w:rPr>
          <w:rFonts w:ascii="Times New Roman" w:hAnsi="Times New Roman"/>
          <w:sz w:val="24"/>
          <w:szCs w:val="24"/>
        </w:rPr>
        <w:t>сознание значения искусства и творчества в личной и культурной самоидентификации личности;</w:t>
      </w:r>
    </w:p>
    <w:p w:rsidR="00247111" w:rsidRPr="00CC1132" w:rsidRDefault="00CC1132" w:rsidP="007D12F5">
      <w:pPr>
        <w:pStyle w:val="a7"/>
        <w:numPr>
          <w:ilvl w:val="0"/>
          <w:numId w:val="2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47111" w:rsidRPr="00CC1132">
        <w:rPr>
          <w:rFonts w:ascii="Times New Roman" w:hAnsi="Times New Roman"/>
          <w:sz w:val="24"/>
          <w:szCs w:val="24"/>
        </w:rPr>
        <w:t>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C1132" w:rsidRDefault="00CC1132" w:rsidP="00CC1132">
      <w:pPr>
        <w:pStyle w:val="2"/>
        <w:rPr>
          <w:rFonts w:eastAsia="Times New Roman"/>
          <w:lang w:eastAsia="ru-RU"/>
        </w:rPr>
      </w:pPr>
    </w:p>
    <w:p w:rsidR="00397C6E" w:rsidRDefault="00223BA2" w:rsidP="00CC1132">
      <w:pPr>
        <w:pStyle w:val="2"/>
        <w:rPr>
          <w:rFonts w:eastAsia="Times New Roman"/>
          <w:lang w:eastAsia="ru-RU"/>
        </w:rPr>
      </w:pPr>
      <w:bookmarkStart w:id="17" w:name="_Toc26642132"/>
      <w:r w:rsidRPr="0060270E">
        <w:rPr>
          <w:rFonts w:eastAsia="Times New Roman"/>
          <w:lang w:eastAsia="ru-RU"/>
        </w:rPr>
        <w:t>Содержание учебного предмета</w:t>
      </w:r>
      <w:r w:rsidR="00160977">
        <w:rPr>
          <w:rFonts w:eastAsia="Times New Roman"/>
          <w:lang w:eastAsia="ru-RU"/>
        </w:rPr>
        <w:t>.</w:t>
      </w:r>
      <w:bookmarkEnd w:id="17"/>
    </w:p>
    <w:p w:rsidR="00350DC2" w:rsidRDefault="00350DC2" w:rsidP="005F786F">
      <w:pPr>
        <w:pStyle w:val="2"/>
        <w:rPr>
          <w:lang w:eastAsia="ru-RU"/>
        </w:rPr>
      </w:pPr>
      <w:bookmarkStart w:id="18" w:name="_Toc26642133"/>
      <w:r>
        <w:rPr>
          <w:lang w:eastAsia="ru-RU"/>
        </w:rPr>
        <w:t>5 класс.</w:t>
      </w:r>
      <w:bookmarkEnd w:id="18"/>
    </w:p>
    <w:p w:rsidR="00226DEB" w:rsidRPr="00226DEB" w:rsidRDefault="00226DEB" w:rsidP="00226DEB">
      <w:pPr>
        <w:jc w:val="center"/>
        <w:rPr>
          <w:lang w:eastAsia="ru-RU"/>
        </w:rPr>
      </w:pPr>
      <w:r w:rsidRPr="00542D1C">
        <w:rPr>
          <w:b/>
        </w:rPr>
        <w:t>Декоративно-прикладное искусство в жизни человека</w:t>
      </w:r>
      <w:r w:rsidR="00563D0B">
        <w:rPr>
          <w:b/>
        </w:rPr>
        <w:t>.</w:t>
      </w:r>
    </w:p>
    <w:p w:rsidR="0060270E" w:rsidRPr="00542D1C" w:rsidRDefault="00350DC2" w:rsidP="00BE04AD">
      <w:r w:rsidRPr="00226DEB">
        <w:t xml:space="preserve">Тема </w:t>
      </w:r>
      <w:r w:rsidR="0060270E" w:rsidRPr="00226DEB">
        <w:t xml:space="preserve"> «Декоративно-прикладное искусство в жизни человека» –</w:t>
      </w:r>
      <w:r w:rsidR="0060270E" w:rsidRPr="00542D1C">
        <w:t xml:space="preserve">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60270E" w:rsidRDefault="0060270E" w:rsidP="00BE04AD">
      <w:r w:rsidRPr="00542D1C">
        <w:lastRenderedPageBreak/>
        <w:t>В программе выделены три способа художественного освоения действительности:</w:t>
      </w:r>
      <w:r w:rsidRPr="00542D1C">
        <w:rPr>
          <w:u w:val="single"/>
        </w:rPr>
        <w:t xml:space="preserve"> </w:t>
      </w:r>
      <w:r w:rsidRPr="00542D1C">
        <w:t>изобразительный, декоративный и конструктивный.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жизнью.</w:t>
      </w:r>
    </w:p>
    <w:p w:rsidR="001860B8" w:rsidRDefault="001860B8" w:rsidP="00BE04AD"/>
    <w:p w:rsidR="00226DEB" w:rsidRPr="00FB044B" w:rsidRDefault="00226DEB" w:rsidP="00BE04AD">
      <w:pPr>
        <w:spacing w:before="0" w:after="0"/>
        <w:rPr>
          <w:rFonts w:cs="Times New Roman"/>
          <w:b/>
          <w:szCs w:val="24"/>
        </w:rPr>
      </w:pPr>
      <w:r w:rsidRPr="00FB044B">
        <w:rPr>
          <w:rFonts w:cs="Times New Roman"/>
          <w:b/>
          <w:szCs w:val="24"/>
        </w:rPr>
        <w:t>Древние корни народного искусства</w:t>
      </w:r>
      <w:r w:rsidR="001860B8">
        <w:rPr>
          <w:rFonts w:cs="Times New Roman"/>
          <w:b/>
          <w:szCs w:val="24"/>
        </w:rPr>
        <w:t>.</w:t>
      </w:r>
      <w:r w:rsidRPr="00FB044B">
        <w:rPr>
          <w:rFonts w:cs="Times New Roman"/>
          <w:b/>
          <w:color w:val="000000"/>
          <w:szCs w:val="24"/>
        </w:rPr>
        <w:t xml:space="preserve"> </w:t>
      </w:r>
    </w:p>
    <w:p w:rsidR="00226DEB" w:rsidRPr="00FB044B" w:rsidRDefault="00226DEB" w:rsidP="00BE04AD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szCs w:val="24"/>
        </w:rPr>
        <w:t>Древние образы в народном искусстве</w:t>
      </w:r>
      <w:r w:rsidR="001860B8">
        <w:rPr>
          <w:rFonts w:cs="Times New Roman"/>
          <w:szCs w:val="24"/>
        </w:rPr>
        <w:t>.</w:t>
      </w:r>
    </w:p>
    <w:p w:rsidR="00226DEB" w:rsidRDefault="00226DEB" w:rsidP="00BE04AD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szCs w:val="24"/>
        </w:rPr>
        <w:t>Убранство русской избы</w:t>
      </w:r>
      <w:r w:rsidR="001860B8">
        <w:rPr>
          <w:rFonts w:cs="Times New Roman"/>
          <w:szCs w:val="24"/>
        </w:rPr>
        <w:t>.</w:t>
      </w:r>
    </w:p>
    <w:p w:rsidR="00955209" w:rsidRPr="00FB044B" w:rsidRDefault="00955209" w:rsidP="00955209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szCs w:val="24"/>
        </w:rPr>
        <w:t>Внутренний мир русской избы.</w:t>
      </w:r>
    </w:p>
    <w:p w:rsidR="00226DEB" w:rsidRPr="00FB044B" w:rsidRDefault="00226DEB" w:rsidP="00BE04AD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szCs w:val="24"/>
        </w:rPr>
        <w:t>Конструкция и декор предметов народного быта</w:t>
      </w:r>
      <w:r w:rsidR="001860B8">
        <w:rPr>
          <w:rFonts w:cs="Times New Roman"/>
          <w:szCs w:val="24"/>
        </w:rPr>
        <w:t>.</w:t>
      </w:r>
    </w:p>
    <w:p w:rsidR="00226DEB" w:rsidRPr="00FB044B" w:rsidRDefault="00226DEB" w:rsidP="00BE04AD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szCs w:val="24"/>
        </w:rPr>
        <w:t>Русская народная вышивка</w:t>
      </w:r>
      <w:r w:rsidR="001860B8">
        <w:rPr>
          <w:rFonts w:cs="Times New Roman"/>
          <w:szCs w:val="24"/>
        </w:rPr>
        <w:t>.</w:t>
      </w:r>
    </w:p>
    <w:p w:rsidR="00226DEB" w:rsidRPr="00FB044B" w:rsidRDefault="00226DEB" w:rsidP="00BE04AD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szCs w:val="24"/>
        </w:rPr>
        <w:t>Народный праздничный костюм.</w:t>
      </w:r>
    </w:p>
    <w:p w:rsidR="00226DEB" w:rsidRPr="00FB044B" w:rsidRDefault="00226DEB" w:rsidP="00BE04AD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szCs w:val="24"/>
        </w:rPr>
        <w:t>Народные праздничные обряды</w:t>
      </w:r>
      <w:r w:rsidR="001860B8">
        <w:rPr>
          <w:rFonts w:cs="Times New Roman"/>
          <w:szCs w:val="24"/>
        </w:rPr>
        <w:t>.</w:t>
      </w:r>
    </w:p>
    <w:p w:rsidR="00226DEB" w:rsidRPr="00FB044B" w:rsidRDefault="00226DEB" w:rsidP="00BE04AD">
      <w:pPr>
        <w:spacing w:before="0" w:after="0"/>
        <w:rPr>
          <w:rFonts w:cs="Times New Roman"/>
          <w:b/>
          <w:szCs w:val="24"/>
        </w:rPr>
      </w:pPr>
      <w:r w:rsidRPr="00FB044B">
        <w:rPr>
          <w:rFonts w:cs="Times New Roman"/>
          <w:b/>
          <w:szCs w:val="24"/>
        </w:rPr>
        <w:t>Связь времен в народном искусстве</w:t>
      </w:r>
      <w:r w:rsidR="001860B8">
        <w:rPr>
          <w:rFonts w:cs="Times New Roman"/>
          <w:b/>
          <w:szCs w:val="24"/>
        </w:rPr>
        <w:t>.</w:t>
      </w:r>
    </w:p>
    <w:p w:rsidR="00226DEB" w:rsidRPr="00FB044B" w:rsidRDefault="00226DEB" w:rsidP="00BE04AD">
      <w:pPr>
        <w:spacing w:before="0" w:after="0"/>
        <w:rPr>
          <w:rStyle w:val="a6"/>
          <w:rFonts w:cs="Times New Roman"/>
          <w:b w:val="0"/>
          <w:szCs w:val="24"/>
        </w:rPr>
      </w:pPr>
      <w:r w:rsidRPr="00FB044B">
        <w:rPr>
          <w:rFonts w:cs="Times New Roman"/>
          <w:szCs w:val="24"/>
        </w:rPr>
        <w:t xml:space="preserve">Древние образы </w:t>
      </w:r>
      <w:r w:rsidRPr="00FB044B">
        <w:rPr>
          <w:rFonts w:cs="Times New Roman"/>
          <w:spacing w:val="-1"/>
          <w:szCs w:val="24"/>
        </w:rPr>
        <w:t>в современных народных игрушках.</w:t>
      </w:r>
    </w:p>
    <w:p w:rsidR="00226DEB" w:rsidRPr="00FB044B" w:rsidRDefault="00226DEB" w:rsidP="00BE04AD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szCs w:val="24"/>
        </w:rPr>
        <w:t>Искусство Гжели.</w:t>
      </w:r>
    </w:p>
    <w:p w:rsidR="00226DEB" w:rsidRPr="00FB044B" w:rsidRDefault="00226DEB" w:rsidP="00BE04AD">
      <w:pPr>
        <w:spacing w:before="0" w:after="0"/>
        <w:rPr>
          <w:rStyle w:val="a6"/>
          <w:rFonts w:cs="Times New Roman"/>
          <w:b w:val="0"/>
          <w:szCs w:val="24"/>
        </w:rPr>
      </w:pPr>
      <w:r w:rsidRPr="00FB044B">
        <w:rPr>
          <w:rFonts w:cs="Times New Roman"/>
          <w:szCs w:val="24"/>
        </w:rPr>
        <w:t>Городецкая роспись.</w:t>
      </w:r>
    </w:p>
    <w:p w:rsidR="00226DEB" w:rsidRPr="00FB044B" w:rsidRDefault="00226DEB" w:rsidP="00BE04AD">
      <w:pPr>
        <w:spacing w:before="0" w:after="0"/>
        <w:rPr>
          <w:rStyle w:val="a6"/>
          <w:rFonts w:cs="Times New Roman"/>
          <w:b w:val="0"/>
          <w:szCs w:val="24"/>
        </w:rPr>
      </w:pPr>
      <w:r w:rsidRPr="00FB044B">
        <w:rPr>
          <w:rFonts w:cs="Times New Roman"/>
          <w:szCs w:val="24"/>
        </w:rPr>
        <w:t>Хохлома.</w:t>
      </w:r>
    </w:p>
    <w:p w:rsidR="00226DEB" w:rsidRPr="00FB044B" w:rsidRDefault="00226DEB" w:rsidP="00BE04AD">
      <w:pPr>
        <w:spacing w:before="0" w:after="0"/>
        <w:rPr>
          <w:rStyle w:val="a6"/>
          <w:rFonts w:cs="Times New Roman"/>
          <w:b w:val="0"/>
          <w:szCs w:val="24"/>
        </w:rPr>
      </w:pPr>
      <w:proofErr w:type="spellStart"/>
      <w:r w:rsidRPr="00FB044B">
        <w:rPr>
          <w:rFonts w:cs="Times New Roman"/>
          <w:spacing w:val="-1"/>
          <w:szCs w:val="24"/>
        </w:rPr>
        <w:t>Жос</w:t>
      </w:r>
      <w:r w:rsidRPr="00FB044B">
        <w:rPr>
          <w:rFonts w:cs="Times New Roman"/>
          <w:szCs w:val="24"/>
        </w:rPr>
        <w:t>тово</w:t>
      </w:r>
      <w:proofErr w:type="spellEnd"/>
      <w:r w:rsidRPr="00FB044B">
        <w:rPr>
          <w:rFonts w:cs="Times New Roman"/>
          <w:szCs w:val="24"/>
        </w:rPr>
        <w:t>. Роспись по металлу.</w:t>
      </w:r>
    </w:p>
    <w:p w:rsidR="00226DEB" w:rsidRPr="00FB044B" w:rsidRDefault="00226DEB" w:rsidP="00BE04AD">
      <w:pPr>
        <w:spacing w:before="0" w:after="0"/>
        <w:rPr>
          <w:rStyle w:val="a6"/>
          <w:rFonts w:cs="Times New Roman"/>
          <w:b w:val="0"/>
          <w:szCs w:val="24"/>
        </w:rPr>
      </w:pPr>
      <w:r w:rsidRPr="00FB044B">
        <w:rPr>
          <w:rFonts w:cs="Times New Roman"/>
          <w:szCs w:val="24"/>
        </w:rPr>
        <w:t>Щепа. Роспись по лубу и дереву. Тиснение и резьба по бересте.</w:t>
      </w:r>
    </w:p>
    <w:p w:rsidR="00226DEB" w:rsidRPr="00FB044B" w:rsidRDefault="00226DEB" w:rsidP="00BE04AD">
      <w:pPr>
        <w:spacing w:before="0" w:after="0"/>
        <w:rPr>
          <w:rFonts w:cs="Times New Roman"/>
          <w:b/>
          <w:szCs w:val="24"/>
        </w:rPr>
      </w:pPr>
      <w:r w:rsidRPr="00FB044B">
        <w:rPr>
          <w:rFonts w:cs="Times New Roman"/>
          <w:b/>
          <w:szCs w:val="24"/>
        </w:rPr>
        <w:t xml:space="preserve">Декор - человек, общество, время. </w:t>
      </w:r>
    </w:p>
    <w:p w:rsidR="00226DEB" w:rsidRPr="00FB044B" w:rsidRDefault="00226DEB" w:rsidP="00BE04AD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szCs w:val="24"/>
        </w:rPr>
        <w:t>Зачем людям украшения.</w:t>
      </w:r>
    </w:p>
    <w:p w:rsidR="00226DEB" w:rsidRPr="00FB044B" w:rsidRDefault="00226DEB" w:rsidP="00BE04AD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szCs w:val="24"/>
        </w:rPr>
        <w:t>Роль декоративного искусства в жизни древнего общества.</w:t>
      </w:r>
    </w:p>
    <w:p w:rsidR="00226DEB" w:rsidRPr="00FB044B" w:rsidRDefault="00226DEB" w:rsidP="00BE04AD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szCs w:val="24"/>
        </w:rPr>
        <w:t>Одежда «говорит» о человеке.</w:t>
      </w:r>
    </w:p>
    <w:p w:rsidR="00226DEB" w:rsidRPr="00FB044B" w:rsidRDefault="00226DEB" w:rsidP="00BE04AD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szCs w:val="24"/>
        </w:rPr>
        <w:t>О чем рассказывают нам гербы и эмблемы.</w:t>
      </w:r>
    </w:p>
    <w:p w:rsidR="00226DEB" w:rsidRPr="00FB044B" w:rsidRDefault="00226DEB" w:rsidP="00BE04AD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b/>
          <w:szCs w:val="24"/>
        </w:rPr>
        <w:t>Декоративное искусство в современном мире</w:t>
      </w:r>
      <w:r w:rsidRPr="00FB044B">
        <w:rPr>
          <w:rFonts w:cs="Times New Roman"/>
          <w:szCs w:val="24"/>
        </w:rPr>
        <w:t>.</w:t>
      </w:r>
      <w:r w:rsidRPr="00FB044B">
        <w:rPr>
          <w:rStyle w:val="a6"/>
          <w:rFonts w:cs="Times New Roman"/>
          <w:szCs w:val="24"/>
        </w:rPr>
        <w:t xml:space="preserve"> </w:t>
      </w:r>
    </w:p>
    <w:p w:rsidR="00226DEB" w:rsidRDefault="00226DEB" w:rsidP="00BE04AD">
      <w:pPr>
        <w:spacing w:before="0" w:after="0"/>
        <w:rPr>
          <w:rFonts w:cs="Times New Roman"/>
          <w:szCs w:val="24"/>
        </w:rPr>
      </w:pPr>
      <w:r w:rsidRPr="00FB044B">
        <w:rPr>
          <w:rFonts w:cs="Times New Roman"/>
          <w:szCs w:val="24"/>
        </w:rPr>
        <w:t xml:space="preserve">Современное </w:t>
      </w:r>
      <w:r w:rsidRPr="00FB044B">
        <w:rPr>
          <w:rFonts w:cs="Times New Roman"/>
          <w:spacing w:val="-2"/>
          <w:szCs w:val="24"/>
        </w:rPr>
        <w:t>выставочное ис</w:t>
      </w:r>
      <w:r w:rsidRPr="00FB044B">
        <w:rPr>
          <w:rFonts w:cs="Times New Roman"/>
          <w:szCs w:val="24"/>
        </w:rPr>
        <w:t>кусство.</w:t>
      </w:r>
    </w:p>
    <w:p w:rsidR="00226DEB" w:rsidRPr="00542D1C" w:rsidRDefault="00226DEB" w:rsidP="00BE04AD">
      <w:pPr>
        <w:spacing w:before="0" w:after="0"/>
      </w:pPr>
      <w:r w:rsidRPr="00FB044B">
        <w:rPr>
          <w:rFonts w:cs="Times New Roman"/>
          <w:szCs w:val="24"/>
        </w:rPr>
        <w:t>Ты сам – мастер</w:t>
      </w:r>
      <w:r w:rsidR="001860B8">
        <w:rPr>
          <w:rFonts w:cs="Times New Roman"/>
          <w:szCs w:val="24"/>
        </w:rPr>
        <w:t>.</w:t>
      </w:r>
    </w:p>
    <w:p w:rsidR="00350DC2" w:rsidRDefault="00350DC2" w:rsidP="001B0926">
      <w:pPr>
        <w:pStyle w:val="2"/>
        <w:spacing w:before="0"/>
        <w:rPr>
          <w:lang w:eastAsia="ru-RU"/>
        </w:rPr>
      </w:pPr>
      <w:bookmarkStart w:id="19" w:name="_Toc26642134"/>
      <w:r>
        <w:rPr>
          <w:lang w:eastAsia="ru-RU"/>
        </w:rPr>
        <w:t>6 класс.</w:t>
      </w:r>
      <w:bookmarkEnd w:id="19"/>
    </w:p>
    <w:p w:rsidR="00563D0B" w:rsidRDefault="00160977" w:rsidP="00563D0B">
      <w:pPr>
        <w:pStyle w:val="3"/>
        <w:spacing w:before="120" w:after="120"/>
        <w:rPr>
          <w:lang w:eastAsia="ru-RU"/>
        </w:rPr>
      </w:pPr>
      <w:bookmarkStart w:id="20" w:name="_Toc26642135"/>
      <w:r>
        <w:rPr>
          <w:lang w:eastAsia="ru-RU"/>
        </w:rPr>
        <w:t>И</w:t>
      </w:r>
      <w:r w:rsidR="00350DC2">
        <w:rPr>
          <w:lang w:eastAsia="ru-RU"/>
        </w:rPr>
        <w:t>скусство в жизни человека</w:t>
      </w:r>
      <w:r w:rsidR="00563D0B">
        <w:rPr>
          <w:lang w:eastAsia="ru-RU"/>
        </w:rPr>
        <w:t>.</w:t>
      </w:r>
      <w:bookmarkEnd w:id="20"/>
    </w:p>
    <w:p w:rsidR="00350DC2" w:rsidRDefault="00350DC2" w:rsidP="00563D0B">
      <w:pPr>
        <w:pStyle w:val="3"/>
        <w:spacing w:before="0"/>
        <w:jc w:val="both"/>
        <w:rPr>
          <w:b w:val="0"/>
          <w:kern w:val="2"/>
          <w:lang w:eastAsia="ru-RU"/>
        </w:rPr>
      </w:pPr>
      <w:bookmarkStart w:id="21" w:name="_Toc26642136"/>
      <w:r w:rsidRPr="00D27A18">
        <w:rPr>
          <w:b w:val="0"/>
          <w:kern w:val="2"/>
          <w:lang w:eastAsia="ru-RU"/>
        </w:rPr>
        <w:t>Программа посвящена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тематического деления положен жанровый принцип. Каждый жанр рассматривается в его историческом развитии. Это позволяет видеть изменения картины мира и образа человека, поставить в центр духовные проблемы, подчиняя им изменения  в способах изображения.  При этом выдерживается принцип единства восприятия и созидания. И последовательно обретаются навыки 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</w:t>
      </w:r>
      <w:bookmarkEnd w:id="21"/>
    </w:p>
    <w:p w:rsidR="00563D0B" w:rsidRPr="00160977" w:rsidRDefault="00563D0B" w:rsidP="00563D0B">
      <w:pPr>
        <w:rPr>
          <w:sz w:val="10"/>
          <w:szCs w:val="10"/>
          <w:lang w:eastAsia="ru-RU"/>
        </w:rPr>
      </w:pPr>
    </w:p>
    <w:p w:rsidR="009C55D5" w:rsidRPr="00226DEB" w:rsidRDefault="009C55D5" w:rsidP="00BE04AD">
      <w:pPr>
        <w:spacing w:before="0" w:after="0"/>
        <w:rPr>
          <w:rFonts w:cs="Times New Roman"/>
          <w:szCs w:val="24"/>
        </w:rPr>
      </w:pPr>
      <w:r w:rsidRPr="00226DEB">
        <w:rPr>
          <w:b/>
          <w:color w:val="000000"/>
          <w:szCs w:val="24"/>
        </w:rPr>
        <w:t>Виды изобразительного искусства и основы образного языка</w:t>
      </w:r>
      <w:r w:rsidR="001860B8">
        <w:rPr>
          <w:b/>
          <w:color w:val="00000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Fonts w:cs="Times New Roman"/>
          <w:szCs w:val="24"/>
        </w:rPr>
      </w:pPr>
      <w:r w:rsidRPr="00226DEB">
        <w:rPr>
          <w:rFonts w:cs="Times New Roman"/>
          <w:szCs w:val="24"/>
        </w:rPr>
        <w:t>Изобразительное искусство. Семья пространственных искусств.</w:t>
      </w:r>
    </w:p>
    <w:p w:rsidR="009C55D5" w:rsidRPr="00226DEB" w:rsidRDefault="009C55D5" w:rsidP="00BE04AD">
      <w:pPr>
        <w:spacing w:before="0" w:after="0"/>
        <w:rPr>
          <w:rFonts w:cs="Times New Roman"/>
          <w:b/>
          <w:szCs w:val="24"/>
        </w:rPr>
      </w:pPr>
      <w:r w:rsidRPr="00226DEB">
        <w:rPr>
          <w:rStyle w:val="a6"/>
          <w:b w:val="0"/>
          <w:szCs w:val="24"/>
        </w:rPr>
        <w:t>Рисунок – основа изобразительного творчества</w:t>
      </w:r>
      <w:r w:rsidR="001860B8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Fonts w:cs="Times New Roman"/>
          <w:b/>
          <w:szCs w:val="24"/>
        </w:rPr>
      </w:pPr>
      <w:r w:rsidRPr="00226DEB">
        <w:rPr>
          <w:rStyle w:val="a6"/>
          <w:b w:val="0"/>
          <w:szCs w:val="24"/>
        </w:rPr>
        <w:t>Линия и её выразительные возможности. Ритм линий</w:t>
      </w:r>
      <w:r w:rsidR="001860B8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Fonts w:cs="Times New Roman"/>
          <w:b/>
          <w:szCs w:val="24"/>
        </w:rPr>
      </w:pPr>
      <w:r w:rsidRPr="00226DEB">
        <w:rPr>
          <w:rStyle w:val="a6"/>
          <w:b w:val="0"/>
          <w:szCs w:val="24"/>
        </w:rPr>
        <w:t>Пятно как средство выражения. Ритм пятен.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 xml:space="preserve">Цвет. Основы </w:t>
      </w:r>
      <w:proofErr w:type="spellStart"/>
      <w:r w:rsidRPr="00226DEB">
        <w:rPr>
          <w:rStyle w:val="a6"/>
          <w:b w:val="0"/>
          <w:szCs w:val="24"/>
        </w:rPr>
        <w:t>цветоведения</w:t>
      </w:r>
      <w:proofErr w:type="spellEnd"/>
      <w:r w:rsidR="001860B8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Цвет в произведениях живописи</w:t>
      </w:r>
      <w:r w:rsidR="001860B8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Объемные изображения в скульптуре</w:t>
      </w:r>
      <w:r w:rsidR="001860B8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Основы языка изображения</w:t>
      </w:r>
      <w:r w:rsidR="001860B8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szCs w:val="24"/>
        </w:rPr>
      </w:pPr>
      <w:r w:rsidRPr="00226DEB">
        <w:rPr>
          <w:b/>
          <w:szCs w:val="24"/>
        </w:rPr>
        <w:t>Мир наших вещей. Натюрморт</w:t>
      </w:r>
      <w:r w:rsidR="001860B8">
        <w:rPr>
          <w:b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Fonts w:cs="Times New Roman"/>
          <w:b/>
          <w:szCs w:val="24"/>
        </w:rPr>
      </w:pPr>
      <w:r w:rsidRPr="00226DEB">
        <w:rPr>
          <w:rStyle w:val="a6"/>
          <w:rFonts w:cs="Times New Roman"/>
          <w:b w:val="0"/>
          <w:szCs w:val="24"/>
        </w:rPr>
        <w:lastRenderedPageBreak/>
        <w:t>Реальность и фантазия в творчестве художника</w:t>
      </w:r>
      <w:r w:rsidR="001860B8">
        <w:rPr>
          <w:rStyle w:val="a6"/>
          <w:rFonts w:cs="Times New Roman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rFonts w:cs="Times New Roman"/>
          <w:b w:val="0"/>
          <w:szCs w:val="24"/>
        </w:rPr>
      </w:pPr>
      <w:r w:rsidRPr="00226DEB">
        <w:rPr>
          <w:rStyle w:val="a6"/>
          <w:rFonts w:cs="Times New Roman"/>
          <w:b w:val="0"/>
          <w:szCs w:val="24"/>
        </w:rPr>
        <w:t xml:space="preserve">Изображение предметного мира </w:t>
      </w:r>
      <w:r w:rsidR="001860B8">
        <w:rPr>
          <w:rStyle w:val="a6"/>
          <w:rFonts w:cs="Times New Roman"/>
          <w:b w:val="0"/>
          <w:szCs w:val="24"/>
        </w:rPr>
        <w:t>–</w:t>
      </w:r>
      <w:r w:rsidRPr="00226DEB">
        <w:rPr>
          <w:rStyle w:val="a6"/>
          <w:rFonts w:cs="Times New Roman"/>
          <w:b w:val="0"/>
          <w:szCs w:val="24"/>
        </w:rPr>
        <w:t xml:space="preserve"> натюрморт</w:t>
      </w:r>
      <w:r w:rsidR="001860B8">
        <w:rPr>
          <w:rStyle w:val="a6"/>
          <w:rFonts w:cs="Times New Roman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rFonts w:cs="Times New Roman"/>
          <w:b w:val="0"/>
          <w:szCs w:val="24"/>
        </w:rPr>
      </w:pPr>
      <w:r w:rsidRPr="00226DEB">
        <w:rPr>
          <w:rStyle w:val="a6"/>
          <w:rFonts w:cs="Times New Roman"/>
          <w:b w:val="0"/>
          <w:szCs w:val="24"/>
        </w:rPr>
        <w:t>Понятие формы. Многообразие форм окружающего мира</w:t>
      </w:r>
      <w:r w:rsidR="001860B8">
        <w:rPr>
          <w:rStyle w:val="a6"/>
          <w:rFonts w:cs="Times New Roman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rFonts w:cs="Times New Roman"/>
          <w:b w:val="0"/>
          <w:szCs w:val="24"/>
        </w:rPr>
      </w:pPr>
      <w:r w:rsidRPr="00226DEB">
        <w:rPr>
          <w:rStyle w:val="a6"/>
          <w:rFonts w:cs="Times New Roman"/>
          <w:b w:val="0"/>
          <w:szCs w:val="24"/>
        </w:rPr>
        <w:t>Изображение объема на плоскости, линейная перспектива</w:t>
      </w:r>
      <w:r w:rsidR="001860B8">
        <w:rPr>
          <w:rStyle w:val="a6"/>
          <w:rFonts w:cs="Times New Roman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rFonts w:cs="Times New Roman"/>
          <w:b w:val="0"/>
          <w:szCs w:val="24"/>
        </w:rPr>
      </w:pPr>
      <w:r w:rsidRPr="00226DEB">
        <w:rPr>
          <w:rStyle w:val="a6"/>
          <w:rFonts w:cs="Times New Roman"/>
          <w:b w:val="0"/>
          <w:szCs w:val="24"/>
        </w:rPr>
        <w:t>Освещение. Свет и тень</w:t>
      </w:r>
      <w:r w:rsidR="001860B8">
        <w:rPr>
          <w:rStyle w:val="a6"/>
          <w:rFonts w:cs="Times New Roman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rFonts w:cs="Times New Roman"/>
          <w:b w:val="0"/>
          <w:szCs w:val="24"/>
        </w:rPr>
      </w:pPr>
      <w:r w:rsidRPr="00226DEB">
        <w:rPr>
          <w:rStyle w:val="a6"/>
          <w:rFonts w:cs="Times New Roman"/>
          <w:b w:val="0"/>
          <w:szCs w:val="24"/>
        </w:rPr>
        <w:t>Натюрмо</w:t>
      </w:r>
      <w:proofErr w:type="gramStart"/>
      <w:r w:rsidRPr="00226DEB">
        <w:rPr>
          <w:rStyle w:val="a6"/>
          <w:rFonts w:cs="Times New Roman"/>
          <w:b w:val="0"/>
          <w:szCs w:val="24"/>
        </w:rPr>
        <w:t>рт в гр</w:t>
      </w:r>
      <w:proofErr w:type="gramEnd"/>
      <w:r w:rsidRPr="00226DEB">
        <w:rPr>
          <w:rStyle w:val="a6"/>
          <w:rFonts w:cs="Times New Roman"/>
          <w:b w:val="0"/>
          <w:szCs w:val="24"/>
        </w:rPr>
        <w:t>афике</w:t>
      </w:r>
      <w:r w:rsidR="001860B8">
        <w:rPr>
          <w:rStyle w:val="a6"/>
          <w:rFonts w:cs="Times New Roman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rFonts w:cs="Times New Roman"/>
          <w:b w:val="0"/>
          <w:szCs w:val="24"/>
        </w:rPr>
      </w:pPr>
      <w:r w:rsidRPr="00226DEB">
        <w:rPr>
          <w:rStyle w:val="a6"/>
          <w:rFonts w:cs="Times New Roman"/>
          <w:b w:val="0"/>
          <w:szCs w:val="24"/>
        </w:rPr>
        <w:t>Цвет в натюрморте</w:t>
      </w:r>
      <w:r w:rsidR="001860B8">
        <w:rPr>
          <w:rStyle w:val="a6"/>
          <w:rFonts w:cs="Times New Roman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rFonts w:cs="Times New Roman"/>
          <w:b w:val="0"/>
          <w:szCs w:val="24"/>
        </w:rPr>
      </w:pPr>
      <w:r w:rsidRPr="00226DEB">
        <w:rPr>
          <w:rStyle w:val="a6"/>
          <w:rFonts w:cs="Times New Roman"/>
          <w:b w:val="0"/>
          <w:szCs w:val="24"/>
        </w:rPr>
        <w:t>Выразительные возможности натюрморта</w:t>
      </w:r>
      <w:r w:rsidR="001860B8">
        <w:rPr>
          <w:rStyle w:val="a6"/>
          <w:rFonts w:cs="Times New Roman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rFonts w:cs="Times New Roman"/>
          <w:szCs w:val="24"/>
        </w:rPr>
      </w:pPr>
      <w:r w:rsidRPr="00226DEB">
        <w:rPr>
          <w:b/>
          <w:szCs w:val="24"/>
        </w:rPr>
        <w:t>Вглядитесь в человека. Портрет</w:t>
      </w:r>
      <w:r w:rsidR="001860B8">
        <w:rPr>
          <w:b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Fonts w:cs="Times New Roman"/>
          <w:b/>
          <w:szCs w:val="24"/>
        </w:rPr>
      </w:pPr>
      <w:r w:rsidRPr="00226DEB">
        <w:rPr>
          <w:rStyle w:val="a6"/>
          <w:b w:val="0"/>
          <w:szCs w:val="24"/>
        </w:rPr>
        <w:t>Образ  человека - главная тема искусства</w:t>
      </w:r>
      <w:r w:rsidR="001860B8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 xml:space="preserve">Конструкция головы человека и её </w:t>
      </w:r>
      <w:r w:rsidR="00E94034">
        <w:rPr>
          <w:rStyle w:val="a6"/>
          <w:b w:val="0"/>
          <w:szCs w:val="24"/>
        </w:rPr>
        <w:t xml:space="preserve">основные </w:t>
      </w:r>
      <w:r w:rsidRPr="00226DEB">
        <w:rPr>
          <w:rStyle w:val="a6"/>
          <w:b w:val="0"/>
          <w:szCs w:val="24"/>
        </w:rPr>
        <w:t>пропорции</w:t>
      </w:r>
      <w:r w:rsidR="001860B8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Изображение головы человека в пространстве</w:t>
      </w:r>
      <w:r w:rsidR="001860B8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Портрет в скульптуре</w:t>
      </w:r>
      <w:r w:rsidR="001860B8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Графический портретный рисунок</w:t>
      </w:r>
      <w:r w:rsidR="00FF383B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Сатирические образы человека</w:t>
      </w:r>
      <w:r w:rsidR="00FF383B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Образные возможности освещения в портрете</w:t>
      </w:r>
      <w:r w:rsidR="00FF383B">
        <w:rPr>
          <w:rStyle w:val="a6"/>
          <w:b w:val="0"/>
          <w:szCs w:val="24"/>
        </w:rPr>
        <w:t>.</w:t>
      </w:r>
    </w:p>
    <w:p w:rsidR="00E94034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Роль цвета в портрете</w:t>
      </w:r>
      <w:r w:rsidR="00E94034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Великие портретисты прошлого</w:t>
      </w:r>
      <w:r w:rsidR="00FF383B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szCs w:val="24"/>
        </w:rPr>
      </w:pPr>
      <w:r w:rsidRPr="00226DEB">
        <w:rPr>
          <w:szCs w:val="24"/>
        </w:rPr>
        <w:t>Портрет в изобразительном искусстве XX века.</w:t>
      </w:r>
    </w:p>
    <w:p w:rsidR="009C55D5" w:rsidRPr="00226DEB" w:rsidRDefault="009C55D5" w:rsidP="00BE04AD">
      <w:pPr>
        <w:spacing w:before="0" w:after="0"/>
        <w:rPr>
          <w:b/>
          <w:szCs w:val="24"/>
        </w:rPr>
      </w:pPr>
      <w:r w:rsidRPr="00226DEB">
        <w:rPr>
          <w:rStyle w:val="a6"/>
          <w:szCs w:val="24"/>
        </w:rPr>
        <w:t>Человек и пространство. Пейза</w:t>
      </w:r>
      <w:r w:rsidR="00FF383B">
        <w:rPr>
          <w:rStyle w:val="a6"/>
          <w:szCs w:val="24"/>
        </w:rPr>
        <w:t>ж.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Жанры в изобразительном искусстве</w:t>
      </w:r>
      <w:r w:rsidR="00FF383B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Изображение пространства</w:t>
      </w:r>
      <w:r w:rsidR="00FF383B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Правила построения перспективы. Воздушная перспектива</w:t>
      </w:r>
      <w:r w:rsidR="00FF383B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Пейзаж</w:t>
      </w:r>
      <w:proofErr w:type="gramStart"/>
      <w:r w:rsidRPr="00226DEB">
        <w:rPr>
          <w:rStyle w:val="a6"/>
          <w:b w:val="0"/>
          <w:szCs w:val="24"/>
        </w:rPr>
        <w:t>.</w:t>
      </w:r>
      <w:proofErr w:type="gramEnd"/>
      <w:r w:rsidRPr="00226DEB">
        <w:rPr>
          <w:rStyle w:val="a6"/>
          <w:b w:val="0"/>
          <w:szCs w:val="24"/>
        </w:rPr>
        <w:t xml:space="preserve">- </w:t>
      </w:r>
      <w:proofErr w:type="gramStart"/>
      <w:r w:rsidRPr="00226DEB">
        <w:rPr>
          <w:rStyle w:val="a6"/>
          <w:b w:val="0"/>
          <w:szCs w:val="24"/>
        </w:rPr>
        <w:t>б</w:t>
      </w:r>
      <w:proofErr w:type="gramEnd"/>
      <w:r w:rsidRPr="00226DEB">
        <w:rPr>
          <w:rStyle w:val="a6"/>
          <w:b w:val="0"/>
          <w:szCs w:val="24"/>
        </w:rPr>
        <w:t>ольшой мир.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Пейзаж настроение. Природа и художник</w:t>
      </w:r>
      <w:r w:rsidR="00FF383B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Пейзаж в  русской живописи</w:t>
      </w:r>
      <w:r w:rsidR="00FF383B">
        <w:rPr>
          <w:rStyle w:val="a6"/>
          <w:b w:val="0"/>
          <w:szCs w:val="24"/>
        </w:rPr>
        <w:t>.</w:t>
      </w:r>
    </w:p>
    <w:p w:rsidR="009C55D5" w:rsidRPr="00226DE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Пейзаж в графике</w:t>
      </w:r>
      <w:r w:rsidR="00FF383B">
        <w:rPr>
          <w:rStyle w:val="a6"/>
          <w:b w:val="0"/>
          <w:szCs w:val="24"/>
        </w:rPr>
        <w:t>.</w:t>
      </w:r>
    </w:p>
    <w:p w:rsidR="009C55D5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Городской пейзаж</w:t>
      </w:r>
      <w:r w:rsidR="00FF383B">
        <w:rPr>
          <w:rStyle w:val="a6"/>
          <w:b w:val="0"/>
          <w:szCs w:val="24"/>
        </w:rPr>
        <w:t>.</w:t>
      </w:r>
    </w:p>
    <w:p w:rsidR="00FF383B" w:rsidRDefault="009C55D5" w:rsidP="00BE04AD">
      <w:pPr>
        <w:spacing w:before="0" w:after="0"/>
        <w:rPr>
          <w:rStyle w:val="a6"/>
          <w:b w:val="0"/>
          <w:szCs w:val="24"/>
        </w:rPr>
      </w:pPr>
      <w:r w:rsidRPr="00226DEB">
        <w:rPr>
          <w:rStyle w:val="a6"/>
          <w:b w:val="0"/>
          <w:szCs w:val="24"/>
        </w:rPr>
        <w:t>Выразительные возможности изобразительного искусства. Язык и смысл</w:t>
      </w:r>
      <w:r w:rsidR="00FF383B">
        <w:rPr>
          <w:rStyle w:val="a6"/>
          <w:b w:val="0"/>
          <w:szCs w:val="24"/>
        </w:rPr>
        <w:t>.</w:t>
      </w:r>
    </w:p>
    <w:p w:rsidR="00160977" w:rsidRPr="00247111" w:rsidRDefault="00160977" w:rsidP="00247111">
      <w:pPr>
        <w:pStyle w:val="2"/>
      </w:pPr>
      <w:bookmarkStart w:id="22" w:name="_Toc26642137"/>
      <w:r w:rsidRPr="00247111">
        <w:t>7 класс.</w:t>
      </w:r>
      <w:bookmarkEnd w:id="22"/>
    </w:p>
    <w:p w:rsidR="00160977" w:rsidRDefault="00160977" w:rsidP="00160977">
      <w:pPr>
        <w:pStyle w:val="3"/>
        <w:spacing w:before="120" w:after="120"/>
        <w:rPr>
          <w:lang w:eastAsia="ru-RU"/>
        </w:rPr>
      </w:pPr>
      <w:bookmarkStart w:id="23" w:name="_Toc26642138"/>
      <w:r>
        <w:rPr>
          <w:lang w:eastAsia="ru-RU"/>
        </w:rPr>
        <w:t>Дизайн и архитектура в жизни человека.</w:t>
      </w:r>
      <w:bookmarkEnd w:id="23"/>
    </w:p>
    <w:p w:rsidR="004D53B0" w:rsidRPr="008010F9" w:rsidRDefault="004D53B0" w:rsidP="004D53B0">
      <w:r>
        <w:t xml:space="preserve">Программа </w:t>
      </w:r>
      <w:r w:rsidRPr="008010F9">
        <w:t>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 w:rsidRPr="008010F9">
        <w:t>сств в р</w:t>
      </w:r>
      <w:proofErr w:type="gramEnd"/>
      <w:r w:rsidRPr="008010F9">
        <w:t>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FF383B" w:rsidRDefault="00FF383B" w:rsidP="00BE04AD">
      <w:pPr>
        <w:spacing w:before="0" w:after="0"/>
        <w:rPr>
          <w:rStyle w:val="a6"/>
          <w:b w:val="0"/>
          <w:szCs w:val="24"/>
        </w:rPr>
      </w:pPr>
    </w:p>
    <w:p w:rsidR="001C2348" w:rsidRPr="00563D0B" w:rsidRDefault="00563D0B" w:rsidP="00563D0B">
      <w:pPr>
        <w:spacing w:before="0" w:after="0"/>
        <w:rPr>
          <w:rStyle w:val="a6"/>
          <w:rFonts w:cs="Times New Roman"/>
          <w:szCs w:val="24"/>
        </w:rPr>
      </w:pPr>
      <w:r w:rsidRPr="00563D0B">
        <w:rPr>
          <w:rStyle w:val="a6"/>
          <w:rFonts w:cs="Times New Roman"/>
          <w:szCs w:val="24"/>
        </w:rPr>
        <w:t xml:space="preserve">Архитектура и дизайн – конструктивные искусства в ряду пространственных искусств. Мир, который создает человек Художник – дизайн – архитектура. Искусство композиции – основа дизайна и архитектуры. </w:t>
      </w:r>
    </w:p>
    <w:p w:rsidR="001C2348" w:rsidRPr="001C2348" w:rsidRDefault="001C2348" w:rsidP="00563D0B">
      <w:pPr>
        <w:spacing w:before="0" w:after="0"/>
        <w:rPr>
          <w:rStyle w:val="a6"/>
          <w:b w:val="0"/>
        </w:rPr>
      </w:pPr>
      <w:r w:rsidRPr="001C2348">
        <w:rPr>
          <w:rStyle w:val="a6"/>
          <w:b w:val="0"/>
        </w:rPr>
        <w:t>Основы композиции в конструктивных искусствах. Гармония, контраст и выразительность плоскостной композиции, или «Внесем порядок в хаос!».</w:t>
      </w:r>
    </w:p>
    <w:p w:rsidR="001C2348" w:rsidRPr="001C2348" w:rsidRDefault="001C2348" w:rsidP="00563D0B">
      <w:pPr>
        <w:spacing w:before="0" w:after="0"/>
        <w:rPr>
          <w:rStyle w:val="a6"/>
          <w:b w:val="0"/>
        </w:rPr>
      </w:pPr>
      <w:r w:rsidRPr="001C2348">
        <w:rPr>
          <w:rStyle w:val="a6"/>
          <w:b w:val="0"/>
        </w:rPr>
        <w:t>Прямые линии и организация пространства.</w:t>
      </w:r>
    </w:p>
    <w:p w:rsidR="001C2348" w:rsidRPr="001C2348" w:rsidRDefault="001C2348" w:rsidP="00563D0B">
      <w:pPr>
        <w:spacing w:before="0" w:after="0"/>
        <w:rPr>
          <w:rStyle w:val="a6"/>
          <w:b w:val="0"/>
        </w:rPr>
      </w:pPr>
      <w:r w:rsidRPr="001C2348">
        <w:rPr>
          <w:rStyle w:val="a6"/>
          <w:b w:val="0"/>
        </w:rPr>
        <w:t xml:space="preserve">Цвет- элемент композиционного творчества. </w:t>
      </w:r>
    </w:p>
    <w:p w:rsidR="001C2348" w:rsidRPr="001C2348" w:rsidRDefault="001C2348" w:rsidP="00563D0B">
      <w:pPr>
        <w:spacing w:before="0" w:after="0"/>
        <w:rPr>
          <w:rStyle w:val="a6"/>
          <w:b w:val="0"/>
        </w:rPr>
      </w:pPr>
      <w:r w:rsidRPr="001C2348">
        <w:rPr>
          <w:rStyle w:val="a6"/>
          <w:b w:val="0"/>
        </w:rPr>
        <w:t>Свободные формы: линии и тоновые пятна.</w:t>
      </w:r>
    </w:p>
    <w:p w:rsidR="001C2348" w:rsidRPr="001C2348" w:rsidRDefault="001C2348" w:rsidP="00563D0B">
      <w:pPr>
        <w:spacing w:before="0" w:after="0"/>
        <w:rPr>
          <w:rStyle w:val="a6"/>
          <w:b w:val="0"/>
        </w:rPr>
      </w:pPr>
      <w:r w:rsidRPr="001C2348">
        <w:rPr>
          <w:rStyle w:val="a6"/>
          <w:b w:val="0"/>
        </w:rPr>
        <w:t>Буква - строка – текст. Искусство шрифта.</w:t>
      </w:r>
    </w:p>
    <w:p w:rsidR="001C2348" w:rsidRPr="001C2348" w:rsidRDefault="001C2348" w:rsidP="00563D0B">
      <w:pPr>
        <w:spacing w:before="0" w:after="0"/>
        <w:rPr>
          <w:rStyle w:val="a6"/>
          <w:b w:val="0"/>
        </w:rPr>
      </w:pPr>
      <w:r w:rsidRPr="001C2348">
        <w:rPr>
          <w:rStyle w:val="a6"/>
          <w:b w:val="0"/>
        </w:rPr>
        <w:t xml:space="preserve">Когда текст и изображение вместе. Композиционные основы макетирования в графическом дизайне. </w:t>
      </w:r>
    </w:p>
    <w:p w:rsidR="001C2348" w:rsidRDefault="001C2348" w:rsidP="00563D0B">
      <w:pPr>
        <w:spacing w:before="0" w:after="0"/>
        <w:rPr>
          <w:rStyle w:val="a6"/>
          <w:b w:val="0"/>
        </w:rPr>
      </w:pPr>
      <w:r w:rsidRPr="001C2348">
        <w:rPr>
          <w:rStyle w:val="a6"/>
          <w:b w:val="0"/>
        </w:rPr>
        <w:t>В бескрайнем море книг и журналов. Многообразие форм графического дизайна</w:t>
      </w:r>
    </w:p>
    <w:p w:rsidR="00563D0B" w:rsidRDefault="00563D0B" w:rsidP="00563D0B">
      <w:pPr>
        <w:spacing w:before="0" w:after="0"/>
        <w:rPr>
          <w:rStyle w:val="a6"/>
          <w:rFonts w:cs="Times New Roman"/>
          <w:szCs w:val="24"/>
        </w:rPr>
      </w:pPr>
      <w:r w:rsidRPr="00563D0B">
        <w:rPr>
          <w:rStyle w:val="a6"/>
          <w:rFonts w:cs="Times New Roman"/>
          <w:szCs w:val="24"/>
        </w:rPr>
        <w:t>В мире вещей и зданий.  Художественный язык конструктивных искусств.</w:t>
      </w:r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24" w:name="_Toc26642139"/>
      <w:r w:rsidRPr="00563D0B">
        <w:rPr>
          <w:rStyle w:val="a6"/>
          <w:rFonts w:cs="Times New Roman"/>
          <w:sz w:val="24"/>
          <w:szCs w:val="24"/>
        </w:rPr>
        <w:lastRenderedPageBreak/>
        <w:t>Объект и пространство. От плоскостного изображения к объемному макету.</w:t>
      </w:r>
      <w:bookmarkEnd w:id="24"/>
      <w:r w:rsidRPr="00563D0B">
        <w:rPr>
          <w:rStyle w:val="a6"/>
          <w:rFonts w:cs="Times New Roman"/>
          <w:sz w:val="24"/>
          <w:szCs w:val="24"/>
        </w:rPr>
        <w:t xml:space="preserve"> </w:t>
      </w:r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25" w:name="_Toc26642140"/>
      <w:r w:rsidRPr="00563D0B">
        <w:rPr>
          <w:rStyle w:val="a6"/>
          <w:rFonts w:cs="Times New Roman"/>
          <w:sz w:val="24"/>
          <w:szCs w:val="24"/>
        </w:rPr>
        <w:t>Взаимосвязь объектов в архитектурном макете</w:t>
      </w:r>
      <w:proofErr w:type="gramStart"/>
      <w:r w:rsidRPr="00563D0B">
        <w:rPr>
          <w:rStyle w:val="a6"/>
          <w:rFonts w:cs="Times New Roman"/>
          <w:sz w:val="24"/>
          <w:szCs w:val="24"/>
        </w:rPr>
        <w:t xml:space="preserve"> .</w:t>
      </w:r>
      <w:bookmarkEnd w:id="25"/>
      <w:proofErr w:type="gramEnd"/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26" w:name="_Toc26642141"/>
      <w:r w:rsidRPr="00563D0B">
        <w:rPr>
          <w:rStyle w:val="a6"/>
          <w:rFonts w:cs="Times New Roman"/>
          <w:sz w:val="24"/>
          <w:szCs w:val="24"/>
        </w:rPr>
        <w:t>Конструкция: часть и целое. Здание как сочетание раз личных объемов. Понятие модуля.</w:t>
      </w:r>
      <w:bookmarkEnd w:id="26"/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27" w:name="_Toc26642142"/>
      <w:r w:rsidRPr="00563D0B">
        <w:rPr>
          <w:rStyle w:val="a6"/>
          <w:rFonts w:cs="Times New Roman"/>
          <w:sz w:val="24"/>
          <w:szCs w:val="24"/>
        </w:rPr>
        <w:t>Важнейшие архитектурные элементы здания.</w:t>
      </w:r>
      <w:bookmarkEnd w:id="27"/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28" w:name="_Toc26642143"/>
      <w:r w:rsidRPr="00563D0B">
        <w:rPr>
          <w:rStyle w:val="a6"/>
          <w:rFonts w:cs="Times New Roman"/>
          <w:sz w:val="24"/>
          <w:szCs w:val="24"/>
        </w:rPr>
        <w:t>Красота и целесообразность. Вещь как сочетание объемов и образ времени.</w:t>
      </w:r>
      <w:bookmarkEnd w:id="28"/>
      <w:r w:rsidRPr="00563D0B">
        <w:rPr>
          <w:rStyle w:val="a6"/>
          <w:rFonts w:cs="Times New Roman"/>
          <w:sz w:val="24"/>
          <w:szCs w:val="24"/>
        </w:rPr>
        <w:t xml:space="preserve">  </w:t>
      </w:r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29" w:name="_Toc26642144"/>
      <w:r w:rsidRPr="00563D0B">
        <w:rPr>
          <w:rStyle w:val="a6"/>
          <w:rFonts w:cs="Times New Roman"/>
          <w:sz w:val="24"/>
          <w:szCs w:val="24"/>
        </w:rPr>
        <w:t>Форма и материал.</w:t>
      </w:r>
      <w:bookmarkEnd w:id="29"/>
    </w:p>
    <w:p w:rsidR="00563D0B" w:rsidRDefault="00563D0B" w:rsidP="00563D0B">
      <w:pPr>
        <w:spacing w:before="0" w:after="0"/>
        <w:rPr>
          <w:rStyle w:val="a6"/>
          <w:rFonts w:cs="Times New Roman"/>
          <w:b w:val="0"/>
          <w:szCs w:val="24"/>
        </w:rPr>
      </w:pPr>
      <w:r w:rsidRPr="00563D0B">
        <w:rPr>
          <w:rStyle w:val="a6"/>
          <w:rFonts w:cs="Times New Roman"/>
          <w:b w:val="0"/>
          <w:szCs w:val="24"/>
        </w:rPr>
        <w:t>Цвет в архитектуре и дизайне. Роль цвета в формотворчестве.</w:t>
      </w:r>
    </w:p>
    <w:p w:rsidR="00563D0B" w:rsidRDefault="00563D0B" w:rsidP="00563D0B">
      <w:pPr>
        <w:spacing w:before="0" w:after="0"/>
        <w:rPr>
          <w:rStyle w:val="a6"/>
          <w:rFonts w:cs="Times New Roman"/>
          <w:szCs w:val="24"/>
        </w:rPr>
      </w:pPr>
      <w:r w:rsidRPr="00563D0B">
        <w:rPr>
          <w:rStyle w:val="a6"/>
          <w:rFonts w:cs="Times New Roman"/>
          <w:szCs w:val="24"/>
        </w:rPr>
        <w:t>Город и человек. Социальное значение дизайна и архитектуры в жизни человека.</w:t>
      </w:r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30" w:name="_Toc26642145"/>
      <w:r w:rsidRPr="00563D0B">
        <w:rPr>
          <w:rStyle w:val="a6"/>
          <w:rFonts w:cs="Times New Roman"/>
          <w:sz w:val="24"/>
          <w:szCs w:val="24"/>
        </w:rPr>
        <w:t>Город сквозь времена и страны. Образы материальной культуры  прошлого.</w:t>
      </w:r>
      <w:bookmarkEnd w:id="30"/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31" w:name="_Toc26642146"/>
      <w:r w:rsidRPr="00563D0B">
        <w:rPr>
          <w:rStyle w:val="a6"/>
          <w:rFonts w:cs="Times New Roman"/>
          <w:sz w:val="24"/>
          <w:szCs w:val="24"/>
        </w:rPr>
        <w:t>Город сегодня и завтра. Пути развития современной архитектуры и дизайна.</w:t>
      </w:r>
      <w:bookmarkEnd w:id="31"/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32" w:name="_Toc26642147"/>
      <w:r w:rsidRPr="00563D0B">
        <w:rPr>
          <w:rStyle w:val="a6"/>
          <w:rFonts w:cs="Times New Roman"/>
          <w:sz w:val="24"/>
          <w:szCs w:val="24"/>
        </w:rPr>
        <w:t>Живое пространство города. Город, микрорайон, улица.</w:t>
      </w:r>
      <w:bookmarkEnd w:id="32"/>
      <w:r w:rsidRPr="00563D0B">
        <w:rPr>
          <w:rStyle w:val="a6"/>
          <w:rFonts w:cs="Times New Roman"/>
          <w:sz w:val="24"/>
          <w:szCs w:val="24"/>
        </w:rPr>
        <w:t xml:space="preserve"> </w:t>
      </w:r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33" w:name="_Toc26642148"/>
      <w:r w:rsidRPr="00563D0B">
        <w:rPr>
          <w:rStyle w:val="a6"/>
          <w:rFonts w:cs="Times New Roman"/>
          <w:sz w:val="24"/>
          <w:szCs w:val="24"/>
        </w:rPr>
        <w:t>Вещь в городе и дома. Городской дизайн.</w:t>
      </w:r>
      <w:bookmarkEnd w:id="33"/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34" w:name="_Toc26642149"/>
      <w:r w:rsidRPr="00563D0B">
        <w:rPr>
          <w:rStyle w:val="a6"/>
          <w:rFonts w:cs="Times New Roman"/>
          <w:sz w:val="24"/>
          <w:szCs w:val="24"/>
        </w:rPr>
        <w:t xml:space="preserve">Интерьер и вещь в доме. Дизайн пространственно </w:t>
      </w:r>
      <w:proofErr w:type="gramStart"/>
      <w:r w:rsidRPr="00563D0B">
        <w:rPr>
          <w:rStyle w:val="a6"/>
          <w:rFonts w:cs="Times New Roman"/>
          <w:sz w:val="24"/>
          <w:szCs w:val="24"/>
        </w:rPr>
        <w:t>–в</w:t>
      </w:r>
      <w:proofErr w:type="gramEnd"/>
      <w:r w:rsidRPr="00563D0B">
        <w:rPr>
          <w:rStyle w:val="a6"/>
          <w:rFonts w:cs="Times New Roman"/>
          <w:sz w:val="24"/>
          <w:szCs w:val="24"/>
        </w:rPr>
        <w:t>ещной среды интерьера.</w:t>
      </w:r>
      <w:bookmarkEnd w:id="34"/>
      <w:r w:rsidRPr="00563D0B">
        <w:rPr>
          <w:rStyle w:val="a6"/>
          <w:rFonts w:cs="Times New Roman"/>
          <w:sz w:val="24"/>
          <w:szCs w:val="24"/>
        </w:rPr>
        <w:t xml:space="preserve"> </w:t>
      </w:r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35" w:name="_Toc26642150"/>
      <w:r w:rsidRPr="00563D0B">
        <w:rPr>
          <w:rStyle w:val="a6"/>
          <w:rFonts w:cs="Times New Roman"/>
          <w:sz w:val="24"/>
          <w:szCs w:val="24"/>
        </w:rPr>
        <w:t xml:space="preserve">Природа и архитектура. Организация архитектурно </w:t>
      </w:r>
      <w:proofErr w:type="gramStart"/>
      <w:r w:rsidRPr="00563D0B">
        <w:rPr>
          <w:rStyle w:val="a6"/>
          <w:rFonts w:cs="Times New Roman"/>
          <w:sz w:val="24"/>
          <w:szCs w:val="24"/>
        </w:rPr>
        <w:t>-л</w:t>
      </w:r>
      <w:proofErr w:type="gramEnd"/>
      <w:r w:rsidRPr="00563D0B">
        <w:rPr>
          <w:rStyle w:val="a6"/>
          <w:rFonts w:cs="Times New Roman"/>
          <w:sz w:val="24"/>
          <w:szCs w:val="24"/>
        </w:rPr>
        <w:t>андшафтного пространства.</w:t>
      </w:r>
      <w:bookmarkEnd w:id="35"/>
    </w:p>
    <w:p w:rsidR="00563D0B" w:rsidRDefault="00563D0B" w:rsidP="00563D0B">
      <w:pPr>
        <w:spacing w:before="0" w:after="0"/>
        <w:rPr>
          <w:rStyle w:val="a6"/>
          <w:rFonts w:cs="Times New Roman"/>
          <w:b w:val="0"/>
          <w:szCs w:val="24"/>
        </w:rPr>
      </w:pPr>
      <w:r w:rsidRPr="00563D0B">
        <w:rPr>
          <w:rStyle w:val="a6"/>
          <w:rFonts w:cs="Times New Roman"/>
          <w:b w:val="0"/>
          <w:szCs w:val="24"/>
        </w:rPr>
        <w:t xml:space="preserve">Ты - архитектор. Замысел </w:t>
      </w:r>
      <w:proofErr w:type="gramStart"/>
      <w:r w:rsidRPr="00563D0B">
        <w:rPr>
          <w:rStyle w:val="a6"/>
          <w:rFonts w:cs="Times New Roman"/>
          <w:b w:val="0"/>
          <w:szCs w:val="24"/>
        </w:rPr>
        <w:t>архитектурного проекта</w:t>
      </w:r>
      <w:proofErr w:type="gramEnd"/>
      <w:r w:rsidRPr="00563D0B">
        <w:rPr>
          <w:rStyle w:val="a6"/>
          <w:rFonts w:cs="Times New Roman"/>
          <w:b w:val="0"/>
          <w:szCs w:val="24"/>
        </w:rPr>
        <w:t xml:space="preserve"> и его осуществление</w:t>
      </w:r>
      <w:r>
        <w:rPr>
          <w:rStyle w:val="a6"/>
          <w:rFonts w:cs="Times New Roman"/>
          <w:b w:val="0"/>
          <w:szCs w:val="24"/>
        </w:rPr>
        <w:t>.</w:t>
      </w:r>
    </w:p>
    <w:p w:rsidR="00563D0B" w:rsidRDefault="00563D0B" w:rsidP="00563D0B">
      <w:pPr>
        <w:spacing w:before="0" w:after="0"/>
        <w:rPr>
          <w:rStyle w:val="a6"/>
          <w:rFonts w:cs="Times New Roman"/>
          <w:szCs w:val="24"/>
        </w:rPr>
      </w:pPr>
      <w:r w:rsidRPr="00563D0B">
        <w:rPr>
          <w:rStyle w:val="a6"/>
          <w:rFonts w:cs="Times New Roman"/>
          <w:szCs w:val="24"/>
        </w:rPr>
        <w:t>Человек в зеркале дизайна и архитектуры. Образ жизни и индивидуальное проектирование.</w:t>
      </w:r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36" w:name="_Toc26642151"/>
      <w:r w:rsidRPr="00563D0B">
        <w:rPr>
          <w:rStyle w:val="a6"/>
          <w:rFonts w:cs="Times New Roman"/>
          <w:sz w:val="24"/>
          <w:szCs w:val="24"/>
        </w:rPr>
        <w:t>Мой дом – мой образ жизни. Скажи мне, как ты живешь, и я скажу, какой у тебя дом.</w:t>
      </w:r>
      <w:bookmarkEnd w:id="36"/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37" w:name="_Toc26642152"/>
      <w:proofErr w:type="gramStart"/>
      <w:r w:rsidRPr="00563D0B">
        <w:rPr>
          <w:rStyle w:val="a6"/>
          <w:rFonts w:cs="Times New Roman"/>
          <w:sz w:val="24"/>
          <w:szCs w:val="24"/>
        </w:rPr>
        <w:t>Интерьер</w:t>
      </w:r>
      <w:proofErr w:type="gramEnd"/>
      <w:r w:rsidRPr="00563D0B">
        <w:rPr>
          <w:rStyle w:val="a6"/>
          <w:rFonts w:cs="Times New Roman"/>
          <w:sz w:val="24"/>
          <w:szCs w:val="24"/>
        </w:rPr>
        <w:t xml:space="preserve"> который мы создаем.</w:t>
      </w:r>
      <w:bookmarkEnd w:id="37"/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38" w:name="_Toc26642153"/>
      <w:r w:rsidRPr="00563D0B">
        <w:rPr>
          <w:rStyle w:val="a6"/>
          <w:rFonts w:cs="Times New Roman"/>
          <w:sz w:val="24"/>
          <w:szCs w:val="24"/>
        </w:rPr>
        <w:t>Пугало в огороде или</w:t>
      </w:r>
      <w:proofErr w:type="gramStart"/>
      <w:r w:rsidRPr="00563D0B">
        <w:rPr>
          <w:rStyle w:val="a6"/>
          <w:rFonts w:cs="Times New Roman"/>
          <w:sz w:val="24"/>
          <w:szCs w:val="24"/>
        </w:rPr>
        <w:t>…П</w:t>
      </w:r>
      <w:proofErr w:type="gramEnd"/>
      <w:r w:rsidRPr="00563D0B">
        <w:rPr>
          <w:rStyle w:val="a6"/>
          <w:rFonts w:cs="Times New Roman"/>
          <w:sz w:val="24"/>
          <w:szCs w:val="24"/>
        </w:rPr>
        <w:t>од шепот фонтанных струй.</w:t>
      </w:r>
      <w:bookmarkEnd w:id="38"/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39" w:name="_Toc26642154"/>
      <w:r w:rsidRPr="00563D0B">
        <w:rPr>
          <w:rStyle w:val="a6"/>
          <w:rFonts w:cs="Times New Roman"/>
          <w:sz w:val="24"/>
          <w:szCs w:val="24"/>
        </w:rPr>
        <w:t>Мода,  культура и ты. Композиционно- конструктивные</w:t>
      </w:r>
      <w:proofErr w:type="gramStart"/>
      <w:r w:rsidRPr="00563D0B">
        <w:rPr>
          <w:rStyle w:val="a6"/>
          <w:rFonts w:cs="Times New Roman"/>
          <w:sz w:val="24"/>
          <w:szCs w:val="24"/>
        </w:rPr>
        <w:t xml:space="preserve"> .</w:t>
      </w:r>
      <w:proofErr w:type="gramEnd"/>
      <w:r w:rsidRPr="00563D0B">
        <w:rPr>
          <w:rStyle w:val="a6"/>
          <w:rFonts w:cs="Times New Roman"/>
          <w:sz w:val="24"/>
          <w:szCs w:val="24"/>
        </w:rPr>
        <w:t>принципы  дизайна одежды.</w:t>
      </w:r>
      <w:bookmarkEnd w:id="39"/>
      <w:r w:rsidRPr="00563D0B">
        <w:rPr>
          <w:rStyle w:val="a6"/>
          <w:rFonts w:cs="Times New Roman"/>
          <w:sz w:val="24"/>
          <w:szCs w:val="24"/>
        </w:rPr>
        <w:t xml:space="preserve">  </w:t>
      </w:r>
    </w:p>
    <w:p w:rsidR="00563D0B" w:rsidRPr="00563D0B" w:rsidRDefault="00563D0B" w:rsidP="00563D0B">
      <w:pPr>
        <w:pStyle w:val="2"/>
        <w:spacing w:before="0"/>
        <w:jc w:val="both"/>
        <w:rPr>
          <w:rStyle w:val="a6"/>
          <w:rFonts w:cs="Times New Roman"/>
          <w:sz w:val="24"/>
          <w:szCs w:val="24"/>
        </w:rPr>
      </w:pPr>
      <w:bookmarkStart w:id="40" w:name="_Toc26642155"/>
      <w:r w:rsidRPr="00563D0B">
        <w:rPr>
          <w:rStyle w:val="a6"/>
          <w:rFonts w:cs="Times New Roman"/>
          <w:sz w:val="24"/>
          <w:szCs w:val="24"/>
        </w:rPr>
        <w:t>Встречают по одежке.</w:t>
      </w:r>
      <w:bookmarkEnd w:id="40"/>
    </w:p>
    <w:p w:rsidR="00563D0B" w:rsidRPr="00563D0B" w:rsidRDefault="00563D0B" w:rsidP="00563D0B">
      <w:pPr>
        <w:spacing w:before="0" w:after="0"/>
        <w:rPr>
          <w:rStyle w:val="a6"/>
          <w:rFonts w:cs="Times New Roman"/>
          <w:b w:val="0"/>
          <w:szCs w:val="24"/>
        </w:rPr>
      </w:pPr>
      <w:r w:rsidRPr="00563D0B">
        <w:rPr>
          <w:rStyle w:val="a6"/>
          <w:rFonts w:cs="Times New Roman"/>
          <w:b w:val="0"/>
          <w:szCs w:val="24"/>
        </w:rPr>
        <w:t>Автопортрет на каждый день.</w:t>
      </w:r>
    </w:p>
    <w:p w:rsidR="00D27A18" w:rsidRDefault="00065FC4" w:rsidP="00BE04AD">
      <w:pPr>
        <w:spacing w:before="0" w:after="0"/>
      </w:pPr>
      <w:r>
        <w:br w:type="page"/>
      </w:r>
    </w:p>
    <w:p w:rsidR="0049643A" w:rsidRDefault="00503EB7" w:rsidP="00F51EA7">
      <w:pPr>
        <w:pStyle w:val="2"/>
      </w:pPr>
      <w:bookmarkStart w:id="41" w:name="_Toc26642156"/>
      <w:r>
        <w:lastRenderedPageBreak/>
        <w:t>Т</w:t>
      </w:r>
      <w:r w:rsidR="00F51EA7" w:rsidRPr="00145867">
        <w:t>ематическое планирование</w:t>
      </w:r>
      <w:r w:rsidR="0049643A">
        <w:t>.</w:t>
      </w:r>
      <w:bookmarkEnd w:id="41"/>
      <w:r w:rsidR="00226DEB">
        <w:t xml:space="preserve"> </w:t>
      </w:r>
    </w:p>
    <w:p w:rsidR="00F51EA7" w:rsidRDefault="00226DEB" w:rsidP="00F51EA7">
      <w:pPr>
        <w:pStyle w:val="2"/>
      </w:pPr>
      <w:bookmarkStart w:id="42" w:name="_Toc26642157"/>
      <w:r>
        <w:t>5 класс.</w:t>
      </w:r>
      <w:bookmarkEnd w:id="42"/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2127"/>
        <w:gridCol w:w="1134"/>
        <w:gridCol w:w="4961"/>
        <w:gridCol w:w="1418"/>
      </w:tblGrid>
      <w:tr w:rsidR="00F5141A" w:rsidTr="00B01373">
        <w:trPr>
          <w:trHeight w:val="442"/>
        </w:trPr>
        <w:tc>
          <w:tcPr>
            <w:tcW w:w="709" w:type="dxa"/>
            <w:vMerge w:val="restart"/>
          </w:tcPr>
          <w:p w:rsidR="00F5141A" w:rsidRPr="0049643A" w:rsidRDefault="00F5141A" w:rsidP="00F514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643A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643A"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9643A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F5141A" w:rsidRPr="0049643A" w:rsidRDefault="00F5141A" w:rsidP="00F514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 xml:space="preserve"> Название темы</w:t>
            </w:r>
          </w:p>
        </w:tc>
        <w:tc>
          <w:tcPr>
            <w:tcW w:w="1134" w:type="dxa"/>
            <w:vMerge w:val="restart"/>
          </w:tcPr>
          <w:p w:rsidR="00F5141A" w:rsidRPr="0049643A" w:rsidRDefault="00F5141A" w:rsidP="00F514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F5141A" w:rsidRPr="0049643A" w:rsidRDefault="00F5141A" w:rsidP="00F514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5141A" w:rsidRPr="0049643A" w:rsidRDefault="00F5141A" w:rsidP="00F514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F5141A" w:rsidTr="00B01373">
        <w:trPr>
          <w:trHeight w:val="516"/>
        </w:trPr>
        <w:tc>
          <w:tcPr>
            <w:tcW w:w="709" w:type="dxa"/>
            <w:vMerge/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5141A" w:rsidTr="00B01373">
        <w:tc>
          <w:tcPr>
            <w:tcW w:w="709" w:type="dxa"/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5141A" w:rsidTr="00B01373">
        <w:trPr>
          <w:trHeight w:val="4127"/>
        </w:trPr>
        <w:tc>
          <w:tcPr>
            <w:tcW w:w="709" w:type="dxa"/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5141A" w:rsidRPr="00FE09F9" w:rsidRDefault="00F5141A" w:rsidP="00F5141A">
            <w:pPr>
              <w:jc w:val="left"/>
              <w:rPr>
                <w:rFonts w:cs="Times New Roman"/>
                <w:sz w:val="24"/>
                <w:szCs w:val="24"/>
              </w:rPr>
            </w:pPr>
            <w:r w:rsidRPr="00896F4F">
              <w:rPr>
                <w:b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134" w:type="dxa"/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5FC4" w:rsidRPr="000F5264" w:rsidRDefault="00065FC4" w:rsidP="00985571">
            <w:pPr>
              <w:pStyle w:val="a5"/>
              <w:numPr>
                <w:ilvl w:val="0"/>
                <w:numId w:val="10"/>
              </w:numPr>
              <w:ind w:left="317" w:right="-108" w:hanging="283"/>
              <w:rPr>
                <w:color w:val="000000"/>
                <w:sz w:val="24"/>
              </w:rPr>
            </w:pPr>
            <w:r w:rsidRPr="000F5264">
              <w:rPr>
                <w:color w:val="000000"/>
                <w:sz w:val="24"/>
              </w:rPr>
              <w:t>знать истоки и специфику образного языка декоративно-прикладного искусства;</w:t>
            </w:r>
          </w:p>
          <w:p w:rsidR="00065FC4" w:rsidRPr="000F5264" w:rsidRDefault="00065FC4" w:rsidP="00985571">
            <w:pPr>
              <w:pStyle w:val="a5"/>
              <w:numPr>
                <w:ilvl w:val="0"/>
                <w:numId w:val="10"/>
              </w:numPr>
              <w:ind w:left="317" w:right="-108" w:hanging="283"/>
              <w:rPr>
                <w:color w:val="000000"/>
                <w:sz w:val="24"/>
              </w:rPr>
            </w:pPr>
            <w:r w:rsidRPr="000F5264">
              <w:rPr>
                <w:color w:val="000000"/>
                <w:sz w:val="24"/>
              </w:rPr>
      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      </w:r>
          </w:p>
          <w:p w:rsidR="00065FC4" w:rsidRDefault="00065FC4" w:rsidP="00985571">
            <w:pPr>
              <w:pStyle w:val="a5"/>
              <w:numPr>
                <w:ilvl w:val="0"/>
                <w:numId w:val="10"/>
              </w:numPr>
              <w:ind w:left="317" w:right="-108" w:hanging="283"/>
              <w:rPr>
                <w:color w:val="000000"/>
                <w:sz w:val="24"/>
              </w:rPr>
            </w:pPr>
            <w:r w:rsidRPr="000F5264">
              <w:rPr>
                <w:color w:val="000000"/>
                <w:sz w:val="24"/>
              </w:rPr>
              <w:t>знать несколько народных художественных промыслов России;</w:t>
            </w:r>
          </w:p>
          <w:p w:rsidR="00F5141A" w:rsidRPr="00FE09F9" w:rsidRDefault="00065FC4" w:rsidP="00985571">
            <w:pPr>
              <w:pStyle w:val="a5"/>
              <w:numPr>
                <w:ilvl w:val="0"/>
                <w:numId w:val="10"/>
              </w:numPr>
              <w:ind w:left="317" w:right="-108" w:hanging="283"/>
              <w:rPr>
                <w:sz w:val="24"/>
              </w:rPr>
            </w:pPr>
            <w:r w:rsidRPr="00065FC4">
              <w:rPr>
                <w:color w:val="000000"/>
                <w:sz w:val="24"/>
              </w:rPr>
      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141A" w:rsidRPr="00FE09F9" w:rsidRDefault="00065FC4" w:rsidP="00065FC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Макет русской избы</w:t>
            </w:r>
          </w:p>
        </w:tc>
      </w:tr>
      <w:tr w:rsidR="00F5141A" w:rsidTr="00B01373">
        <w:tc>
          <w:tcPr>
            <w:tcW w:w="709" w:type="dxa"/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5141A" w:rsidRPr="00FE09F9" w:rsidRDefault="00F5141A" w:rsidP="00F5141A">
            <w:pPr>
              <w:jc w:val="left"/>
              <w:rPr>
                <w:rFonts w:cs="Times New Roman"/>
                <w:sz w:val="24"/>
                <w:szCs w:val="24"/>
              </w:rPr>
            </w:pPr>
            <w:r w:rsidRPr="00514073">
              <w:rPr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134" w:type="dxa"/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5141A" w:rsidRPr="00FE09F9" w:rsidRDefault="00065FC4" w:rsidP="00985571">
            <w:pPr>
              <w:pStyle w:val="a5"/>
              <w:numPr>
                <w:ilvl w:val="0"/>
                <w:numId w:val="10"/>
              </w:numPr>
              <w:ind w:left="317" w:right="-108" w:hanging="283"/>
              <w:rPr>
                <w:b/>
                <w:bCs/>
                <w:sz w:val="24"/>
              </w:rPr>
            </w:pPr>
            <w:r w:rsidRPr="000F5264">
              <w:rPr>
                <w:color w:val="000000"/>
                <w:sz w:val="24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141A" w:rsidRPr="00FE09F9" w:rsidRDefault="00065FC4" w:rsidP="00A159E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Выставка игрушек </w:t>
            </w:r>
          </w:p>
        </w:tc>
      </w:tr>
      <w:tr w:rsidR="00F5141A" w:rsidTr="00B01373">
        <w:tc>
          <w:tcPr>
            <w:tcW w:w="709" w:type="dxa"/>
          </w:tcPr>
          <w:p w:rsidR="00F5141A" w:rsidRPr="00FE09F9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5141A" w:rsidRPr="00FE09F9" w:rsidRDefault="00F5141A" w:rsidP="00F5141A">
            <w:pPr>
              <w:jc w:val="left"/>
              <w:rPr>
                <w:rStyle w:val="a6"/>
                <w:rFonts w:cs="Times New Roman"/>
                <w:sz w:val="24"/>
                <w:szCs w:val="24"/>
              </w:rPr>
            </w:pPr>
            <w:r w:rsidRPr="00514073">
              <w:rPr>
                <w:b/>
                <w:sz w:val="24"/>
                <w:szCs w:val="24"/>
              </w:rPr>
              <w:t>Декор - человек, общество, время.</w:t>
            </w:r>
          </w:p>
        </w:tc>
        <w:tc>
          <w:tcPr>
            <w:tcW w:w="1134" w:type="dxa"/>
          </w:tcPr>
          <w:p w:rsidR="00F5141A" w:rsidRPr="00FE09F9" w:rsidRDefault="004D53B0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065FC4" w:rsidRPr="000F5264" w:rsidRDefault="00065FC4" w:rsidP="00985571">
            <w:pPr>
              <w:pStyle w:val="a5"/>
              <w:numPr>
                <w:ilvl w:val="0"/>
                <w:numId w:val="10"/>
              </w:numPr>
              <w:ind w:left="317" w:right="-108" w:hanging="283"/>
              <w:rPr>
                <w:color w:val="000000"/>
                <w:sz w:val="24"/>
              </w:rPr>
            </w:pPr>
            <w:r w:rsidRPr="000F5264">
              <w:rPr>
                <w:color w:val="000000"/>
                <w:sz w:val="24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      </w:r>
          </w:p>
          <w:p w:rsidR="00065FC4" w:rsidRDefault="00065FC4" w:rsidP="00985571">
            <w:pPr>
              <w:pStyle w:val="a5"/>
              <w:numPr>
                <w:ilvl w:val="0"/>
                <w:numId w:val="10"/>
              </w:numPr>
              <w:ind w:left="317" w:right="-108" w:hanging="283"/>
              <w:rPr>
                <w:color w:val="000000"/>
                <w:sz w:val="24"/>
              </w:rPr>
            </w:pPr>
            <w:r w:rsidRPr="000F5264">
              <w:rPr>
                <w:color w:val="000000"/>
                <w:sz w:val="24"/>
              </w:rPr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F5141A" w:rsidRPr="00FE09F9" w:rsidRDefault="00065FC4" w:rsidP="00985571">
            <w:pPr>
              <w:pStyle w:val="a5"/>
              <w:numPr>
                <w:ilvl w:val="0"/>
                <w:numId w:val="10"/>
              </w:numPr>
              <w:ind w:left="317" w:right="-108" w:hanging="283"/>
              <w:rPr>
                <w:b/>
                <w:bCs/>
                <w:sz w:val="24"/>
              </w:rPr>
            </w:pPr>
            <w:r w:rsidRPr="00065FC4">
              <w:rPr>
                <w:color w:val="000000"/>
                <w:sz w:val="24"/>
              </w:rPr>
              <w:t>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141A" w:rsidRPr="00FE09F9" w:rsidRDefault="00065FC4" w:rsidP="00065FC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Выставка </w:t>
            </w:r>
            <w:r w:rsidR="001033D9">
              <w:rPr>
                <w:rFonts w:cs="Times New Roman"/>
                <w:bCs/>
                <w:sz w:val="24"/>
                <w:szCs w:val="24"/>
              </w:rPr>
              <w:t>работ (украшения, одежда)</w:t>
            </w:r>
          </w:p>
        </w:tc>
      </w:tr>
    </w:tbl>
    <w:p w:rsidR="00B01373" w:rsidRDefault="00B01373">
      <w:r>
        <w:br w:type="page"/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2127"/>
        <w:gridCol w:w="1134"/>
        <w:gridCol w:w="4961"/>
        <w:gridCol w:w="1418"/>
      </w:tblGrid>
      <w:tr w:rsidR="00A159E3" w:rsidTr="00B01373">
        <w:tc>
          <w:tcPr>
            <w:tcW w:w="709" w:type="dxa"/>
          </w:tcPr>
          <w:p w:rsidR="00A159E3" w:rsidRPr="00FE09F9" w:rsidRDefault="00A159E3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A159E3" w:rsidRPr="00FE09F9" w:rsidRDefault="00A159E3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59E3" w:rsidRPr="00FE09F9" w:rsidRDefault="00A159E3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159E3" w:rsidRPr="00FE09F9" w:rsidRDefault="00A159E3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9E3" w:rsidRPr="00FE09F9" w:rsidRDefault="00A159E3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159E3" w:rsidTr="00B01373">
        <w:tc>
          <w:tcPr>
            <w:tcW w:w="709" w:type="dxa"/>
          </w:tcPr>
          <w:p w:rsidR="00A159E3" w:rsidRPr="00FE09F9" w:rsidRDefault="00A159E3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159E3" w:rsidRPr="00FE09F9" w:rsidRDefault="00A159E3" w:rsidP="00F5141A">
            <w:pPr>
              <w:jc w:val="left"/>
              <w:rPr>
                <w:rStyle w:val="a6"/>
                <w:rFonts w:cs="Times New Roman"/>
                <w:sz w:val="24"/>
                <w:szCs w:val="24"/>
              </w:rPr>
            </w:pPr>
            <w:r w:rsidRPr="00514073">
              <w:rPr>
                <w:b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134" w:type="dxa"/>
          </w:tcPr>
          <w:p w:rsidR="00A159E3" w:rsidRPr="00FE09F9" w:rsidRDefault="004D53B0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159E3" w:rsidRDefault="00A159E3" w:rsidP="00985571">
            <w:pPr>
              <w:pStyle w:val="a5"/>
              <w:numPr>
                <w:ilvl w:val="0"/>
                <w:numId w:val="10"/>
              </w:numPr>
              <w:ind w:left="317" w:right="-108" w:hanging="425"/>
              <w:rPr>
                <w:color w:val="000000"/>
                <w:sz w:val="24"/>
              </w:rPr>
            </w:pPr>
            <w:proofErr w:type="gramStart"/>
            <w:r w:rsidRPr="000F5264">
              <w:rPr>
                <w:color w:val="000000"/>
                <w:sz w:val="24"/>
              </w:rPr>
      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      </w:r>
            <w:proofErr w:type="gramEnd"/>
          </w:p>
          <w:p w:rsidR="00A159E3" w:rsidRPr="000F5264" w:rsidRDefault="00A159E3" w:rsidP="00985571">
            <w:pPr>
              <w:pStyle w:val="a5"/>
              <w:numPr>
                <w:ilvl w:val="0"/>
                <w:numId w:val="10"/>
              </w:numPr>
              <w:ind w:left="317" w:right="-108" w:hanging="425"/>
              <w:rPr>
                <w:color w:val="000000"/>
                <w:sz w:val="24"/>
              </w:rPr>
            </w:pPr>
            <w:r w:rsidRPr="000F5264">
              <w:rPr>
                <w:color w:val="000000"/>
                <w:sz w:val="24"/>
              </w:rPr>
      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      </w:r>
          </w:p>
          <w:p w:rsidR="00A159E3" w:rsidRPr="00FE09F9" w:rsidRDefault="00A159E3" w:rsidP="00985571">
            <w:pPr>
              <w:pStyle w:val="a5"/>
              <w:numPr>
                <w:ilvl w:val="0"/>
                <w:numId w:val="10"/>
              </w:numPr>
              <w:ind w:left="317" w:right="-108" w:hanging="425"/>
              <w:rPr>
                <w:bCs/>
                <w:sz w:val="24"/>
              </w:rPr>
            </w:pPr>
            <w:r w:rsidRPr="00065FC4">
              <w:rPr>
                <w:color w:val="000000"/>
                <w:sz w:val="24"/>
              </w:rPr>
              <w:t>владеть навыком работы в конкретном материале (батик, витраж и т. п.);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9E3" w:rsidRPr="00FE09F9" w:rsidRDefault="00A159E3" w:rsidP="004D53B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Выставка работ (</w:t>
            </w:r>
            <w:r w:rsidR="004D53B0">
              <w:rPr>
                <w:rFonts w:cs="Times New Roman"/>
                <w:bCs/>
                <w:sz w:val="24"/>
                <w:szCs w:val="24"/>
              </w:rPr>
              <w:t>лоскутная аппликация</w:t>
            </w:r>
            <w:r>
              <w:rPr>
                <w:rFonts w:cs="Times New Roman"/>
                <w:bCs/>
                <w:sz w:val="24"/>
                <w:szCs w:val="24"/>
              </w:rPr>
              <w:t>, шелковый платок, соломенные игрушки</w:t>
            </w:r>
            <w:r w:rsidR="004D53B0">
              <w:rPr>
                <w:rFonts w:cs="Times New Roman"/>
                <w:bCs/>
                <w:sz w:val="24"/>
                <w:szCs w:val="24"/>
              </w:rPr>
              <w:t xml:space="preserve"> и т.д.</w:t>
            </w:r>
            <w:r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</w:tr>
      <w:tr w:rsidR="00A159E3" w:rsidTr="00B01373">
        <w:tc>
          <w:tcPr>
            <w:tcW w:w="709" w:type="dxa"/>
          </w:tcPr>
          <w:p w:rsidR="00A159E3" w:rsidRPr="00FE09F9" w:rsidRDefault="00A159E3" w:rsidP="00F514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59E3" w:rsidRPr="00FE09F9" w:rsidRDefault="00A159E3" w:rsidP="00F5141A">
            <w:pPr>
              <w:jc w:val="right"/>
              <w:rPr>
                <w:rStyle w:val="a6"/>
                <w:rFonts w:cs="Times New Roman"/>
                <w:sz w:val="24"/>
                <w:szCs w:val="24"/>
              </w:rPr>
            </w:pPr>
            <w:r w:rsidRPr="00FE09F9">
              <w:rPr>
                <w:rStyle w:val="a6"/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159E3" w:rsidRPr="00FE09F9" w:rsidRDefault="004D53B0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A159E3" w:rsidRPr="00FE09F9" w:rsidRDefault="00A159E3" w:rsidP="00F5141A">
            <w:pPr>
              <w:shd w:val="clear" w:color="auto" w:fill="FFFFFF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159E3" w:rsidRPr="00FE09F9" w:rsidRDefault="00A159E3" w:rsidP="00F5141A">
            <w:pPr>
              <w:shd w:val="clear" w:color="auto" w:fill="FFFFFF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F51EA7" w:rsidRDefault="00F51EA7" w:rsidP="00F51EA7">
      <w:pPr>
        <w:widowControl w:val="0"/>
        <w:autoSpaceDE w:val="0"/>
        <w:autoSpaceDN w:val="0"/>
        <w:adjustRightInd w:val="0"/>
        <w:spacing w:after="0"/>
        <w:ind w:left="600"/>
        <w:rPr>
          <w:rFonts w:cs="Times New Roman"/>
          <w:bCs/>
          <w:sz w:val="19"/>
          <w:szCs w:val="19"/>
        </w:rPr>
      </w:pPr>
    </w:p>
    <w:p w:rsidR="00F5141A" w:rsidRDefault="00F5141A" w:rsidP="00F5141A">
      <w:pPr>
        <w:pStyle w:val="2"/>
      </w:pPr>
      <w:bookmarkStart w:id="43" w:name="_Toc26642158"/>
      <w:r>
        <w:t>6 класс.</w:t>
      </w:r>
      <w:bookmarkEnd w:id="43"/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26"/>
        <w:gridCol w:w="2141"/>
        <w:gridCol w:w="1070"/>
        <w:gridCol w:w="4884"/>
        <w:gridCol w:w="1528"/>
      </w:tblGrid>
      <w:tr w:rsidR="00F5141A" w:rsidTr="00B01373">
        <w:trPr>
          <w:trHeight w:val="442"/>
        </w:trPr>
        <w:tc>
          <w:tcPr>
            <w:tcW w:w="726" w:type="dxa"/>
            <w:vMerge w:val="restart"/>
          </w:tcPr>
          <w:p w:rsidR="00F5141A" w:rsidRPr="0049643A" w:rsidRDefault="00F5141A" w:rsidP="00F514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643A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643A"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9643A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1" w:type="dxa"/>
            <w:vMerge w:val="restart"/>
          </w:tcPr>
          <w:p w:rsidR="00F5141A" w:rsidRPr="0049643A" w:rsidRDefault="00F5141A" w:rsidP="00F514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 xml:space="preserve"> Название темы</w:t>
            </w:r>
          </w:p>
        </w:tc>
        <w:tc>
          <w:tcPr>
            <w:tcW w:w="1070" w:type="dxa"/>
            <w:vMerge w:val="restart"/>
          </w:tcPr>
          <w:p w:rsidR="00F5141A" w:rsidRPr="0049643A" w:rsidRDefault="00F5141A" w:rsidP="00F514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884" w:type="dxa"/>
            <w:vMerge w:val="restart"/>
            <w:tcBorders>
              <w:right w:val="single" w:sz="4" w:space="0" w:color="auto"/>
            </w:tcBorders>
          </w:tcPr>
          <w:p w:rsidR="00F5141A" w:rsidRPr="0049643A" w:rsidRDefault="00F5141A" w:rsidP="00F514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</w:tcBorders>
          </w:tcPr>
          <w:p w:rsidR="00F5141A" w:rsidRPr="0049643A" w:rsidRDefault="00F5141A" w:rsidP="00F5141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F5141A" w:rsidTr="00B01373">
        <w:trPr>
          <w:trHeight w:val="516"/>
        </w:trPr>
        <w:tc>
          <w:tcPr>
            <w:tcW w:w="726" w:type="dxa"/>
            <w:vMerge/>
          </w:tcPr>
          <w:p w:rsidR="00F5141A" w:rsidRPr="007E6C57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F5141A" w:rsidRPr="007E6C57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5141A" w:rsidRPr="007E6C57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4" w:type="dxa"/>
            <w:vMerge/>
            <w:tcBorders>
              <w:right w:val="single" w:sz="4" w:space="0" w:color="auto"/>
            </w:tcBorders>
          </w:tcPr>
          <w:p w:rsidR="00F5141A" w:rsidRPr="007E6C57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</w:tcPr>
          <w:p w:rsidR="00F5141A" w:rsidRPr="007E6C57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5141A" w:rsidTr="00B01373">
        <w:tc>
          <w:tcPr>
            <w:tcW w:w="726" w:type="dxa"/>
          </w:tcPr>
          <w:p w:rsidR="00F5141A" w:rsidRPr="007E6C57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F5141A" w:rsidRPr="007E6C57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F5141A" w:rsidRPr="007E6C57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F5141A" w:rsidRPr="007E6C57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F5141A" w:rsidRPr="007E6C57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5141A" w:rsidTr="00B01373">
        <w:tc>
          <w:tcPr>
            <w:tcW w:w="726" w:type="dxa"/>
          </w:tcPr>
          <w:p w:rsidR="00F5141A" w:rsidRPr="007E6C57" w:rsidRDefault="00F5141A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F5141A" w:rsidRPr="007E6C57" w:rsidRDefault="00B01373" w:rsidP="007E6C57">
            <w:pPr>
              <w:jc w:val="left"/>
              <w:rPr>
                <w:rFonts w:cs="Times New Roman"/>
                <w:sz w:val="24"/>
                <w:szCs w:val="24"/>
              </w:rPr>
            </w:pPr>
            <w:r w:rsidRPr="007E6C57">
              <w:rPr>
                <w:b/>
                <w:color w:val="000000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070" w:type="dxa"/>
          </w:tcPr>
          <w:p w:rsidR="00F5141A" w:rsidRPr="007E6C57" w:rsidRDefault="00D8367D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776AD1" w:rsidRPr="007E6C57" w:rsidRDefault="00776AD1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E6C57">
              <w:rPr>
                <w:color w:val="000000"/>
                <w:sz w:val="24"/>
              </w:rPr>
      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      </w:r>
          </w:p>
          <w:p w:rsidR="00776AD1" w:rsidRPr="007E6C57" w:rsidRDefault="00776AD1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E6C57">
              <w:rPr>
                <w:color w:val="000000"/>
                <w:sz w:val="24"/>
              </w:rPr>
              <w:t>знать разные художественные материалы, художественные техники и их значение в создании художественного образа;</w:t>
            </w:r>
          </w:p>
          <w:p w:rsidR="00776AD1" w:rsidRPr="007E6C57" w:rsidRDefault="00776AD1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E6C57">
              <w:rPr>
                <w:color w:val="000000"/>
                <w:sz w:val="24"/>
              </w:rPr>
      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      </w:r>
            <w:proofErr w:type="spellStart"/>
            <w:r w:rsidRPr="007E6C57">
              <w:rPr>
                <w:color w:val="000000"/>
                <w:sz w:val="24"/>
              </w:rPr>
              <w:t>коллажные</w:t>
            </w:r>
            <w:proofErr w:type="spellEnd"/>
            <w:r w:rsidRPr="007E6C57">
              <w:rPr>
                <w:color w:val="000000"/>
                <w:sz w:val="24"/>
              </w:rPr>
              <w:t xml:space="preserve"> техники;</w:t>
            </w:r>
          </w:p>
          <w:p w:rsidR="00776AD1" w:rsidRPr="007E6C57" w:rsidRDefault="00776AD1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E6C57">
              <w:rPr>
                <w:color w:val="000000"/>
                <w:sz w:val="24"/>
              </w:rPr>
              <w:t>понимать взаимосвязь реальной действительности и её художественного изображения в искусстве, её претворение в художественный образ;</w:t>
            </w:r>
          </w:p>
          <w:p w:rsidR="00F5141A" w:rsidRPr="007E6C57" w:rsidRDefault="00776AD1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sz w:val="24"/>
              </w:rPr>
            </w:pPr>
            <w:r w:rsidRPr="007E6C57">
              <w:rPr>
                <w:color w:val="000000"/>
                <w:sz w:val="24"/>
              </w:rPr>
      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F5141A" w:rsidRPr="007E6C57" w:rsidRDefault="007E6C57" w:rsidP="00F5141A">
            <w:pPr>
              <w:shd w:val="clear" w:color="auto" w:fill="FFFFFF"/>
              <w:jc w:val="left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Творческий рисунок с применением линейных текстур</w:t>
            </w:r>
          </w:p>
        </w:tc>
      </w:tr>
      <w:tr w:rsidR="007E6C57" w:rsidTr="00B01373">
        <w:tc>
          <w:tcPr>
            <w:tcW w:w="726" w:type="dxa"/>
          </w:tcPr>
          <w:p w:rsidR="007E6C57" w:rsidRPr="007E6C57" w:rsidRDefault="005F786F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7E6C57" w:rsidRPr="007E6C5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7E6C57" w:rsidRPr="007E6C57" w:rsidRDefault="007E6C57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7E6C57" w:rsidRPr="007E6C57" w:rsidRDefault="007E6C57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7E6C57" w:rsidRPr="007E6C57" w:rsidRDefault="007E6C57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E6C57" w:rsidRPr="007E6C57" w:rsidRDefault="007E6C57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E6C57" w:rsidTr="00B01373">
        <w:tc>
          <w:tcPr>
            <w:tcW w:w="726" w:type="dxa"/>
          </w:tcPr>
          <w:p w:rsidR="007E6C57" w:rsidRPr="007E6C57" w:rsidRDefault="007E6C57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7E6C57" w:rsidRPr="007E6C57" w:rsidRDefault="007E6C57" w:rsidP="007E6C57">
            <w:pPr>
              <w:jc w:val="left"/>
              <w:rPr>
                <w:rFonts w:cs="Times New Roman"/>
                <w:sz w:val="24"/>
                <w:szCs w:val="24"/>
              </w:rPr>
            </w:pPr>
            <w:r w:rsidRPr="007E6C57">
              <w:rPr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070" w:type="dxa"/>
          </w:tcPr>
          <w:p w:rsidR="007E6C57" w:rsidRPr="007E6C57" w:rsidRDefault="007E6C57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7E6C57" w:rsidRPr="007E6C57" w:rsidRDefault="007E6C57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E6C57">
              <w:rPr>
                <w:color w:val="000000"/>
                <w:sz w:val="24"/>
              </w:rPr>
      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      </w:r>
          </w:p>
          <w:p w:rsidR="007E6C57" w:rsidRPr="007E6C57" w:rsidRDefault="007E6C57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E6C57">
              <w:rPr>
                <w:color w:val="000000"/>
                <w:sz w:val="24"/>
              </w:rPr>
              <w:t>называть имена выдающихся художников и произведения искусства в жанрах натюрморта в мировом и отечественном искусстве;</w:t>
            </w:r>
          </w:p>
          <w:p w:rsidR="007E6C57" w:rsidRPr="007E6C57" w:rsidRDefault="007E6C57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E6C57">
              <w:rPr>
                <w:color w:val="000000"/>
                <w:sz w:val="24"/>
              </w:rPr>
              <w:t>создавать творческие композиционные работы в разных материалах с натуры, по памяти и по воображению;</w:t>
            </w:r>
          </w:p>
          <w:p w:rsidR="007E6C57" w:rsidRPr="007E6C57" w:rsidRDefault="007E6C57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E6C57">
              <w:rPr>
                <w:color w:val="000000"/>
                <w:sz w:val="24"/>
              </w:rPr>
              <w:t>знать основные виды и жанры изобразительного искусства, иметь представление об основных этапах развития натюрморта в истории искусства;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E6C57" w:rsidRPr="007E6C57" w:rsidRDefault="007E6C57" w:rsidP="00F5141A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7E6C57">
              <w:rPr>
                <w:rFonts w:cs="Times New Roman"/>
                <w:bCs/>
                <w:sz w:val="24"/>
                <w:szCs w:val="24"/>
              </w:rPr>
              <w:t>Натюрмо</w:t>
            </w:r>
            <w:proofErr w:type="gramStart"/>
            <w:r w:rsidRPr="007E6C57">
              <w:rPr>
                <w:rFonts w:cs="Times New Roman"/>
                <w:bCs/>
                <w:sz w:val="24"/>
                <w:szCs w:val="24"/>
              </w:rPr>
              <w:t>рт в гр</w:t>
            </w:r>
            <w:proofErr w:type="gramEnd"/>
            <w:r w:rsidRPr="007E6C57">
              <w:rPr>
                <w:rFonts w:cs="Times New Roman"/>
                <w:bCs/>
                <w:sz w:val="24"/>
                <w:szCs w:val="24"/>
              </w:rPr>
              <w:t>афике, натюрморт в живописи.</w:t>
            </w:r>
          </w:p>
        </w:tc>
      </w:tr>
      <w:tr w:rsidR="007E6C57" w:rsidTr="00B01373">
        <w:tc>
          <w:tcPr>
            <w:tcW w:w="726" w:type="dxa"/>
          </w:tcPr>
          <w:p w:rsidR="007E6C57" w:rsidRPr="007E6C57" w:rsidRDefault="007E6C57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7E6C57" w:rsidRPr="007E6C57" w:rsidRDefault="007E6C57" w:rsidP="007E6C57">
            <w:pPr>
              <w:jc w:val="left"/>
              <w:rPr>
                <w:rStyle w:val="a6"/>
                <w:rFonts w:cs="Times New Roman"/>
                <w:sz w:val="24"/>
                <w:szCs w:val="24"/>
              </w:rPr>
            </w:pPr>
            <w:r w:rsidRPr="007E6C57">
              <w:rPr>
                <w:b/>
                <w:sz w:val="24"/>
                <w:szCs w:val="24"/>
              </w:rPr>
              <w:t>Вглядитесь в человека. Портрет</w:t>
            </w:r>
          </w:p>
        </w:tc>
        <w:tc>
          <w:tcPr>
            <w:tcW w:w="1070" w:type="dxa"/>
          </w:tcPr>
          <w:p w:rsidR="007E6C57" w:rsidRPr="007E6C57" w:rsidRDefault="00D8367D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7E6C57" w:rsidRPr="007E6C57" w:rsidRDefault="007E6C57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E6C57">
              <w:rPr>
                <w:color w:val="000000"/>
                <w:sz w:val="24"/>
              </w:rPr>
              <w:t>знать основные виды и жанры изобразительного искусства, иметь представление об основных этапах развития портрета в истории искусства;</w:t>
            </w:r>
          </w:p>
          <w:p w:rsidR="007E6C57" w:rsidRPr="007E6C57" w:rsidRDefault="007E6C57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E6C57">
              <w:rPr>
                <w:color w:val="000000"/>
                <w:sz w:val="24"/>
              </w:rPr>
              <w:t>называть имена выдающихся художников и произведения искусства в жанрах портрета, в мировом и отечественном искусстве;</w:t>
            </w:r>
          </w:p>
          <w:p w:rsidR="007E6C57" w:rsidRPr="007E6C57" w:rsidRDefault="007E6C57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E6C57">
              <w:rPr>
                <w:color w:val="000000"/>
                <w:sz w:val="24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      </w: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7E6C57" w:rsidRPr="007E6C57" w:rsidRDefault="007E6C57" w:rsidP="007E6C57">
            <w:pPr>
              <w:rPr>
                <w:rFonts w:cs="Times New Roman"/>
                <w:bCs/>
                <w:sz w:val="24"/>
                <w:szCs w:val="24"/>
              </w:rPr>
            </w:pPr>
            <w:r w:rsidRPr="007E6C57">
              <w:rPr>
                <w:rFonts w:cs="Times New Roman"/>
                <w:bCs/>
                <w:sz w:val="24"/>
                <w:szCs w:val="24"/>
              </w:rPr>
              <w:t>Скульптура головы человека</w:t>
            </w:r>
            <w:r w:rsidR="00D8367D">
              <w:rPr>
                <w:rFonts w:cs="Times New Roman"/>
                <w:bCs/>
                <w:sz w:val="24"/>
                <w:szCs w:val="24"/>
              </w:rPr>
              <w:t xml:space="preserve"> в графике или живописи.</w:t>
            </w:r>
          </w:p>
        </w:tc>
      </w:tr>
    </w:tbl>
    <w:p w:rsidR="007E6C57" w:rsidRDefault="007E6C57">
      <w:r>
        <w:br w:type="page"/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26"/>
        <w:gridCol w:w="2141"/>
        <w:gridCol w:w="1070"/>
        <w:gridCol w:w="4884"/>
        <w:gridCol w:w="1528"/>
      </w:tblGrid>
      <w:tr w:rsidR="007E6C57" w:rsidTr="00B01373">
        <w:tc>
          <w:tcPr>
            <w:tcW w:w="726" w:type="dxa"/>
          </w:tcPr>
          <w:p w:rsidR="007E6C57" w:rsidRPr="00FE09F9" w:rsidRDefault="007E6C57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1" w:type="dxa"/>
          </w:tcPr>
          <w:p w:rsidR="007E6C57" w:rsidRPr="00FE09F9" w:rsidRDefault="007E6C57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7E6C57" w:rsidRPr="00FE09F9" w:rsidRDefault="007E6C57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7E6C57" w:rsidRPr="00FE09F9" w:rsidRDefault="007E6C57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E6C57" w:rsidRPr="00FE09F9" w:rsidRDefault="007E6C57" w:rsidP="000D3A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E6C57" w:rsidTr="00B01373">
        <w:tc>
          <w:tcPr>
            <w:tcW w:w="726" w:type="dxa"/>
          </w:tcPr>
          <w:p w:rsidR="007E6C57" w:rsidRPr="00FE09F9" w:rsidRDefault="007E6C57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09F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7E6C57" w:rsidRPr="00FE09F9" w:rsidRDefault="007E6C57" w:rsidP="00F5141A">
            <w:pPr>
              <w:jc w:val="left"/>
              <w:rPr>
                <w:rStyle w:val="a6"/>
                <w:rFonts w:cs="Times New Roman"/>
                <w:sz w:val="24"/>
                <w:szCs w:val="24"/>
              </w:rPr>
            </w:pPr>
            <w:r w:rsidRPr="000A7B24">
              <w:rPr>
                <w:rStyle w:val="a6"/>
                <w:sz w:val="24"/>
                <w:szCs w:val="24"/>
              </w:rPr>
              <w:t xml:space="preserve">Человек и пространство. Пейзаж  </w:t>
            </w:r>
          </w:p>
        </w:tc>
        <w:tc>
          <w:tcPr>
            <w:tcW w:w="1070" w:type="dxa"/>
          </w:tcPr>
          <w:p w:rsidR="007E6C57" w:rsidRPr="00FE09F9" w:rsidRDefault="007E6C57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7E6C57" w:rsidRPr="00776AD1" w:rsidRDefault="007E6C57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76AD1">
              <w:rPr>
                <w:color w:val="000000"/>
                <w:sz w:val="24"/>
              </w:rPr>
              <w:t>понимать особенности творчества и значение в отечественной культуре великих русских художников-пейзажистов;</w:t>
            </w:r>
          </w:p>
          <w:p w:rsidR="007E6C57" w:rsidRPr="00776AD1" w:rsidRDefault="007E6C57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76AD1">
              <w:rPr>
                <w:color w:val="000000"/>
                <w:sz w:val="24"/>
              </w:rPr>
              <w:t>знать основные виды и жанры изобразительного искусства, иметь представление об основных этапах развития пейзажа в истории искусства;</w:t>
            </w:r>
          </w:p>
          <w:p w:rsidR="007E6C57" w:rsidRPr="00776AD1" w:rsidRDefault="007E6C57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76AD1">
              <w:rPr>
                <w:color w:val="000000"/>
                <w:sz w:val="24"/>
              </w:rPr>
              <w:t>называть имена выдающихся художников и произведения искусства в жанрах пейзажа в мировом и отечественном искусстве;</w:t>
            </w:r>
          </w:p>
          <w:p w:rsidR="007E6C57" w:rsidRPr="00776AD1" w:rsidRDefault="007E6C57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76AD1">
              <w:rPr>
                <w:color w:val="000000"/>
                <w:sz w:val="24"/>
              </w:rPr>
              <w:t xml:space="preserve">активно воспринимать произведения искусства и </w:t>
            </w:r>
            <w:proofErr w:type="spellStart"/>
            <w:r w:rsidRPr="00776AD1">
              <w:rPr>
                <w:color w:val="000000"/>
                <w:sz w:val="24"/>
              </w:rPr>
              <w:t>аргументированно</w:t>
            </w:r>
            <w:proofErr w:type="spellEnd"/>
            <w:r w:rsidRPr="00776AD1">
              <w:rPr>
                <w:color w:val="000000"/>
                <w:sz w:val="24"/>
              </w:rPr>
      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      </w:r>
          </w:p>
          <w:p w:rsidR="007E6C57" w:rsidRPr="00776AD1" w:rsidRDefault="007E6C57" w:rsidP="00985571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ind w:left="350"/>
              <w:rPr>
                <w:color w:val="000000"/>
                <w:sz w:val="24"/>
              </w:rPr>
            </w:pPr>
            <w:r w:rsidRPr="00776AD1">
              <w:rPr>
                <w:color w:val="000000"/>
                <w:sz w:val="24"/>
              </w:rPr>
              <w:t>знать о месте и значении изобразительных иску</w:t>
            </w:r>
            <w:proofErr w:type="gramStart"/>
            <w:r w:rsidRPr="00776AD1">
              <w:rPr>
                <w:color w:val="000000"/>
                <w:sz w:val="24"/>
              </w:rPr>
              <w:t>сств в ж</w:t>
            </w:r>
            <w:proofErr w:type="gramEnd"/>
            <w:r w:rsidRPr="00776AD1">
              <w:rPr>
                <w:color w:val="000000"/>
                <w:sz w:val="24"/>
              </w:rPr>
              <w:t>изни человека и общества;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E6C57" w:rsidRPr="00FE09F9" w:rsidRDefault="007E6C57" w:rsidP="00F5141A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Пейзаж в графике, пейзаж в живописи.</w:t>
            </w:r>
          </w:p>
        </w:tc>
      </w:tr>
      <w:tr w:rsidR="007E6C57" w:rsidTr="00B01373">
        <w:tc>
          <w:tcPr>
            <w:tcW w:w="726" w:type="dxa"/>
          </w:tcPr>
          <w:p w:rsidR="007E6C57" w:rsidRPr="00FE09F9" w:rsidRDefault="007E6C57" w:rsidP="00F514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E6C57" w:rsidRPr="00FE09F9" w:rsidRDefault="007E6C57" w:rsidP="00F5141A">
            <w:pPr>
              <w:jc w:val="right"/>
              <w:rPr>
                <w:rStyle w:val="a6"/>
                <w:rFonts w:cs="Times New Roman"/>
                <w:sz w:val="24"/>
                <w:szCs w:val="24"/>
              </w:rPr>
            </w:pPr>
            <w:r w:rsidRPr="00FE09F9">
              <w:rPr>
                <w:rStyle w:val="a6"/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070" w:type="dxa"/>
          </w:tcPr>
          <w:p w:rsidR="007E6C57" w:rsidRPr="00FE09F9" w:rsidRDefault="00D8367D" w:rsidP="00F514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7E6C57" w:rsidRPr="00FE09F9" w:rsidRDefault="007E6C57" w:rsidP="00F5141A">
            <w:pPr>
              <w:shd w:val="clear" w:color="auto" w:fill="FFFFFF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E6C57" w:rsidRPr="00FE09F9" w:rsidRDefault="007E6C57" w:rsidP="00F5141A">
            <w:pPr>
              <w:shd w:val="clear" w:color="auto" w:fill="FFFFFF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F5141A" w:rsidRPr="00F5141A" w:rsidRDefault="00F5141A" w:rsidP="00F5141A"/>
    <w:p w:rsidR="0049643A" w:rsidRDefault="0049643A" w:rsidP="0049643A">
      <w:pPr>
        <w:pStyle w:val="2"/>
      </w:pPr>
      <w:r>
        <w:t xml:space="preserve"> </w:t>
      </w:r>
      <w:bookmarkStart w:id="44" w:name="_Toc26642159"/>
      <w:r>
        <w:t>7 класс.</w:t>
      </w:r>
      <w:bookmarkEnd w:id="44"/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699"/>
        <w:gridCol w:w="2137"/>
        <w:gridCol w:w="1134"/>
        <w:gridCol w:w="4841"/>
        <w:gridCol w:w="1503"/>
      </w:tblGrid>
      <w:tr w:rsidR="0049643A" w:rsidTr="0049643A">
        <w:tc>
          <w:tcPr>
            <w:tcW w:w="699" w:type="dxa"/>
          </w:tcPr>
          <w:p w:rsidR="0049643A" w:rsidRPr="0049643A" w:rsidRDefault="0049643A" w:rsidP="004D09B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643A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643A"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9643A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7" w:type="dxa"/>
          </w:tcPr>
          <w:p w:rsidR="0049643A" w:rsidRPr="0049643A" w:rsidRDefault="0049643A" w:rsidP="004D09B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 xml:space="preserve"> Название темы</w:t>
            </w:r>
          </w:p>
        </w:tc>
        <w:tc>
          <w:tcPr>
            <w:tcW w:w="1134" w:type="dxa"/>
          </w:tcPr>
          <w:p w:rsidR="0049643A" w:rsidRPr="0049643A" w:rsidRDefault="0049643A" w:rsidP="004D09B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841" w:type="dxa"/>
          </w:tcPr>
          <w:p w:rsidR="0049643A" w:rsidRPr="0049643A" w:rsidRDefault="0049643A" w:rsidP="004D09B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503" w:type="dxa"/>
          </w:tcPr>
          <w:p w:rsidR="0049643A" w:rsidRPr="0049643A" w:rsidRDefault="0049643A" w:rsidP="004D09B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643A">
              <w:rPr>
                <w:rFonts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49643A" w:rsidTr="0049643A">
        <w:tc>
          <w:tcPr>
            <w:tcW w:w="699" w:type="dxa"/>
          </w:tcPr>
          <w:p w:rsidR="0049643A" w:rsidRPr="007E6C57" w:rsidRDefault="0049643A" w:rsidP="004D09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49643A" w:rsidRPr="007E6C57" w:rsidRDefault="0049643A" w:rsidP="004D09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43A" w:rsidRPr="007E6C57" w:rsidRDefault="0049643A" w:rsidP="004D09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49643A" w:rsidRPr="007E6C57" w:rsidRDefault="0049643A" w:rsidP="004D09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49643A" w:rsidRPr="007E6C57" w:rsidRDefault="0049643A" w:rsidP="004D09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6C5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9643A" w:rsidTr="0049643A">
        <w:tc>
          <w:tcPr>
            <w:tcW w:w="699" w:type="dxa"/>
          </w:tcPr>
          <w:p w:rsidR="0049643A" w:rsidRPr="002D01C8" w:rsidRDefault="002D01C8" w:rsidP="002D01C8">
            <w:pPr>
              <w:jc w:val="center"/>
              <w:rPr>
                <w:sz w:val="24"/>
                <w:szCs w:val="24"/>
              </w:rPr>
            </w:pPr>
            <w:r w:rsidRPr="002D01C8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49643A" w:rsidRPr="002D01C8" w:rsidRDefault="0049643A" w:rsidP="002D01C8">
            <w:pPr>
              <w:jc w:val="left"/>
            </w:pPr>
            <w:r w:rsidRPr="002D01C8">
              <w:rPr>
                <w:rStyle w:val="a6"/>
                <w:rFonts w:cs="Times New Roman"/>
                <w:sz w:val="24"/>
                <w:szCs w:val="24"/>
              </w:rPr>
              <w:t xml:space="preserve">Архитектура и дизайн – конструктивные искусства в ряду пространственных искусств. Мир, который создает человек Художник – дизайн – архитектура. Искусство композиции – основа дизайна и </w:t>
            </w:r>
            <w:r w:rsidRPr="002D01C8">
              <w:rPr>
                <w:rStyle w:val="a6"/>
                <w:rFonts w:cs="Times New Roman"/>
                <w:sz w:val="24"/>
                <w:szCs w:val="24"/>
              </w:rPr>
              <w:lastRenderedPageBreak/>
              <w:t xml:space="preserve">архитектуры. </w:t>
            </w:r>
          </w:p>
        </w:tc>
        <w:tc>
          <w:tcPr>
            <w:tcW w:w="1134" w:type="dxa"/>
          </w:tcPr>
          <w:p w:rsidR="0049643A" w:rsidRPr="002D01C8" w:rsidRDefault="0049643A" w:rsidP="002D01C8">
            <w:pPr>
              <w:jc w:val="center"/>
              <w:rPr>
                <w:sz w:val="24"/>
                <w:szCs w:val="24"/>
              </w:rPr>
            </w:pPr>
            <w:r w:rsidRPr="002D01C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41" w:type="dxa"/>
          </w:tcPr>
          <w:p w:rsidR="0049643A" w:rsidRPr="00913C67" w:rsidRDefault="002D01C8" w:rsidP="00985571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уметь д</w:t>
            </w:r>
            <w:r w:rsidR="0049643A" w:rsidRPr="00913C67">
              <w:rPr>
                <w:color w:val="000000"/>
                <w:sz w:val="24"/>
              </w:rPr>
              <w:t>обиваться эмоциональной выразительности (в практической работе), применяя композиционную доминанту и рит</w:t>
            </w:r>
            <w:r>
              <w:rPr>
                <w:color w:val="000000"/>
                <w:sz w:val="24"/>
              </w:rPr>
              <w:t>мическое расположение элементов;</w:t>
            </w:r>
          </w:p>
          <w:p w:rsidR="0049643A" w:rsidRPr="00913C67" w:rsidRDefault="002D01C8" w:rsidP="00985571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9643A" w:rsidRPr="00913C67">
              <w:rPr>
                <w:color w:val="000000"/>
                <w:sz w:val="24"/>
              </w:rPr>
              <w:t>онимать и передавать в учебных работах движение</w:t>
            </w:r>
            <w:r>
              <w:rPr>
                <w:color w:val="000000"/>
                <w:sz w:val="24"/>
              </w:rPr>
              <w:t>, статику и композиционный ритм;</w:t>
            </w:r>
          </w:p>
          <w:p w:rsidR="0049643A" w:rsidRPr="00913C67" w:rsidRDefault="002D01C8" w:rsidP="00985571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9643A" w:rsidRPr="00913C67">
              <w:rPr>
                <w:color w:val="000000"/>
                <w:sz w:val="24"/>
              </w:rPr>
              <w:t>онимать и объяснять, какова роль прямых линий в организации</w:t>
            </w:r>
          </w:p>
          <w:p w:rsidR="0049643A" w:rsidRPr="00913C67" w:rsidRDefault="002D01C8" w:rsidP="00913C67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пространства;</w:t>
            </w:r>
          </w:p>
          <w:p w:rsidR="0049643A" w:rsidRPr="00913C67" w:rsidRDefault="002D01C8" w:rsidP="00985571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9643A" w:rsidRPr="00913C67">
              <w:rPr>
                <w:color w:val="000000"/>
                <w:sz w:val="24"/>
              </w:rPr>
              <w:t>онимать роль цв</w:t>
            </w:r>
            <w:r>
              <w:rPr>
                <w:color w:val="000000"/>
                <w:sz w:val="24"/>
              </w:rPr>
              <w:t>ета в конструктивных искусствах;</w:t>
            </w:r>
          </w:p>
          <w:p w:rsidR="0049643A" w:rsidRPr="00913C67" w:rsidRDefault="002D01C8" w:rsidP="00985571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="0049643A" w:rsidRPr="00913C67">
              <w:rPr>
                <w:color w:val="000000"/>
                <w:sz w:val="24"/>
              </w:rPr>
              <w:t>азличать технологию использования цвета в живопис</w:t>
            </w:r>
            <w:r>
              <w:rPr>
                <w:color w:val="000000"/>
                <w:sz w:val="24"/>
              </w:rPr>
              <w:t xml:space="preserve">и и в конструктивных </w:t>
            </w:r>
            <w:r>
              <w:rPr>
                <w:color w:val="000000"/>
                <w:sz w:val="24"/>
              </w:rPr>
              <w:lastRenderedPageBreak/>
              <w:t>искусствах;</w:t>
            </w:r>
          </w:p>
          <w:p w:rsidR="0049643A" w:rsidRPr="00913C67" w:rsidRDefault="002D01C8" w:rsidP="00985571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9643A" w:rsidRPr="00913C67">
              <w:rPr>
                <w:color w:val="000000"/>
                <w:sz w:val="24"/>
              </w:rPr>
              <w:t>рименять цвет в графических компо</w:t>
            </w:r>
            <w:r>
              <w:rPr>
                <w:color w:val="000000"/>
                <w:sz w:val="24"/>
              </w:rPr>
              <w:t>зициях как акцент или доминанту;</w:t>
            </w:r>
          </w:p>
          <w:p w:rsidR="0049643A" w:rsidRPr="00913C67" w:rsidRDefault="002D01C8" w:rsidP="00985571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="0049643A" w:rsidRPr="00913C67">
              <w:rPr>
                <w:color w:val="000000"/>
                <w:sz w:val="24"/>
              </w:rPr>
              <w:t>азличать «архитектуру» шрифта и</w:t>
            </w:r>
            <w:r>
              <w:rPr>
                <w:color w:val="000000"/>
                <w:sz w:val="24"/>
              </w:rPr>
              <w:t xml:space="preserve"> особенности шрифтовых гарнитур;</w:t>
            </w:r>
          </w:p>
          <w:p w:rsidR="0049643A" w:rsidRPr="00913C67" w:rsidRDefault="002D01C8" w:rsidP="00985571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9643A" w:rsidRPr="00913C67">
              <w:rPr>
                <w:color w:val="000000"/>
                <w:sz w:val="24"/>
              </w:rPr>
              <w:t>рименять печатное слово, типографскую строку в качестве э</w:t>
            </w:r>
            <w:r>
              <w:rPr>
                <w:color w:val="000000"/>
                <w:sz w:val="24"/>
              </w:rPr>
              <w:t>лементов графической композиции;</w:t>
            </w:r>
          </w:p>
          <w:p w:rsidR="0049643A" w:rsidRPr="002D01C8" w:rsidRDefault="002D01C8" w:rsidP="00985571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="0049643A" w:rsidRPr="00913C67">
              <w:rPr>
                <w:color w:val="000000"/>
                <w:sz w:val="24"/>
              </w:rPr>
              <w:t>знавать элементы, составляющие конструкцию и художественное оформление книги, журнала</w:t>
            </w:r>
            <w:r>
              <w:rPr>
                <w:color w:val="000000"/>
                <w:sz w:val="24"/>
              </w:rPr>
              <w:t>;</w:t>
            </w:r>
          </w:p>
        </w:tc>
        <w:tc>
          <w:tcPr>
            <w:tcW w:w="1503" w:type="dxa"/>
          </w:tcPr>
          <w:p w:rsidR="002D01C8" w:rsidRPr="00913C67" w:rsidRDefault="002D01C8" w:rsidP="002D01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Создать мини-книгу по собственному макету.</w:t>
            </w:r>
          </w:p>
          <w:p w:rsidR="0049643A" w:rsidRDefault="0049643A" w:rsidP="0049643A"/>
        </w:tc>
      </w:tr>
      <w:tr w:rsidR="0049643A" w:rsidTr="0049643A">
        <w:tc>
          <w:tcPr>
            <w:tcW w:w="699" w:type="dxa"/>
          </w:tcPr>
          <w:p w:rsidR="0049643A" w:rsidRPr="004B5D9E" w:rsidRDefault="004B5D9E" w:rsidP="004B5D9E">
            <w:pPr>
              <w:jc w:val="center"/>
              <w:rPr>
                <w:sz w:val="24"/>
                <w:szCs w:val="24"/>
              </w:rPr>
            </w:pPr>
            <w:r w:rsidRPr="004B5D9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37" w:type="dxa"/>
          </w:tcPr>
          <w:p w:rsidR="0049643A" w:rsidRPr="0049643A" w:rsidRDefault="0049643A" w:rsidP="004B5D9E">
            <w:pPr>
              <w:pStyle w:val="2"/>
              <w:spacing w:line="20" w:lineRule="atLeast"/>
              <w:jc w:val="left"/>
              <w:outlineLvl w:val="1"/>
              <w:rPr>
                <w:rFonts w:cs="Times New Roman"/>
                <w:bCs w:val="0"/>
                <w:sz w:val="24"/>
                <w:szCs w:val="24"/>
              </w:rPr>
            </w:pPr>
            <w:bookmarkStart w:id="45" w:name="_Toc26642160"/>
            <w:r w:rsidRPr="00A76033">
              <w:rPr>
                <w:rStyle w:val="a6"/>
                <w:rFonts w:cs="Times New Roman"/>
                <w:b/>
                <w:sz w:val="24"/>
                <w:szCs w:val="24"/>
              </w:rPr>
              <w:t>В мире вещей и зданий.  Художественный язык конструктивных искусств.</w:t>
            </w:r>
            <w:bookmarkEnd w:id="45"/>
            <w:r w:rsidRPr="00A76033">
              <w:rPr>
                <w:rStyle w:val="a6"/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643A" w:rsidRPr="004B5D9E" w:rsidRDefault="0049643A" w:rsidP="004B5D9E">
            <w:pPr>
              <w:jc w:val="center"/>
              <w:rPr>
                <w:sz w:val="24"/>
                <w:szCs w:val="24"/>
              </w:rPr>
            </w:pPr>
            <w:r w:rsidRPr="004B5D9E">
              <w:rPr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49643A" w:rsidRPr="00913C67" w:rsidRDefault="004B5D9E" w:rsidP="00985571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разви</w:t>
            </w:r>
            <w:r w:rsidR="0049643A" w:rsidRPr="00913C67">
              <w:rPr>
                <w:color w:val="000000"/>
                <w:sz w:val="24"/>
              </w:rPr>
              <w:t xml:space="preserve">ть пространственное </w:t>
            </w:r>
            <w:r>
              <w:rPr>
                <w:color w:val="000000"/>
                <w:sz w:val="24"/>
              </w:rPr>
              <w:t>воображение;</w:t>
            </w:r>
          </w:p>
          <w:p w:rsidR="0049643A" w:rsidRPr="00936E43" w:rsidRDefault="00936E43" w:rsidP="00985571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9643A" w:rsidRPr="00936E43">
              <w:rPr>
                <w:color w:val="000000"/>
                <w:sz w:val="24"/>
              </w:rPr>
              <w:t>онимать и объяснять взаимосвязь выразительности</w:t>
            </w:r>
            <w:r>
              <w:rPr>
                <w:color w:val="000000"/>
                <w:sz w:val="24"/>
              </w:rPr>
              <w:t xml:space="preserve"> и целесообразности конструкции;</w:t>
            </w:r>
          </w:p>
          <w:p w:rsidR="0049643A" w:rsidRPr="00913C67" w:rsidRDefault="00936E43" w:rsidP="00985571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="0049643A" w:rsidRPr="00913C67">
              <w:rPr>
                <w:color w:val="000000"/>
                <w:sz w:val="24"/>
              </w:rPr>
              <w:t>владевать способами обозначения на макете рельефа</w:t>
            </w:r>
            <w:r>
              <w:rPr>
                <w:color w:val="000000"/>
                <w:sz w:val="24"/>
              </w:rPr>
              <w:t xml:space="preserve"> местности и природных объектов;</w:t>
            </w:r>
          </w:p>
          <w:p w:rsidR="0049643A" w:rsidRPr="00913C67" w:rsidRDefault="00936E43" w:rsidP="00985571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9643A" w:rsidRPr="00913C67">
              <w:rPr>
                <w:color w:val="000000"/>
                <w:sz w:val="24"/>
              </w:rPr>
              <w:t>онимать и объяснять структуру различных типов зданий</w:t>
            </w:r>
            <w:r>
              <w:rPr>
                <w:color w:val="000000"/>
                <w:sz w:val="24"/>
              </w:rPr>
              <w:t>;</w:t>
            </w:r>
            <w:r w:rsidR="0049643A" w:rsidRPr="00913C67">
              <w:rPr>
                <w:color w:val="000000"/>
                <w:sz w:val="24"/>
              </w:rPr>
              <w:t xml:space="preserve"> </w:t>
            </w:r>
          </w:p>
          <w:p w:rsidR="0049643A" w:rsidRPr="00913C67" w:rsidRDefault="00936E43" w:rsidP="00985571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9643A" w:rsidRPr="00913C67">
              <w:rPr>
                <w:color w:val="000000"/>
                <w:sz w:val="24"/>
              </w:rPr>
              <w:t>рименять модульные элементы в</w:t>
            </w:r>
            <w:r>
              <w:rPr>
                <w:color w:val="000000"/>
                <w:sz w:val="24"/>
              </w:rPr>
              <w:t xml:space="preserve"> создании эскизного макета дома;</w:t>
            </w:r>
          </w:p>
          <w:p w:rsidR="0049643A" w:rsidRPr="00913C67" w:rsidRDefault="00936E43" w:rsidP="00985571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="0049643A" w:rsidRPr="00913C67">
              <w:rPr>
                <w:color w:val="000000"/>
                <w:sz w:val="24"/>
              </w:rPr>
              <w:t>сознавать дизайн вещи одновременно как искусство и как социальное прое</w:t>
            </w:r>
            <w:r>
              <w:rPr>
                <w:color w:val="000000"/>
                <w:sz w:val="24"/>
              </w:rPr>
              <w:t>ктирование, уметь объяснять это;</w:t>
            </w:r>
          </w:p>
          <w:p w:rsidR="0049643A" w:rsidRPr="00913C67" w:rsidRDefault="00936E43" w:rsidP="00985571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="0049643A" w:rsidRPr="00913C67">
              <w:rPr>
                <w:color w:val="000000"/>
                <w:sz w:val="24"/>
              </w:rPr>
              <w:t>пределять вещь как объект, несущий отпечато</w:t>
            </w:r>
            <w:r>
              <w:rPr>
                <w:color w:val="000000"/>
                <w:sz w:val="24"/>
              </w:rPr>
              <w:t>к дня сегодняшнего и вчерашнего;</w:t>
            </w:r>
          </w:p>
          <w:p w:rsidR="0049643A" w:rsidRPr="00913C67" w:rsidRDefault="00936E43" w:rsidP="00985571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="0049643A" w:rsidRPr="00913C67">
              <w:rPr>
                <w:color w:val="000000"/>
                <w:sz w:val="24"/>
              </w:rPr>
              <w:t>азвивать творческое воображение, создавать новые фантазийные или утили</w:t>
            </w:r>
            <w:r>
              <w:rPr>
                <w:color w:val="000000"/>
                <w:sz w:val="24"/>
              </w:rPr>
              <w:t>тарные функции для старых вещей;</w:t>
            </w:r>
          </w:p>
          <w:p w:rsidR="0049643A" w:rsidRPr="00936E43" w:rsidRDefault="00936E43" w:rsidP="00985571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49643A" w:rsidRPr="00913C67">
              <w:rPr>
                <w:color w:val="000000"/>
                <w:sz w:val="24"/>
              </w:rPr>
              <w:t>онимать и объяснять особенности цвета в живописи, дизайне, архитектуре</w:t>
            </w:r>
            <w:r>
              <w:rPr>
                <w:color w:val="000000"/>
                <w:sz w:val="24"/>
              </w:rPr>
              <w:t>;</w:t>
            </w:r>
          </w:p>
        </w:tc>
        <w:tc>
          <w:tcPr>
            <w:tcW w:w="1503" w:type="dxa"/>
          </w:tcPr>
          <w:p w:rsidR="0049643A" w:rsidRDefault="00936E43" w:rsidP="0049643A">
            <w:r>
              <w:t>Макет здания и как части архитектурной и ландшафтной среды, проект: «Вторая жизнь старым вещам»,</w:t>
            </w:r>
          </w:p>
          <w:p w:rsidR="00936E43" w:rsidRDefault="00936E43" w:rsidP="0049643A">
            <w:r>
              <w:t>создание праздничной упаковки.</w:t>
            </w:r>
          </w:p>
        </w:tc>
      </w:tr>
      <w:tr w:rsidR="0049643A" w:rsidTr="0049643A">
        <w:tc>
          <w:tcPr>
            <w:tcW w:w="699" w:type="dxa"/>
          </w:tcPr>
          <w:p w:rsidR="0049643A" w:rsidRPr="00936E43" w:rsidRDefault="00936E43" w:rsidP="00936E43">
            <w:pPr>
              <w:jc w:val="center"/>
              <w:rPr>
                <w:sz w:val="24"/>
                <w:szCs w:val="24"/>
              </w:rPr>
            </w:pPr>
            <w:r w:rsidRPr="00936E43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936E43" w:rsidRDefault="0049643A" w:rsidP="00936E4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46" w:name="_Toc26642161"/>
            <w:r w:rsidRPr="00936E43">
              <w:rPr>
                <w:rStyle w:val="a6"/>
                <w:rFonts w:cs="Times New Roman"/>
                <w:b/>
                <w:sz w:val="24"/>
                <w:szCs w:val="24"/>
              </w:rPr>
              <w:t>Город и человек.</w:t>
            </w:r>
            <w:bookmarkEnd w:id="46"/>
          </w:p>
          <w:p w:rsidR="0049643A" w:rsidRDefault="0049643A" w:rsidP="00936E43">
            <w:pPr>
              <w:pStyle w:val="2"/>
              <w:spacing w:before="60" w:line="20" w:lineRule="atLeast"/>
              <w:jc w:val="left"/>
              <w:outlineLvl w:val="1"/>
            </w:pPr>
            <w:bookmarkStart w:id="47" w:name="_Toc26642162"/>
            <w:r w:rsidRPr="00936E43">
              <w:rPr>
                <w:rStyle w:val="a6"/>
                <w:rFonts w:cs="Times New Roman"/>
                <w:b/>
                <w:sz w:val="24"/>
                <w:szCs w:val="24"/>
              </w:rPr>
              <w:t>Социальное значение дизайна и архитектуры в жизни человека</w:t>
            </w:r>
            <w:r>
              <w:rPr>
                <w:rStyle w:val="a6"/>
                <w:rFonts w:cs="Times New Roman"/>
                <w:b/>
                <w:sz w:val="24"/>
                <w:szCs w:val="24"/>
              </w:rPr>
              <w:t>.</w:t>
            </w:r>
            <w:bookmarkEnd w:id="47"/>
            <w:r w:rsidRPr="00A76033">
              <w:rPr>
                <w:rStyle w:val="a6"/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643A" w:rsidRPr="00936E43" w:rsidRDefault="0049643A" w:rsidP="00936E43">
            <w:pPr>
              <w:jc w:val="center"/>
              <w:rPr>
                <w:sz w:val="24"/>
                <w:szCs w:val="24"/>
              </w:rPr>
            </w:pPr>
            <w:r w:rsidRPr="00936E43">
              <w:rPr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913C67" w:rsidRPr="004D09B0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4D09B0">
              <w:rPr>
                <w:color w:val="000000"/>
                <w:sz w:val="24"/>
              </w:rPr>
              <w:t>Иметь общее представление и рассказывать об особенностях архитектурно-художественных стилей разных эпох.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Понимать значение архитектурно-пространственной композиционной доминанты во внешнем облике города.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 xml:space="preserve">Создавать образ материальной культуры прошлого </w:t>
            </w:r>
            <w:proofErr w:type="gramStart"/>
            <w:r w:rsidRPr="00913C67">
              <w:rPr>
                <w:color w:val="000000"/>
                <w:sz w:val="24"/>
              </w:rPr>
              <w:t>в</w:t>
            </w:r>
            <w:proofErr w:type="gramEnd"/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собственной творческой работе.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Осознавать современный уровень развития технологий и материалов, используемых в архитектуре и строительстве.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 xml:space="preserve">Понимать значение преемственности в искусстве архитектуры и искать собственный способ «примирения» прошлого и настоящего в процессе </w:t>
            </w:r>
            <w:r w:rsidRPr="00913C67">
              <w:rPr>
                <w:color w:val="000000"/>
                <w:sz w:val="24"/>
              </w:rPr>
              <w:lastRenderedPageBreak/>
              <w:t>реконструкции городов.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Выполнять в материале разнохарактерные практические творческие работы.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Рассматривать и объяснять планировку города как способ оптимальной организации образа жизни людей.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Создавать практические творческие работы, развивать чувство композиции.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Осознавать и объяснять роль малой архитектуры и архитектурного дизайна в установке связи между человеком и архитектурой, в проживании городского пространства.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 xml:space="preserve">Иметь представление об историчности и </w:t>
            </w:r>
            <w:proofErr w:type="spellStart"/>
            <w:r w:rsidRPr="00913C67">
              <w:rPr>
                <w:color w:val="000000"/>
                <w:sz w:val="24"/>
              </w:rPr>
              <w:t>социальности</w:t>
            </w:r>
            <w:proofErr w:type="spellEnd"/>
            <w:r w:rsidRPr="00913C67">
              <w:rPr>
                <w:color w:val="000000"/>
                <w:sz w:val="24"/>
              </w:rPr>
              <w:t xml:space="preserve"> интерьеров прошлого.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 xml:space="preserve">Создавать практические творческие работы в техниках коллажа, </w:t>
            </w:r>
            <w:proofErr w:type="spellStart"/>
            <w:proofErr w:type="gramStart"/>
            <w:r w:rsidRPr="00913C67">
              <w:rPr>
                <w:color w:val="000000"/>
                <w:sz w:val="24"/>
              </w:rPr>
              <w:t>дизайн-проектов</w:t>
            </w:r>
            <w:proofErr w:type="spellEnd"/>
            <w:proofErr w:type="gramEnd"/>
            <w:r w:rsidRPr="00913C67">
              <w:rPr>
                <w:color w:val="000000"/>
                <w:sz w:val="24"/>
              </w:rPr>
              <w:t>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Проявлять творческую фантазию, выдумку, находчивость, умение адекватно оценивать ситуацию в процессе работы.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Учиться понимать роль цвета, фактур и вещного наполнения интерьерного пространства общественных мест (театр, кафе, вокзал, офис, школа и пр.), а также индивидуальных помещений.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Создавать практические творческие 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Понимать эстетическое и экологическое взаимное существование природы и архитектуры.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Приобретать общее представление о традициях ландшафтно-парковой архитектуры.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proofErr w:type="gramStart"/>
            <w:r w:rsidRPr="00913C67">
              <w:rPr>
                <w:color w:val="000000"/>
                <w:sz w:val="24"/>
              </w:rPr>
              <w:t xml:space="preserve">Использовать старые и осваивать новые приёмы работы с бумагой, природными материалами в процессе макетирования </w:t>
            </w:r>
            <w:proofErr w:type="spellStart"/>
            <w:r w:rsidRPr="00913C67">
              <w:rPr>
                <w:color w:val="000000"/>
                <w:sz w:val="24"/>
              </w:rPr>
              <w:t>архитектурноµландшафтных</w:t>
            </w:r>
            <w:proofErr w:type="spellEnd"/>
            <w:r w:rsidRPr="00913C67">
              <w:rPr>
                <w:color w:val="000000"/>
                <w:sz w:val="24"/>
              </w:rPr>
              <w:t xml:space="preserve"> объектов (лес, водоём, дорога, </w:t>
            </w:r>
            <w:proofErr w:type="spellStart"/>
            <w:r w:rsidRPr="00913C67">
              <w:rPr>
                <w:color w:val="000000"/>
                <w:sz w:val="24"/>
              </w:rPr>
              <w:t>гаµ</w:t>
            </w:r>
            <w:proofErr w:type="spellEnd"/>
            <w:proofErr w:type="gramEnd"/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зон и т. д.).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>Совершенствовать навыки коллективной работы над объёмно-пространственной композицией.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913C67">
              <w:rPr>
                <w:color w:val="000000"/>
                <w:sz w:val="24"/>
              </w:rPr>
              <w:t xml:space="preserve">Развивать и реализовывать в макете своё чувство красоты, а также художественную фантазию в сочетании с </w:t>
            </w:r>
            <w:r w:rsidRPr="00913C67">
              <w:rPr>
                <w:color w:val="000000"/>
                <w:sz w:val="24"/>
              </w:rPr>
              <w:lastRenderedPageBreak/>
              <w:t>архитектурно-смысловой логикой.</w:t>
            </w:r>
          </w:p>
          <w:p w:rsidR="0049643A" w:rsidRPr="00913C67" w:rsidRDefault="0049643A" w:rsidP="004964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9643A" w:rsidRDefault="004D09B0" w:rsidP="0049643A">
            <w:r>
              <w:lastRenderedPageBreak/>
              <w:t>Дизайн-проект малой архитектурной формы.</w:t>
            </w:r>
          </w:p>
        </w:tc>
      </w:tr>
      <w:tr w:rsidR="0049643A" w:rsidTr="0049643A">
        <w:tc>
          <w:tcPr>
            <w:tcW w:w="699" w:type="dxa"/>
          </w:tcPr>
          <w:p w:rsidR="0049643A" w:rsidRDefault="0049643A" w:rsidP="0049643A"/>
        </w:tc>
        <w:tc>
          <w:tcPr>
            <w:tcW w:w="2137" w:type="dxa"/>
          </w:tcPr>
          <w:p w:rsidR="0049643A" w:rsidRDefault="0049643A" w:rsidP="0049643A">
            <w:r w:rsidRPr="00A76033">
              <w:rPr>
                <w:rStyle w:val="a6"/>
                <w:rFonts w:cs="Times New Roman"/>
                <w:b w:val="0"/>
                <w:sz w:val="24"/>
                <w:szCs w:val="24"/>
              </w:rPr>
              <w:t>Человек в зеркале дизайна и архитектуры. Образ жизни и индивидуальное проектирование</w:t>
            </w:r>
            <w:r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9643A" w:rsidRDefault="0049643A" w:rsidP="0049643A">
            <w:r>
              <w:t>6</w:t>
            </w:r>
          </w:p>
        </w:tc>
        <w:tc>
          <w:tcPr>
            <w:tcW w:w="4841" w:type="dxa"/>
          </w:tcPr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Осуществлять в собственном архитектурно-</w:t>
            </w:r>
            <w:proofErr w:type="gramStart"/>
            <w:r w:rsidRPr="00913C67">
              <w:rPr>
                <w:sz w:val="24"/>
              </w:rPr>
              <w:t>дизайнерском проекте</w:t>
            </w:r>
            <w:proofErr w:type="gramEnd"/>
            <w:r w:rsidRPr="00913C67">
              <w:rPr>
                <w:sz w:val="24"/>
              </w:rPr>
              <w:t xml:space="preserve"> как реальные, так и фантазийные представления о своём будущем жилище.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Учитывать в проекте инженерно-быт</w:t>
            </w:r>
            <w:r w:rsidR="00247111">
              <w:rPr>
                <w:sz w:val="24"/>
              </w:rPr>
              <w:t>овые и санитарно-технические за</w:t>
            </w:r>
            <w:r w:rsidRPr="00913C67">
              <w:rPr>
                <w:sz w:val="24"/>
              </w:rPr>
              <w:t>дачи.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Проявлять знание законов композиции и умение владеть художественными материалами.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Понимать и объяснять задачи зонирования помещения и уметь найти способ зонирования.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Отражать в эскизном проекте дизайна интерьера своей собственн</w:t>
            </w:r>
            <w:r w:rsidR="00247111">
              <w:rPr>
                <w:sz w:val="24"/>
              </w:rPr>
              <w:t xml:space="preserve">ой комнаты или квартиры образной </w:t>
            </w:r>
            <w:r w:rsidRPr="00913C67">
              <w:rPr>
                <w:sz w:val="24"/>
              </w:rPr>
              <w:t>архитектурный композиционный замысел.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Узнавать о различных вариантах планировки дачной территории.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Совершенствовать приёмы работы с различными материалами в процессе создания проекта садового участка.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Применять навыки сочинения объёмно-пространственной композиции в формировании букета по принципам икебаны.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Приобретать общее представление о технологии создания одежды.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proofErr w:type="gramStart"/>
            <w:r w:rsidRPr="00913C67">
              <w:rPr>
                <w:sz w:val="24"/>
              </w:rPr>
              <w:t>Понимать</w:t>
            </w:r>
            <w:proofErr w:type="gramEnd"/>
            <w:r w:rsidRPr="00913C67">
              <w:rPr>
                <w:sz w:val="24"/>
              </w:rPr>
              <w:t xml:space="preserve"> как применять законы композиции в процессе создания одежды (силуэт, линия, фасон), использовать эти законы на практике.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Осознавать двуединую природу моды как нового эстетического направления и как способа манипулирования массовым сознанием.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Использовать графические навыки и технологии выполнения коллажа в процессе создания эскизов молодёжных комплектов одежды.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Создавать творческие работы, проявлять фантазию, воображение, чувство композиции, умение выбирать материалы.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Понимать и объяснять, в чём разница между творческими задачами, стоящими перед гримёром и перед визажистом.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lastRenderedPageBreak/>
              <w:t>Ориентироваться в технологии нанесения и снятия бытового и театрального грима.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Уметь воспринимать и понимать макияж и причёску как единое композиционное целое.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Вырабатывать чёткое ощущение эстетических и этических границ применения макияжа и стилистики причёски в повседневном быту.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Создавать практические творческие работы в материале.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 xml:space="preserve">Понимать </w:t>
            </w:r>
            <w:proofErr w:type="spellStart"/>
            <w:r w:rsidRPr="00913C67">
              <w:rPr>
                <w:sz w:val="24"/>
              </w:rPr>
              <w:t>имиджµдизайн</w:t>
            </w:r>
            <w:proofErr w:type="spellEnd"/>
            <w:r w:rsidRPr="00913C67">
              <w:rPr>
                <w:sz w:val="24"/>
              </w:rPr>
              <w:t xml:space="preserve"> как сферу деятельности, объединяющую различные аспекты моды, </w:t>
            </w:r>
            <w:proofErr w:type="spellStart"/>
            <w:r w:rsidRPr="00913C67">
              <w:rPr>
                <w:sz w:val="24"/>
              </w:rPr>
              <w:t>визажистику</w:t>
            </w:r>
            <w:proofErr w:type="spellEnd"/>
            <w:r w:rsidRPr="00913C67">
              <w:rPr>
                <w:sz w:val="24"/>
              </w:rPr>
              <w:t>, парикмахерское дело, ювелирную пластику, фирменный стиль и т. д., определяющую поведение и контакты человека в обществе.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 xml:space="preserve">Объяснять связи </w:t>
            </w:r>
            <w:proofErr w:type="spellStart"/>
            <w:r w:rsidRPr="00913C67">
              <w:rPr>
                <w:sz w:val="24"/>
              </w:rPr>
              <w:t>имиджµдизайна</w:t>
            </w:r>
            <w:proofErr w:type="spellEnd"/>
            <w:r w:rsidRPr="00913C67">
              <w:rPr>
                <w:sz w:val="24"/>
              </w:rPr>
              <w:t xml:space="preserve"> с публичностью, технологией социального поведения, рекламой, общественной деятельностью и политикой.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Создавать творческую работу в материале, активно проявлять себя в коллективной деятельности.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 xml:space="preserve">Понимать и уметь доказывать, что </w:t>
            </w:r>
            <w:proofErr w:type="gramStart"/>
            <w:r w:rsidRPr="00913C67">
              <w:rPr>
                <w:sz w:val="24"/>
              </w:rPr>
              <w:t>человеку</w:t>
            </w:r>
            <w:proofErr w:type="gramEnd"/>
            <w:r w:rsidRPr="00913C67">
              <w:rPr>
                <w:sz w:val="24"/>
              </w:rPr>
              <w:t xml:space="preserve"> прежде всего нужно</w:t>
            </w:r>
          </w:p>
          <w:p w:rsidR="00913C67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«быть», а не «казаться».</w:t>
            </w:r>
          </w:p>
          <w:p w:rsidR="0049643A" w:rsidRPr="00913C67" w:rsidRDefault="00913C67" w:rsidP="0098557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sz w:val="24"/>
              </w:rPr>
            </w:pPr>
            <w:r w:rsidRPr="00913C67">
              <w:rPr>
                <w:sz w:val="24"/>
              </w:rPr>
              <w:t>Уметь видеть искусство вокруг себя, обсуждать практические творческие работы, созданные в течение учебного года.</w:t>
            </w:r>
          </w:p>
        </w:tc>
        <w:tc>
          <w:tcPr>
            <w:tcW w:w="1503" w:type="dxa"/>
          </w:tcPr>
          <w:p w:rsidR="0049643A" w:rsidRDefault="00247111" w:rsidP="0049643A">
            <w:r>
              <w:lastRenderedPageBreak/>
              <w:t>Дизайн-проект интерьера, экстерьера, ландшафтный дизайн в цвете. Дизайн-линия одежды.</w:t>
            </w:r>
          </w:p>
          <w:p w:rsidR="00247111" w:rsidRDefault="00247111" w:rsidP="0049643A">
            <w:r>
              <w:t>Выставка.</w:t>
            </w:r>
          </w:p>
        </w:tc>
      </w:tr>
      <w:tr w:rsidR="0049643A" w:rsidTr="0049643A">
        <w:tc>
          <w:tcPr>
            <w:tcW w:w="699" w:type="dxa"/>
          </w:tcPr>
          <w:p w:rsidR="0049643A" w:rsidRDefault="0049643A" w:rsidP="0049643A"/>
        </w:tc>
        <w:tc>
          <w:tcPr>
            <w:tcW w:w="2137" w:type="dxa"/>
          </w:tcPr>
          <w:p w:rsidR="0049643A" w:rsidRPr="00FE09F9" w:rsidRDefault="0049643A" w:rsidP="004D09B0">
            <w:pPr>
              <w:jc w:val="right"/>
              <w:rPr>
                <w:rStyle w:val="a6"/>
                <w:rFonts w:cs="Times New Roman"/>
                <w:sz w:val="24"/>
                <w:szCs w:val="24"/>
              </w:rPr>
            </w:pPr>
            <w:r w:rsidRPr="00FE09F9">
              <w:rPr>
                <w:rStyle w:val="a6"/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9643A" w:rsidRPr="00FE09F9" w:rsidRDefault="0049643A" w:rsidP="004D09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841" w:type="dxa"/>
          </w:tcPr>
          <w:p w:rsidR="0049643A" w:rsidRDefault="0049643A" w:rsidP="0049643A"/>
        </w:tc>
        <w:tc>
          <w:tcPr>
            <w:tcW w:w="1503" w:type="dxa"/>
          </w:tcPr>
          <w:p w:rsidR="0049643A" w:rsidRDefault="0049643A" w:rsidP="0049643A"/>
        </w:tc>
      </w:tr>
    </w:tbl>
    <w:p w:rsidR="0049643A" w:rsidRDefault="0049643A" w:rsidP="0049643A">
      <w:r>
        <w:br w:type="page"/>
      </w:r>
    </w:p>
    <w:p w:rsidR="00F51EA7" w:rsidRDefault="00F51EA7" w:rsidP="001C2E06">
      <w:pPr>
        <w:pStyle w:val="2"/>
        <w:sectPr w:rsidR="00F51EA7" w:rsidSect="00F51EA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2919" w:rsidRPr="008431A3" w:rsidRDefault="00B42919" w:rsidP="00B42919">
      <w:pPr>
        <w:pStyle w:val="3"/>
        <w:jc w:val="right"/>
        <w:rPr>
          <w:b w:val="0"/>
          <w:i/>
          <w:szCs w:val="24"/>
        </w:rPr>
      </w:pPr>
      <w:bookmarkStart w:id="48" w:name="_Toc26642163"/>
      <w:r w:rsidRPr="008431A3">
        <w:rPr>
          <w:b w:val="0"/>
          <w:i/>
          <w:szCs w:val="24"/>
        </w:rPr>
        <w:lastRenderedPageBreak/>
        <w:t>Приложение №1</w:t>
      </w:r>
      <w:bookmarkEnd w:id="48"/>
    </w:p>
    <w:p w:rsidR="00CA6C4E" w:rsidRDefault="009C55D5" w:rsidP="001C2E06">
      <w:pPr>
        <w:pStyle w:val="2"/>
      </w:pPr>
      <w:bookmarkStart w:id="49" w:name="_Toc26642164"/>
      <w:r>
        <w:t>Календарно</w:t>
      </w:r>
      <w:r w:rsidR="00E71546" w:rsidRPr="00145867">
        <w:t>-</w:t>
      </w:r>
      <w:r w:rsidR="009551AB" w:rsidRPr="00145867">
        <w:t xml:space="preserve"> </w:t>
      </w:r>
      <w:r w:rsidR="00E71546" w:rsidRPr="00145867">
        <w:t>т</w:t>
      </w:r>
      <w:r w:rsidR="00CA6C4E" w:rsidRPr="00145867">
        <w:t>ематическое планирование</w:t>
      </w:r>
      <w:r>
        <w:t xml:space="preserve"> 5 класс.</w:t>
      </w:r>
      <w:bookmarkEnd w:id="49"/>
    </w:p>
    <w:p w:rsidR="001B0926" w:rsidRDefault="001B0926" w:rsidP="001B0926"/>
    <w:tbl>
      <w:tblPr>
        <w:tblStyle w:val="a3"/>
        <w:tblW w:w="0" w:type="auto"/>
        <w:tblLook w:val="04A0"/>
      </w:tblPr>
      <w:tblGrid>
        <w:gridCol w:w="1012"/>
        <w:gridCol w:w="5007"/>
        <w:gridCol w:w="1713"/>
        <w:gridCol w:w="931"/>
        <w:gridCol w:w="908"/>
      </w:tblGrid>
      <w:tr w:rsidR="00B75CA3" w:rsidTr="00B42919">
        <w:trPr>
          <w:trHeight w:val="617"/>
        </w:trPr>
        <w:tc>
          <w:tcPr>
            <w:tcW w:w="1012" w:type="dxa"/>
            <w:vMerge w:val="restart"/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  <w:r w:rsidRPr="00B75CA3">
              <w:rPr>
                <w:rFonts w:cs="Times New Roman"/>
                <w:b/>
                <w:sz w:val="28"/>
                <w:szCs w:val="28"/>
              </w:rPr>
              <w:t xml:space="preserve">№  урока </w:t>
            </w:r>
            <w:proofErr w:type="spellStart"/>
            <w:proofErr w:type="gramStart"/>
            <w:r w:rsidRPr="00B75CA3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5CA3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B75CA3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7" w:type="dxa"/>
            <w:vMerge w:val="restart"/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  <w:r w:rsidRPr="00B75CA3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  <w:r w:rsidRPr="00B75CA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  <w:r w:rsidRPr="00B75CA3">
              <w:rPr>
                <w:b/>
                <w:sz w:val="28"/>
                <w:szCs w:val="28"/>
              </w:rPr>
              <w:t>Сроки</w:t>
            </w:r>
          </w:p>
        </w:tc>
      </w:tr>
      <w:tr w:rsidR="00B75CA3" w:rsidTr="00B42919">
        <w:trPr>
          <w:trHeight w:val="430"/>
        </w:trPr>
        <w:tc>
          <w:tcPr>
            <w:tcW w:w="1012" w:type="dxa"/>
            <w:vMerge/>
          </w:tcPr>
          <w:p w:rsidR="00B75CA3" w:rsidRPr="00B75CA3" w:rsidRDefault="00B75CA3" w:rsidP="00B75CA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07" w:type="dxa"/>
            <w:vMerge/>
          </w:tcPr>
          <w:p w:rsidR="00B75CA3" w:rsidRPr="00B75CA3" w:rsidRDefault="00B75CA3" w:rsidP="00B75CA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  <w:r w:rsidRPr="00B75CA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  <w:r w:rsidRPr="00B75CA3">
              <w:rPr>
                <w:b/>
                <w:sz w:val="28"/>
                <w:szCs w:val="28"/>
              </w:rPr>
              <w:t>Факт</w:t>
            </w:r>
          </w:p>
        </w:tc>
      </w:tr>
      <w:tr w:rsidR="00B75CA3" w:rsidTr="00B42919">
        <w:tc>
          <w:tcPr>
            <w:tcW w:w="1012" w:type="dxa"/>
          </w:tcPr>
          <w:p w:rsidR="00B75CA3" w:rsidRDefault="00B75CA3" w:rsidP="00B75CA3">
            <w:pPr>
              <w:jc w:val="center"/>
            </w:pPr>
            <w:r>
              <w:t>1</w:t>
            </w:r>
          </w:p>
        </w:tc>
        <w:tc>
          <w:tcPr>
            <w:tcW w:w="5007" w:type="dxa"/>
          </w:tcPr>
          <w:p w:rsidR="00B75CA3" w:rsidRDefault="00B75CA3" w:rsidP="00B75CA3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B75CA3" w:rsidRDefault="00B75CA3" w:rsidP="00B75CA3">
            <w:pPr>
              <w:jc w:val="center"/>
            </w:pPr>
            <w:r>
              <w:t>3</w:t>
            </w:r>
          </w:p>
        </w:tc>
        <w:tc>
          <w:tcPr>
            <w:tcW w:w="931" w:type="dxa"/>
          </w:tcPr>
          <w:p w:rsidR="00B75CA3" w:rsidRDefault="00B75CA3" w:rsidP="00B75CA3">
            <w:pPr>
              <w:jc w:val="center"/>
            </w:pPr>
            <w:r>
              <w:t>4</w:t>
            </w:r>
          </w:p>
        </w:tc>
        <w:tc>
          <w:tcPr>
            <w:tcW w:w="908" w:type="dxa"/>
          </w:tcPr>
          <w:p w:rsidR="00B75CA3" w:rsidRDefault="00B75CA3" w:rsidP="00B75CA3">
            <w:pPr>
              <w:jc w:val="center"/>
            </w:pPr>
            <w:r>
              <w:t>5</w:t>
            </w:r>
          </w:p>
        </w:tc>
      </w:tr>
      <w:tr w:rsidR="00B75CA3" w:rsidTr="00B42919">
        <w:tc>
          <w:tcPr>
            <w:tcW w:w="9571" w:type="dxa"/>
            <w:gridSpan w:val="5"/>
          </w:tcPr>
          <w:p w:rsidR="00B75CA3" w:rsidRDefault="00B75CA3" w:rsidP="00B75CA3">
            <w:pPr>
              <w:jc w:val="center"/>
            </w:pPr>
            <w:r w:rsidRPr="00896F4F">
              <w:rPr>
                <w:b/>
                <w:sz w:val="24"/>
                <w:szCs w:val="24"/>
              </w:rPr>
              <w:t>Раздел 1. Древние корни народного искусства</w:t>
            </w:r>
            <w:r w:rsidRPr="00896F4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(9</w:t>
            </w:r>
            <w:r w:rsidRPr="00896F4F">
              <w:rPr>
                <w:b/>
                <w:color w:val="000000"/>
                <w:sz w:val="24"/>
                <w:szCs w:val="24"/>
              </w:rPr>
              <w:t xml:space="preserve"> часов)</w:t>
            </w:r>
            <w:r w:rsidR="00E00D4A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B75CA3" w:rsidTr="00B42919">
        <w:tc>
          <w:tcPr>
            <w:tcW w:w="1012" w:type="dxa"/>
          </w:tcPr>
          <w:p w:rsidR="00B75CA3" w:rsidRPr="00B75CA3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Fonts w:cs="Times New Roman"/>
                <w:szCs w:val="24"/>
              </w:rPr>
            </w:pPr>
            <w:r w:rsidRPr="00B75CA3">
              <w:rPr>
                <w:rFonts w:cs="Times New Roman"/>
                <w:sz w:val="24"/>
                <w:szCs w:val="24"/>
              </w:rPr>
              <w:t>Древние образы в народном искусстве</w:t>
            </w:r>
            <w:r w:rsidR="00E00D4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1B0926"/>
        </w:tc>
        <w:tc>
          <w:tcPr>
            <w:tcW w:w="908" w:type="dxa"/>
          </w:tcPr>
          <w:p w:rsidR="00B75CA3" w:rsidRDefault="00B75CA3" w:rsidP="001B0926"/>
        </w:tc>
      </w:tr>
      <w:tr w:rsidR="00B75CA3" w:rsidTr="00B42919">
        <w:tc>
          <w:tcPr>
            <w:tcW w:w="1012" w:type="dxa"/>
          </w:tcPr>
          <w:p w:rsidR="00B75CA3" w:rsidRPr="00B75CA3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Fonts w:cs="Times New Roman"/>
                <w:szCs w:val="24"/>
              </w:rPr>
            </w:pPr>
            <w:r w:rsidRPr="00B75CA3">
              <w:rPr>
                <w:rFonts w:cs="Times New Roman"/>
                <w:sz w:val="24"/>
                <w:szCs w:val="24"/>
              </w:rPr>
              <w:t>Убранство русской избы</w:t>
            </w:r>
            <w:r w:rsidR="00E00D4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1B0926"/>
        </w:tc>
        <w:tc>
          <w:tcPr>
            <w:tcW w:w="908" w:type="dxa"/>
          </w:tcPr>
          <w:p w:rsidR="00B75CA3" w:rsidRDefault="00B75CA3" w:rsidP="001B0926"/>
        </w:tc>
      </w:tr>
      <w:tr w:rsidR="00B75CA3" w:rsidTr="00B42919">
        <w:tc>
          <w:tcPr>
            <w:tcW w:w="1012" w:type="dxa"/>
          </w:tcPr>
          <w:p w:rsidR="00B75CA3" w:rsidRPr="00B75CA3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Fonts w:cs="Times New Roman"/>
                <w:szCs w:val="24"/>
              </w:rPr>
            </w:pPr>
            <w:r w:rsidRPr="00B75CA3">
              <w:rPr>
                <w:rFonts w:cs="Times New Roman"/>
                <w:sz w:val="24"/>
                <w:szCs w:val="24"/>
              </w:rPr>
              <w:t>Убранство русской избы</w:t>
            </w:r>
            <w:r w:rsidR="00E00D4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1B0926"/>
        </w:tc>
        <w:tc>
          <w:tcPr>
            <w:tcW w:w="908" w:type="dxa"/>
          </w:tcPr>
          <w:p w:rsidR="00B75CA3" w:rsidRDefault="00B75CA3" w:rsidP="001B0926"/>
        </w:tc>
      </w:tr>
      <w:tr w:rsidR="00B75CA3" w:rsidTr="00B42919">
        <w:tc>
          <w:tcPr>
            <w:tcW w:w="1012" w:type="dxa"/>
          </w:tcPr>
          <w:p w:rsidR="00B75CA3" w:rsidRPr="00B75CA3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Fonts w:cs="Times New Roman"/>
                <w:szCs w:val="24"/>
              </w:rPr>
            </w:pPr>
            <w:r w:rsidRPr="00B75CA3">
              <w:rPr>
                <w:rFonts w:cs="Times New Roman"/>
                <w:szCs w:val="24"/>
              </w:rPr>
              <w:t>Внутренний мир русской избы.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1B0926"/>
        </w:tc>
        <w:tc>
          <w:tcPr>
            <w:tcW w:w="908" w:type="dxa"/>
          </w:tcPr>
          <w:p w:rsidR="00B75CA3" w:rsidRDefault="00B75CA3" w:rsidP="001B0926"/>
        </w:tc>
      </w:tr>
      <w:tr w:rsidR="00B75CA3" w:rsidTr="00B42919">
        <w:tc>
          <w:tcPr>
            <w:tcW w:w="1012" w:type="dxa"/>
          </w:tcPr>
          <w:p w:rsidR="00B75CA3" w:rsidRPr="00B75CA3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Fonts w:cs="Times New Roman"/>
                <w:szCs w:val="24"/>
              </w:rPr>
            </w:pPr>
            <w:r w:rsidRPr="00B75CA3">
              <w:rPr>
                <w:rFonts w:cs="Times New Roman"/>
                <w:sz w:val="24"/>
                <w:szCs w:val="24"/>
              </w:rPr>
              <w:t>Конструкция и декор предметов народного быта</w:t>
            </w:r>
            <w:r w:rsidR="00E00D4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B75CA3"/>
        </w:tc>
        <w:tc>
          <w:tcPr>
            <w:tcW w:w="908" w:type="dxa"/>
          </w:tcPr>
          <w:p w:rsidR="00B75CA3" w:rsidRDefault="00B75CA3" w:rsidP="00B75CA3"/>
        </w:tc>
      </w:tr>
      <w:tr w:rsidR="00B75CA3" w:rsidTr="00B42919">
        <w:tc>
          <w:tcPr>
            <w:tcW w:w="1012" w:type="dxa"/>
          </w:tcPr>
          <w:p w:rsidR="00B75CA3" w:rsidRPr="00B75CA3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Fonts w:cs="Times New Roman"/>
                <w:szCs w:val="24"/>
              </w:rPr>
            </w:pPr>
            <w:r w:rsidRPr="00B75CA3">
              <w:rPr>
                <w:rFonts w:cs="Times New Roman"/>
                <w:szCs w:val="24"/>
              </w:rPr>
              <w:t>Русская народная вышивка</w:t>
            </w:r>
            <w:r w:rsidR="00E00D4A">
              <w:rPr>
                <w:rFonts w:cs="Times New Roman"/>
                <w:szCs w:val="24"/>
              </w:rPr>
              <w:t>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B75CA3"/>
        </w:tc>
        <w:tc>
          <w:tcPr>
            <w:tcW w:w="908" w:type="dxa"/>
          </w:tcPr>
          <w:p w:rsidR="00B75CA3" w:rsidRDefault="00B75CA3" w:rsidP="00B75CA3"/>
        </w:tc>
      </w:tr>
      <w:tr w:rsidR="00B75CA3" w:rsidTr="00B42919">
        <w:tc>
          <w:tcPr>
            <w:tcW w:w="1012" w:type="dxa"/>
          </w:tcPr>
          <w:p w:rsidR="00B75CA3" w:rsidRPr="00B75CA3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Fonts w:cs="Times New Roman"/>
                <w:szCs w:val="24"/>
              </w:rPr>
            </w:pPr>
            <w:r w:rsidRPr="00B75CA3">
              <w:rPr>
                <w:rFonts w:cs="Times New Roman"/>
                <w:szCs w:val="24"/>
              </w:rPr>
              <w:t>Русская народная вышивка</w:t>
            </w:r>
            <w:r w:rsidR="00E00D4A">
              <w:rPr>
                <w:rFonts w:cs="Times New Roman"/>
                <w:szCs w:val="24"/>
              </w:rPr>
              <w:t>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B75CA3"/>
        </w:tc>
        <w:tc>
          <w:tcPr>
            <w:tcW w:w="908" w:type="dxa"/>
          </w:tcPr>
          <w:p w:rsidR="00B75CA3" w:rsidRDefault="00B75CA3" w:rsidP="00B75CA3"/>
        </w:tc>
      </w:tr>
      <w:tr w:rsidR="00B75CA3" w:rsidTr="00B42919">
        <w:tc>
          <w:tcPr>
            <w:tcW w:w="1012" w:type="dxa"/>
          </w:tcPr>
          <w:p w:rsidR="00B75CA3" w:rsidRPr="00B75CA3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Fonts w:cs="Times New Roman"/>
                <w:szCs w:val="24"/>
              </w:rPr>
            </w:pPr>
            <w:r w:rsidRPr="00B75CA3">
              <w:rPr>
                <w:rFonts w:cs="Times New Roman"/>
                <w:szCs w:val="24"/>
              </w:rPr>
              <w:t>Народный праздничный костюм.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B75CA3"/>
        </w:tc>
        <w:tc>
          <w:tcPr>
            <w:tcW w:w="908" w:type="dxa"/>
          </w:tcPr>
          <w:p w:rsidR="00B75CA3" w:rsidRDefault="00B75CA3" w:rsidP="00B75CA3"/>
        </w:tc>
      </w:tr>
      <w:tr w:rsidR="00B75CA3" w:rsidTr="00B42919">
        <w:tc>
          <w:tcPr>
            <w:tcW w:w="1012" w:type="dxa"/>
          </w:tcPr>
          <w:p w:rsidR="00B75CA3" w:rsidRPr="00B75CA3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Fonts w:cs="Times New Roman"/>
                <w:szCs w:val="24"/>
              </w:rPr>
            </w:pPr>
            <w:r w:rsidRPr="00B75CA3">
              <w:rPr>
                <w:rFonts w:cs="Times New Roman"/>
                <w:szCs w:val="24"/>
              </w:rPr>
              <w:t>Народные праздничные обряды.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B75CA3"/>
        </w:tc>
        <w:tc>
          <w:tcPr>
            <w:tcW w:w="908" w:type="dxa"/>
          </w:tcPr>
          <w:p w:rsidR="00B75CA3" w:rsidRDefault="00B75CA3" w:rsidP="00B75CA3"/>
        </w:tc>
      </w:tr>
      <w:tr w:rsidR="00B75CA3" w:rsidTr="00B42919">
        <w:tc>
          <w:tcPr>
            <w:tcW w:w="9571" w:type="dxa"/>
            <w:gridSpan w:val="5"/>
          </w:tcPr>
          <w:p w:rsidR="00B75CA3" w:rsidRDefault="00B75CA3" w:rsidP="00B75CA3">
            <w:pPr>
              <w:jc w:val="center"/>
            </w:pPr>
            <w:r w:rsidRPr="00514073">
              <w:rPr>
                <w:b/>
                <w:sz w:val="24"/>
                <w:szCs w:val="24"/>
              </w:rPr>
              <w:t>Раздел 2. Свя</w:t>
            </w:r>
            <w:r>
              <w:rPr>
                <w:b/>
                <w:sz w:val="24"/>
                <w:szCs w:val="24"/>
              </w:rPr>
              <w:t>зь времен в народном искусстве(7</w:t>
            </w:r>
            <w:r w:rsidRPr="00514073">
              <w:rPr>
                <w:b/>
                <w:sz w:val="24"/>
                <w:szCs w:val="24"/>
              </w:rPr>
              <w:t xml:space="preserve"> часов)</w:t>
            </w:r>
            <w:r w:rsidR="00E00D4A">
              <w:rPr>
                <w:b/>
                <w:sz w:val="24"/>
                <w:szCs w:val="24"/>
              </w:rPr>
              <w:t>.</w:t>
            </w:r>
          </w:p>
        </w:tc>
      </w:tr>
      <w:tr w:rsidR="00B75CA3" w:rsidTr="00B42919">
        <w:tc>
          <w:tcPr>
            <w:tcW w:w="1012" w:type="dxa"/>
          </w:tcPr>
          <w:p w:rsidR="00B75CA3" w:rsidRPr="009D78A6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Style w:val="a6"/>
                <w:rFonts w:cs="Times New Roman"/>
                <w:sz w:val="24"/>
                <w:szCs w:val="24"/>
              </w:rPr>
            </w:pPr>
            <w:r w:rsidRPr="00B75CA3">
              <w:rPr>
                <w:sz w:val="24"/>
                <w:szCs w:val="24"/>
              </w:rPr>
              <w:t xml:space="preserve">Древние образы </w:t>
            </w:r>
            <w:r w:rsidRPr="00B75CA3">
              <w:rPr>
                <w:spacing w:val="-1"/>
                <w:sz w:val="24"/>
                <w:szCs w:val="24"/>
              </w:rPr>
              <w:t>в современных народных игрушках.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B75CA3"/>
        </w:tc>
        <w:tc>
          <w:tcPr>
            <w:tcW w:w="908" w:type="dxa"/>
          </w:tcPr>
          <w:p w:rsidR="00B75CA3" w:rsidRDefault="00B75CA3" w:rsidP="00B75CA3"/>
        </w:tc>
      </w:tr>
      <w:tr w:rsidR="00B75CA3" w:rsidTr="00B42919">
        <w:tc>
          <w:tcPr>
            <w:tcW w:w="1012" w:type="dxa"/>
          </w:tcPr>
          <w:p w:rsidR="00B75CA3" w:rsidRPr="009D78A6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szCs w:val="24"/>
              </w:rPr>
            </w:pPr>
            <w:r w:rsidRPr="00B75CA3">
              <w:rPr>
                <w:sz w:val="24"/>
                <w:szCs w:val="24"/>
              </w:rPr>
              <w:t xml:space="preserve">Древние образы </w:t>
            </w:r>
            <w:r w:rsidRPr="00B75CA3">
              <w:rPr>
                <w:spacing w:val="-1"/>
                <w:sz w:val="24"/>
                <w:szCs w:val="24"/>
              </w:rPr>
              <w:t>в современных народных игрушках.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B75CA3"/>
        </w:tc>
        <w:tc>
          <w:tcPr>
            <w:tcW w:w="908" w:type="dxa"/>
          </w:tcPr>
          <w:p w:rsidR="00B75CA3" w:rsidRDefault="00B75CA3" w:rsidP="00B75CA3"/>
        </w:tc>
      </w:tr>
      <w:tr w:rsidR="00B75CA3" w:rsidTr="00B42919">
        <w:tc>
          <w:tcPr>
            <w:tcW w:w="1012" w:type="dxa"/>
          </w:tcPr>
          <w:p w:rsidR="00B75CA3" w:rsidRPr="009D78A6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Fonts w:cs="Times New Roman"/>
                <w:sz w:val="24"/>
                <w:szCs w:val="24"/>
              </w:rPr>
            </w:pPr>
            <w:r w:rsidRPr="00B75CA3">
              <w:rPr>
                <w:sz w:val="24"/>
                <w:szCs w:val="24"/>
              </w:rPr>
              <w:t>Искусство Гжели.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B75CA3"/>
        </w:tc>
        <w:tc>
          <w:tcPr>
            <w:tcW w:w="908" w:type="dxa"/>
          </w:tcPr>
          <w:p w:rsidR="00B75CA3" w:rsidRDefault="00B75CA3" w:rsidP="00B75CA3"/>
        </w:tc>
      </w:tr>
      <w:tr w:rsidR="00B75CA3" w:rsidTr="00B42919">
        <w:tc>
          <w:tcPr>
            <w:tcW w:w="1012" w:type="dxa"/>
          </w:tcPr>
          <w:p w:rsidR="00B75CA3" w:rsidRPr="009D78A6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Style w:val="a6"/>
                <w:rFonts w:cs="Times New Roman"/>
                <w:sz w:val="24"/>
                <w:szCs w:val="24"/>
              </w:rPr>
            </w:pPr>
            <w:r w:rsidRPr="00B75CA3">
              <w:rPr>
                <w:sz w:val="24"/>
                <w:szCs w:val="24"/>
              </w:rPr>
              <w:t>Городецкая роспись.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B75CA3"/>
        </w:tc>
        <w:tc>
          <w:tcPr>
            <w:tcW w:w="908" w:type="dxa"/>
          </w:tcPr>
          <w:p w:rsidR="00B75CA3" w:rsidRDefault="00B75CA3" w:rsidP="00B75CA3"/>
        </w:tc>
      </w:tr>
      <w:tr w:rsidR="00B75CA3" w:rsidTr="00B42919">
        <w:tc>
          <w:tcPr>
            <w:tcW w:w="1012" w:type="dxa"/>
          </w:tcPr>
          <w:p w:rsidR="00B75CA3" w:rsidRPr="009D78A6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Style w:val="a6"/>
                <w:rFonts w:cs="Times New Roman"/>
                <w:sz w:val="24"/>
                <w:szCs w:val="24"/>
              </w:rPr>
            </w:pPr>
            <w:r w:rsidRPr="00B75CA3">
              <w:rPr>
                <w:sz w:val="24"/>
                <w:szCs w:val="24"/>
              </w:rPr>
              <w:t>Хохлома.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B75CA3"/>
        </w:tc>
        <w:tc>
          <w:tcPr>
            <w:tcW w:w="908" w:type="dxa"/>
          </w:tcPr>
          <w:p w:rsidR="00B75CA3" w:rsidRDefault="00B75CA3" w:rsidP="00B75CA3"/>
        </w:tc>
      </w:tr>
      <w:tr w:rsidR="00B75CA3" w:rsidTr="00B42919">
        <w:tc>
          <w:tcPr>
            <w:tcW w:w="1012" w:type="dxa"/>
          </w:tcPr>
          <w:p w:rsidR="00B75CA3" w:rsidRPr="009D78A6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Style w:val="a6"/>
                <w:rFonts w:cs="Times New Roman"/>
                <w:sz w:val="24"/>
                <w:szCs w:val="24"/>
              </w:rPr>
            </w:pPr>
            <w:proofErr w:type="spellStart"/>
            <w:r w:rsidRPr="00B75CA3">
              <w:rPr>
                <w:spacing w:val="-1"/>
                <w:sz w:val="24"/>
                <w:szCs w:val="24"/>
              </w:rPr>
              <w:t>Жос</w:t>
            </w:r>
            <w:r w:rsidRPr="00B75CA3">
              <w:rPr>
                <w:sz w:val="24"/>
                <w:szCs w:val="24"/>
              </w:rPr>
              <w:t>тово</w:t>
            </w:r>
            <w:proofErr w:type="spellEnd"/>
            <w:r w:rsidRPr="00B75CA3">
              <w:rPr>
                <w:sz w:val="24"/>
                <w:szCs w:val="24"/>
              </w:rPr>
              <w:t>. Роспись по металлу.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B75CA3"/>
        </w:tc>
        <w:tc>
          <w:tcPr>
            <w:tcW w:w="908" w:type="dxa"/>
          </w:tcPr>
          <w:p w:rsidR="00B75CA3" w:rsidRDefault="00B75CA3" w:rsidP="00B75CA3"/>
        </w:tc>
      </w:tr>
      <w:tr w:rsidR="00B75CA3" w:rsidTr="00B42919">
        <w:tc>
          <w:tcPr>
            <w:tcW w:w="1012" w:type="dxa"/>
          </w:tcPr>
          <w:p w:rsidR="00B75CA3" w:rsidRPr="009D78A6" w:rsidRDefault="00B75CA3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75CA3" w:rsidRPr="00B75CA3" w:rsidRDefault="00B75CA3" w:rsidP="00B75CA3">
            <w:pPr>
              <w:jc w:val="left"/>
              <w:rPr>
                <w:rStyle w:val="a6"/>
                <w:rFonts w:cs="Times New Roman"/>
                <w:sz w:val="24"/>
                <w:szCs w:val="24"/>
              </w:rPr>
            </w:pPr>
            <w:r w:rsidRPr="00B75CA3">
              <w:rPr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1713" w:type="dxa"/>
          </w:tcPr>
          <w:p w:rsidR="00B75CA3" w:rsidRDefault="009D78A6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75CA3" w:rsidRDefault="00B75CA3" w:rsidP="00B75CA3"/>
        </w:tc>
        <w:tc>
          <w:tcPr>
            <w:tcW w:w="908" w:type="dxa"/>
          </w:tcPr>
          <w:p w:rsidR="00B75CA3" w:rsidRDefault="00B75CA3" w:rsidP="00B75CA3"/>
        </w:tc>
      </w:tr>
    </w:tbl>
    <w:p w:rsidR="00B42919" w:rsidRDefault="00B42919">
      <w:r>
        <w:br w:type="page"/>
      </w:r>
    </w:p>
    <w:tbl>
      <w:tblPr>
        <w:tblStyle w:val="a3"/>
        <w:tblW w:w="0" w:type="auto"/>
        <w:tblLook w:val="04A0"/>
      </w:tblPr>
      <w:tblGrid>
        <w:gridCol w:w="1012"/>
        <w:gridCol w:w="5007"/>
        <w:gridCol w:w="1713"/>
        <w:gridCol w:w="931"/>
        <w:gridCol w:w="908"/>
      </w:tblGrid>
      <w:tr w:rsidR="00B42919" w:rsidTr="00B42919">
        <w:tc>
          <w:tcPr>
            <w:tcW w:w="1012" w:type="dxa"/>
          </w:tcPr>
          <w:p w:rsidR="00B42919" w:rsidRDefault="00B42919" w:rsidP="00FF383B">
            <w:pPr>
              <w:jc w:val="center"/>
            </w:pPr>
            <w:r>
              <w:lastRenderedPageBreak/>
              <w:t>1</w:t>
            </w:r>
          </w:p>
        </w:tc>
        <w:tc>
          <w:tcPr>
            <w:tcW w:w="5007" w:type="dxa"/>
          </w:tcPr>
          <w:p w:rsidR="00B42919" w:rsidRDefault="00B42919" w:rsidP="00FF383B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B42919" w:rsidRDefault="00B42919" w:rsidP="00FF383B">
            <w:pPr>
              <w:jc w:val="center"/>
            </w:pPr>
            <w:r>
              <w:t>3</w:t>
            </w:r>
          </w:p>
        </w:tc>
        <w:tc>
          <w:tcPr>
            <w:tcW w:w="931" w:type="dxa"/>
          </w:tcPr>
          <w:p w:rsidR="00B42919" w:rsidRDefault="00B42919" w:rsidP="00FF383B">
            <w:pPr>
              <w:jc w:val="center"/>
            </w:pPr>
            <w:r>
              <w:t>4</w:t>
            </w:r>
          </w:p>
        </w:tc>
        <w:tc>
          <w:tcPr>
            <w:tcW w:w="908" w:type="dxa"/>
          </w:tcPr>
          <w:p w:rsidR="00B42919" w:rsidRDefault="00B42919" w:rsidP="00FF383B">
            <w:pPr>
              <w:jc w:val="center"/>
            </w:pPr>
            <w:r>
              <w:t>5</w:t>
            </w:r>
          </w:p>
        </w:tc>
      </w:tr>
      <w:tr w:rsidR="00B42919" w:rsidTr="00B42919">
        <w:tc>
          <w:tcPr>
            <w:tcW w:w="9571" w:type="dxa"/>
            <w:gridSpan w:val="5"/>
          </w:tcPr>
          <w:p w:rsidR="00B42919" w:rsidRDefault="00B42919" w:rsidP="009D78A6">
            <w:pPr>
              <w:jc w:val="center"/>
            </w:pPr>
            <w:r w:rsidRPr="00514073">
              <w:rPr>
                <w:b/>
                <w:sz w:val="24"/>
                <w:szCs w:val="24"/>
              </w:rPr>
              <w:t>Раздел 3.</w:t>
            </w:r>
            <w:r w:rsidRPr="00514073">
              <w:rPr>
                <w:rStyle w:val="a6"/>
                <w:b w:val="0"/>
                <w:sz w:val="24"/>
                <w:szCs w:val="24"/>
              </w:rPr>
              <w:t xml:space="preserve"> </w:t>
            </w:r>
            <w:r w:rsidRPr="00514073">
              <w:rPr>
                <w:b/>
                <w:sz w:val="24"/>
                <w:szCs w:val="24"/>
              </w:rPr>
              <w:t xml:space="preserve">Декор </w:t>
            </w:r>
            <w:r>
              <w:rPr>
                <w:b/>
                <w:sz w:val="24"/>
                <w:szCs w:val="24"/>
              </w:rPr>
              <w:t xml:space="preserve">- человек, общество, время.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8</w:t>
            </w:r>
            <w:r w:rsidRPr="00514073">
              <w:rPr>
                <w:b/>
                <w:sz w:val="24"/>
                <w:szCs w:val="24"/>
              </w:rPr>
              <w:t xml:space="preserve"> часов)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>Зачем людям украшения.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B75CA3"/>
        </w:tc>
        <w:tc>
          <w:tcPr>
            <w:tcW w:w="908" w:type="dxa"/>
          </w:tcPr>
          <w:p w:rsidR="00B42919" w:rsidRDefault="00B42919" w:rsidP="00B75CA3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>Зачем людям украшения.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B75CA3"/>
        </w:tc>
        <w:tc>
          <w:tcPr>
            <w:tcW w:w="908" w:type="dxa"/>
          </w:tcPr>
          <w:p w:rsidR="00B42919" w:rsidRDefault="00B42919" w:rsidP="00B75CA3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B75CA3"/>
        </w:tc>
        <w:tc>
          <w:tcPr>
            <w:tcW w:w="908" w:type="dxa"/>
          </w:tcPr>
          <w:p w:rsidR="00B42919" w:rsidRDefault="00B42919" w:rsidP="00B75CA3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B75CA3"/>
        </w:tc>
        <w:tc>
          <w:tcPr>
            <w:tcW w:w="908" w:type="dxa"/>
          </w:tcPr>
          <w:p w:rsidR="00B42919" w:rsidRDefault="00B42919" w:rsidP="00B75CA3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B75CA3"/>
        </w:tc>
        <w:tc>
          <w:tcPr>
            <w:tcW w:w="908" w:type="dxa"/>
          </w:tcPr>
          <w:p w:rsidR="00B42919" w:rsidRDefault="00B42919" w:rsidP="00B75CA3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B75CA3"/>
        </w:tc>
        <w:tc>
          <w:tcPr>
            <w:tcW w:w="908" w:type="dxa"/>
          </w:tcPr>
          <w:p w:rsidR="00B42919" w:rsidRDefault="00B42919" w:rsidP="00B75CA3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>О чем рассказывают нам гербы и эмблемы.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FF383B"/>
        </w:tc>
        <w:tc>
          <w:tcPr>
            <w:tcW w:w="908" w:type="dxa"/>
          </w:tcPr>
          <w:p w:rsidR="00B42919" w:rsidRDefault="00B42919" w:rsidP="00FF383B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>О чем рассказывают нам гербы и эмблемы.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FF383B"/>
        </w:tc>
        <w:tc>
          <w:tcPr>
            <w:tcW w:w="908" w:type="dxa"/>
          </w:tcPr>
          <w:p w:rsidR="00B42919" w:rsidRDefault="00B42919" w:rsidP="00FF383B"/>
        </w:tc>
      </w:tr>
      <w:tr w:rsidR="00B42919" w:rsidTr="00B42919">
        <w:tc>
          <w:tcPr>
            <w:tcW w:w="9571" w:type="dxa"/>
            <w:gridSpan w:val="5"/>
          </w:tcPr>
          <w:p w:rsidR="00B42919" w:rsidRDefault="00B42919" w:rsidP="009D78A6">
            <w:pPr>
              <w:jc w:val="center"/>
            </w:pPr>
            <w:r w:rsidRPr="00514073">
              <w:rPr>
                <w:rStyle w:val="a6"/>
                <w:sz w:val="24"/>
                <w:szCs w:val="24"/>
              </w:rPr>
              <w:t>Раздел 4.</w:t>
            </w:r>
            <w:r w:rsidRPr="00514073">
              <w:rPr>
                <w:rStyle w:val="a6"/>
                <w:b w:val="0"/>
                <w:sz w:val="24"/>
                <w:szCs w:val="24"/>
              </w:rPr>
              <w:t xml:space="preserve"> </w:t>
            </w:r>
            <w:r w:rsidRPr="00514073">
              <w:rPr>
                <w:b/>
                <w:sz w:val="24"/>
                <w:szCs w:val="24"/>
              </w:rPr>
              <w:t>Декоративное искусство в современном мире</w:t>
            </w:r>
            <w:r w:rsidRPr="00514073">
              <w:rPr>
                <w:sz w:val="24"/>
                <w:szCs w:val="24"/>
              </w:rPr>
              <w:t>.</w:t>
            </w:r>
            <w:r>
              <w:rPr>
                <w:rStyle w:val="a6"/>
                <w:sz w:val="24"/>
                <w:szCs w:val="24"/>
              </w:rPr>
              <w:t xml:space="preserve"> (10</w:t>
            </w:r>
            <w:r w:rsidRPr="00514073">
              <w:rPr>
                <w:rStyle w:val="a6"/>
                <w:sz w:val="24"/>
                <w:szCs w:val="24"/>
              </w:rPr>
              <w:t xml:space="preserve"> часов)</w:t>
            </w:r>
            <w:r>
              <w:rPr>
                <w:rStyle w:val="a6"/>
                <w:sz w:val="24"/>
                <w:szCs w:val="24"/>
              </w:rPr>
              <w:t>.</w:t>
            </w:r>
          </w:p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 xml:space="preserve">Современное </w:t>
            </w:r>
            <w:r w:rsidRPr="009D78A6">
              <w:rPr>
                <w:spacing w:val="-2"/>
                <w:sz w:val="24"/>
                <w:szCs w:val="24"/>
              </w:rPr>
              <w:t>выставочное ис</w:t>
            </w:r>
            <w:r w:rsidRPr="009D78A6">
              <w:rPr>
                <w:sz w:val="24"/>
                <w:szCs w:val="24"/>
              </w:rPr>
              <w:t>кусство.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FF383B"/>
        </w:tc>
        <w:tc>
          <w:tcPr>
            <w:tcW w:w="908" w:type="dxa"/>
          </w:tcPr>
          <w:p w:rsidR="00B42919" w:rsidRDefault="00B42919" w:rsidP="00FF383B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 xml:space="preserve">Современное </w:t>
            </w:r>
            <w:r w:rsidRPr="009D78A6">
              <w:rPr>
                <w:spacing w:val="-2"/>
                <w:sz w:val="24"/>
                <w:szCs w:val="24"/>
              </w:rPr>
              <w:t>выставочное ис</w:t>
            </w:r>
            <w:r w:rsidRPr="009D78A6">
              <w:rPr>
                <w:sz w:val="24"/>
                <w:szCs w:val="24"/>
              </w:rPr>
              <w:t>кусство.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FF383B"/>
        </w:tc>
        <w:tc>
          <w:tcPr>
            <w:tcW w:w="908" w:type="dxa"/>
          </w:tcPr>
          <w:p w:rsidR="00B42919" w:rsidRDefault="00B42919" w:rsidP="00FF383B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 xml:space="preserve">Современное </w:t>
            </w:r>
            <w:r w:rsidRPr="009D78A6">
              <w:rPr>
                <w:spacing w:val="-2"/>
                <w:sz w:val="24"/>
                <w:szCs w:val="24"/>
              </w:rPr>
              <w:t>выставочное ис</w:t>
            </w:r>
            <w:r w:rsidRPr="009D78A6">
              <w:rPr>
                <w:sz w:val="24"/>
                <w:szCs w:val="24"/>
              </w:rPr>
              <w:t>кусство.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FF383B"/>
        </w:tc>
        <w:tc>
          <w:tcPr>
            <w:tcW w:w="908" w:type="dxa"/>
          </w:tcPr>
          <w:p w:rsidR="00B42919" w:rsidRDefault="00B42919" w:rsidP="00FF383B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 xml:space="preserve">Современное </w:t>
            </w:r>
            <w:r w:rsidRPr="009D78A6">
              <w:rPr>
                <w:spacing w:val="-2"/>
                <w:sz w:val="24"/>
                <w:szCs w:val="24"/>
              </w:rPr>
              <w:t>выставочное ис</w:t>
            </w:r>
            <w:r w:rsidRPr="009D78A6">
              <w:rPr>
                <w:sz w:val="24"/>
                <w:szCs w:val="24"/>
              </w:rPr>
              <w:t>кусство.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FF383B"/>
        </w:tc>
        <w:tc>
          <w:tcPr>
            <w:tcW w:w="908" w:type="dxa"/>
          </w:tcPr>
          <w:p w:rsidR="00B42919" w:rsidRDefault="00B42919" w:rsidP="00FF383B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>Ты сам – мастер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FF383B"/>
        </w:tc>
        <w:tc>
          <w:tcPr>
            <w:tcW w:w="908" w:type="dxa"/>
          </w:tcPr>
          <w:p w:rsidR="00B42919" w:rsidRDefault="00B42919" w:rsidP="00FF383B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>Ты сам – мастер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FF383B"/>
        </w:tc>
        <w:tc>
          <w:tcPr>
            <w:tcW w:w="908" w:type="dxa"/>
          </w:tcPr>
          <w:p w:rsidR="00B42919" w:rsidRDefault="00B42919" w:rsidP="00FF383B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>Ты сам – мастер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FF383B"/>
        </w:tc>
        <w:tc>
          <w:tcPr>
            <w:tcW w:w="908" w:type="dxa"/>
          </w:tcPr>
          <w:p w:rsidR="00B42919" w:rsidRDefault="00B42919" w:rsidP="00FF383B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>Ты сам – мастер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FF383B"/>
        </w:tc>
        <w:tc>
          <w:tcPr>
            <w:tcW w:w="908" w:type="dxa"/>
          </w:tcPr>
          <w:p w:rsidR="00B42919" w:rsidRDefault="00B42919" w:rsidP="00FF383B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rFonts w:cs="Times New Roman"/>
                <w:szCs w:val="24"/>
              </w:rPr>
            </w:pPr>
            <w:r w:rsidRPr="009D78A6">
              <w:rPr>
                <w:sz w:val="24"/>
                <w:szCs w:val="24"/>
              </w:rPr>
              <w:t>Ты сам – мастер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FF383B"/>
        </w:tc>
        <w:tc>
          <w:tcPr>
            <w:tcW w:w="908" w:type="dxa"/>
          </w:tcPr>
          <w:p w:rsidR="00B42919" w:rsidRDefault="00B42919" w:rsidP="00FF383B"/>
        </w:tc>
      </w:tr>
      <w:tr w:rsidR="00B42919" w:rsidTr="00B42919">
        <w:tc>
          <w:tcPr>
            <w:tcW w:w="1012" w:type="dxa"/>
          </w:tcPr>
          <w:p w:rsidR="00B42919" w:rsidRPr="009D78A6" w:rsidRDefault="00B42919" w:rsidP="00985571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5007" w:type="dxa"/>
          </w:tcPr>
          <w:p w:rsidR="00B42919" w:rsidRPr="009D78A6" w:rsidRDefault="00B42919" w:rsidP="009D78A6">
            <w:pPr>
              <w:jc w:val="left"/>
              <w:rPr>
                <w:szCs w:val="24"/>
              </w:rPr>
            </w:pPr>
            <w:r w:rsidRPr="009D78A6">
              <w:rPr>
                <w:sz w:val="24"/>
                <w:szCs w:val="24"/>
              </w:rPr>
              <w:t>Ты сам – мастер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B42919" w:rsidRDefault="00B42919" w:rsidP="009D78A6">
            <w:pPr>
              <w:jc w:val="center"/>
            </w:pPr>
            <w:r>
              <w:t>1</w:t>
            </w:r>
          </w:p>
        </w:tc>
        <w:tc>
          <w:tcPr>
            <w:tcW w:w="931" w:type="dxa"/>
          </w:tcPr>
          <w:p w:rsidR="00B42919" w:rsidRDefault="00B42919" w:rsidP="00FF383B"/>
        </w:tc>
        <w:tc>
          <w:tcPr>
            <w:tcW w:w="908" w:type="dxa"/>
          </w:tcPr>
          <w:p w:rsidR="00B42919" w:rsidRDefault="00B42919" w:rsidP="00FF383B"/>
        </w:tc>
      </w:tr>
    </w:tbl>
    <w:p w:rsidR="009C55D5" w:rsidRDefault="009C55D5" w:rsidP="00896F4F">
      <w:pPr>
        <w:widowControl w:val="0"/>
        <w:autoSpaceDE w:val="0"/>
        <w:autoSpaceDN w:val="0"/>
        <w:adjustRightInd w:val="0"/>
        <w:spacing w:after="0"/>
        <w:ind w:left="600"/>
        <w:rPr>
          <w:rFonts w:cs="Times New Roman"/>
          <w:bCs/>
          <w:sz w:val="19"/>
          <w:szCs w:val="19"/>
        </w:rPr>
      </w:pPr>
    </w:p>
    <w:p w:rsidR="009C55D5" w:rsidRDefault="009C55D5">
      <w:pPr>
        <w:spacing w:before="0" w:after="200" w:line="276" w:lineRule="auto"/>
        <w:jc w:val="left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br w:type="page"/>
      </w:r>
    </w:p>
    <w:p w:rsidR="009C55D5" w:rsidRPr="004D09B0" w:rsidRDefault="009C55D5" w:rsidP="004D09B0">
      <w:pPr>
        <w:pStyle w:val="2"/>
      </w:pPr>
      <w:bookmarkStart w:id="50" w:name="_Toc26642165"/>
      <w:r w:rsidRPr="004D09B0">
        <w:lastRenderedPageBreak/>
        <w:t>Календарно- тематическое планирование 6 класс.</w:t>
      </w:r>
      <w:bookmarkEnd w:id="50"/>
    </w:p>
    <w:p w:rsidR="00B42919" w:rsidRPr="00B42919" w:rsidRDefault="00B42919" w:rsidP="00B42919"/>
    <w:tbl>
      <w:tblPr>
        <w:tblStyle w:val="a3"/>
        <w:tblW w:w="0" w:type="auto"/>
        <w:tblLook w:val="04A0"/>
      </w:tblPr>
      <w:tblGrid>
        <w:gridCol w:w="1008"/>
        <w:gridCol w:w="5012"/>
        <w:gridCol w:w="1713"/>
        <w:gridCol w:w="930"/>
        <w:gridCol w:w="908"/>
      </w:tblGrid>
      <w:tr w:rsidR="00B75CA3" w:rsidTr="00B42919">
        <w:trPr>
          <w:trHeight w:val="617"/>
        </w:trPr>
        <w:tc>
          <w:tcPr>
            <w:tcW w:w="1008" w:type="dxa"/>
            <w:vMerge w:val="restart"/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  <w:r w:rsidRPr="00B75CA3">
              <w:rPr>
                <w:rFonts w:cs="Times New Roman"/>
                <w:b/>
                <w:sz w:val="28"/>
                <w:szCs w:val="28"/>
              </w:rPr>
              <w:t xml:space="preserve">№  урока </w:t>
            </w:r>
            <w:proofErr w:type="spellStart"/>
            <w:proofErr w:type="gramStart"/>
            <w:r w:rsidRPr="00B75CA3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5CA3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B75CA3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  <w:vMerge w:val="restart"/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  <w:r w:rsidRPr="00B75CA3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  <w:r w:rsidRPr="00B75CA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  <w:r w:rsidRPr="00B75CA3">
              <w:rPr>
                <w:b/>
                <w:sz w:val="28"/>
                <w:szCs w:val="28"/>
              </w:rPr>
              <w:t>Сроки</w:t>
            </w:r>
          </w:p>
        </w:tc>
      </w:tr>
      <w:tr w:rsidR="00B75CA3" w:rsidTr="00B42919">
        <w:trPr>
          <w:trHeight w:val="430"/>
        </w:trPr>
        <w:tc>
          <w:tcPr>
            <w:tcW w:w="1008" w:type="dxa"/>
            <w:vMerge/>
          </w:tcPr>
          <w:p w:rsidR="00B75CA3" w:rsidRPr="00B75CA3" w:rsidRDefault="00B75CA3" w:rsidP="00B75CA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012" w:type="dxa"/>
            <w:vMerge/>
          </w:tcPr>
          <w:p w:rsidR="00B75CA3" w:rsidRPr="00B75CA3" w:rsidRDefault="00B75CA3" w:rsidP="00B75CA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  <w:r w:rsidRPr="00B75CA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B75CA3" w:rsidRPr="00B75CA3" w:rsidRDefault="00B75CA3" w:rsidP="00B75CA3">
            <w:pPr>
              <w:jc w:val="center"/>
              <w:rPr>
                <w:b/>
                <w:sz w:val="28"/>
                <w:szCs w:val="28"/>
              </w:rPr>
            </w:pPr>
            <w:r w:rsidRPr="00B75CA3">
              <w:rPr>
                <w:b/>
                <w:sz w:val="28"/>
                <w:szCs w:val="28"/>
              </w:rPr>
              <w:t>Факт</w:t>
            </w:r>
          </w:p>
        </w:tc>
      </w:tr>
      <w:tr w:rsidR="00B75CA3" w:rsidRPr="00AD57C2" w:rsidTr="00B42919">
        <w:tc>
          <w:tcPr>
            <w:tcW w:w="1008" w:type="dxa"/>
          </w:tcPr>
          <w:p w:rsidR="00B75CA3" w:rsidRPr="00AD57C2" w:rsidRDefault="00B75CA3" w:rsidP="00B75CA3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B75CA3" w:rsidRPr="00AD57C2" w:rsidRDefault="00B75CA3" w:rsidP="00B75CA3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B75CA3" w:rsidRPr="00AD57C2" w:rsidRDefault="00B75CA3" w:rsidP="00B75CA3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75CA3" w:rsidRPr="00AD57C2" w:rsidRDefault="00B75CA3" w:rsidP="00B75CA3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B75CA3" w:rsidRPr="00AD57C2" w:rsidRDefault="00B75CA3" w:rsidP="00B75CA3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5</w:t>
            </w:r>
          </w:p>
        </w:tc>
      </w:tr>
      <w:tr w:rsidR="00E00D4A" w:rsidRPr="00AD57C2" w:rsidTr="00B42919">
        <w:tc>
          <w:tcPr>
            <w:tcW w:w="9571" w:type="dxa"/>
            <w:gridSpan w:val="5"/>
          </w:tcPr>
          <w:p w:rsidR="00E00D4A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rFonts w:cs="Times New Roman"/>
                <w:b/>
                <w:sz w:val="24"/>
                <w:szCs w:val="24"/>
              </w:rPr>
              <w:t xml:space="preserve">Раздел 1. </w:t>
            </w:r>
            <w:r w:rsidRPr="00AD57C2">
              <w:rPr>
                <w:rFonts w:cs="Times New Roman"/>
                <w:b/>
                <w:color w:val="000000"/>
                <w:sz w:val="24"/>
                <w:szCs w:val="24"/>
              </w:rPr>
              <w:t>Виды изобразительного искусства и основы образного языка (8 часов).</w:t>
            </w: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Fonts w:cs="Times New Roman"/>
                <w:sz w:val="24"/>
                <w:szCs w:val="24"/>
              </w:rPr>
            </w:pPr>
            <w:r w:rsidRPr="00AD57C2">
              <w:rPr>
                <w:rFonts w:cs="Times New Roman"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B75CA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B75CA3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Рисунок – основа изобразительного творчества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B75CA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B75CA3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Линия и её выразительные возможности. Ритм линий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B75CA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B75CA3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rPr>
          <w:trHeight w:val="464"/>
        </w:trPr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Fonts w:cs="Times New Roman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Пятно как средство выражения. Ритм пятен.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 xml:space="preserve">Цвет. Основы </w:t>
            </w:r>
            <w:proofErr w:type="spellStart"/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цветоведения</w:t>
            </w:r>
            <w:proofErr w:type="spellEnd"/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Цвет в произведениях живописи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Объемные изображения в скульптуре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Основы языка изображения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</w:tr>
      <w:tr w:rsidR="00E00D4A" w:rsidRPr="00AD57C2" w:rsidTr="00B42919">
        <w:tc>
          <w:tcPr>
            <w:tcW w:w="9571" w:type="dxa"/>
            <w:gridSpan w:val="5"/>
          </w:tcPr>
          <w:p w:rsidR="00E00D4A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rFonts w:cs="Times New Roman"/>
                <w:b/>
                <w:sz w:val="24"/>
                <w:szCs w:val="24"/>
              </w:rPr>
              <w:t>Раздел 2. Мир наших вещей. Натюрморт (8 часов).</w:t>
            </w: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Реальность и фантазия в творчестве художника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 xml:space="preserve">Изображение предметного мира 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–</w:t>
            </w: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 xml:space="preserve"> натюрморт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Понятие формы. Многообразие форм окружающего мира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Изображение объема на плоскости, линейная перспектива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Освещение. Свет и тень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Натюрмо</w:t>
            </w:r>
            <w:proofErr w:type="gramStart"/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рт в гр</w:t>
            </w:r>
            <w:proofErr w:type="gramEnd"/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афике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Цвет в натюрморте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</w:tr>
      <w:tr w:rsidR="009D78A6" w:rsidRPr="00AD57C2" w:rsidTr="00B42919">
        <w:tc>
          <w:tcPr>
            <w:tcW w:w="1008" w:type="dxa"/>
          </w:tcPr>
          <w:p w:rsidR="009D78A6" w:rsidRPr="00AD57C2" w:rsidRDefault="009D78A6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9D78A6" w:rsidRPr="00AD57C2" w:rsidRDefault="009D78A6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Выразительные возможности натюрморта</w:t>
            </w:r>
            <w:r w:rsidR="00E00D4A"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D78A6" w:rsidRPr="00AD57C2" w:rsidRDefault="00E00D4A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9D78A6" w:rsidRPr="00AD57C2" w:rsidRDefault="009D78A6" w:rsidP="00FF383B">
            <w:pPr>
              <w:rPr>
                <w:sz w:val="24"/>
                <w:szCs w:val="24"/>
              </w:rPr>
            </w:pPr>
          </w:p>
        </w:tc>
      </w:tr>
    </w:tbl>
    <w:p w:rsidR="00B42919" w:rsidRPr="00AD57C2" w:rsidRDefault="00B42919">
      <w:pPr>
        <w:rPr>
          <w:szCs w:val="24"/>
        </w:rPr>
      </w:pPr>
      <w:r w:rsidRPr="00AD57C2">
        <w:rPr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1008"/>
        <w:gridCol w:w="5012"/>
        <w:gridCol w:w="1713"/>
        <w:gridCol w:w="930"/>
        <w:gridCol w:w="908"/>
      </w:tblGrid>
      <w:tr w:rsidR="00B42919" w:rsidRPr="00AD57C2" w:rsidTr="00B42919">
        <w:tc>
          <w:tcPr>
            <w:tcW w:w="1008" w:type="dxa"/>
          </w:tcPr>
          <w:p w:rsidR="00B42919" w:rsidRPr="00AD57C2" w:rsidRDefault="00B42919" w:rsidP="00FF383B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12" w:type="dxa"/>
          </w:tcPr>
          <w:p w:rsidR="00B42919" w:rsidRPr="00AD57C2" w:rsidRDefault="00B42919" w:rsidP="00FF383B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B42919" w:rsidRPr="00AD57C2" w:rsidRDefault="00B42919" w:rsidP="00FF383B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B42919" w:rsidRPr="00AD57C2" w:rsidRDefault="00B42919" w:rsidP="00FF383B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5</w:t>
            </w:r>
          </w:p>
        </w:tc>
      </w:tr>
      <w:tr w:rsidR="00B42919" w:rsidRPr="00AD57C2" w:rsidTr="00B42919">
        <w:tc>
          <w:tcPr>
            <w:tcW w:w="9571" w:type="dxa"/>
            <w:gridSpan w:val="5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rFonts w:cs="Times New Roman"/>
                <w:b/>
                <w:sz w:val="24"/>
                <w:szCs w:val="24"/>
              </w:rPr>
              <w:t>Раздел 3.</w:t>
            </w: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 xml:space="preserve"> </w:t>
            </w:r>
            <w:r w:rsidRPr="00AD57C2">
              <w:rPr>
                <w:rFonts w:cs="Times New Roman"/>
                <w:b/>
                <w:sz w:val="24"/>
                <w:szCs w:val="24"/>
              </w:rPr>
              <w:t>В</w:t>
            </w:r>
            <w:r w:rsidR="00D8367D">
              <w:rPr>
                <w:rFonts w:cs="Times New Roman"/>
                <w:b/>
                <w:sz w:val="24"/>
                <w:szCs w:val="24"/>
              </w:rPr>
              <w:t>глядитесь в человека. Портрет (</w:t>
            </w:r>
            <w:r w:rsidRPr="00AD57C2">
              <w:rPr>
                <w:rFonts w:cs="Times New Roman"/>
                <w:b/>
                <w:sz w:val="24"/>
                <w:szCs w:val="24"/>
              </w:rPr>
              <w:t>10 часов).</w:t>
            </w: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Образ  человека - главная тема искусства.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Конструкция головы человека и её  основные пропорции.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Портрет в скульптуре.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Роль цвета в портрете.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sz w:val="24"/>
                <w:szCs w:val="24"/>
              </w:rPr>
            </w:pPr>
            <w:r w:rsidRPr="00AD57C2">
              <w:rPr>
                <w:rFonts w:cs="Times New Roman"/>
                <w:sz w:val="24"/>
                <w:szCs w:val="24"/>
              </w:rPr>
              <w:t>Портрет в изобразительном искусстве XX века.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9571" w:type="dxa"/>
            <w:gridSpan w:val="5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sz w:val="24"/>
                <w:szCs w:val="24"/>
              </w:rPr>
              <w:t>Раздел 4. Человек и пространство. Пейзаж  (8 часов).</w:t>
            </w: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Правила построения перспективы. Воздушная перспектива.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Пейзаж - большой мир.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Пейзаж настроение. Природа и художник.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Пейзаж в  русской живописи.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Пейзаж в графике. Городской пейзаж.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  <w:tr w:rsidR="00B42919" w:rsidRPr="00AD57C2" w:rsidTr="00B42919">
        <w:tc>
          <w:tcPr>
            <w:tcW w:w="1008" w:type="dxa"/>
          </w:tcPr>
          <w:p w:rsidR="00B42919" w:rsidRPr="00AD57C2" w:rsidRDefault="00B42919" w:rsidP="00985571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012" w:type="dxa"/>
          </w:tcPr>
          <w:p w:rsidR="00B42919" w:rsidRPr="00AD57C2" w:rsidRDefault="00B42919" w:rsidP="00E00D4A">
            <w:pPr>
              <w:jc w:val="left"/>
              <w:rPr>
                <w:rStyle w:val="a6"/>
                <w:rFonts w:cs="Times New Roman"/>
                <w:b w:val="0"/>
                <w:sz w:val="24"/>
                <w:szCs w:val="24"/>
              </w:rPr>
            </w:pPr>
            <w:r w:rsidRPr="00AD57C2">
              <w:rPr>
                <w:rStyle w:val="a6"/>
                <w:rFonts w:cs="Times New Roman"/>
                <w:b w:val="0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713" w:type="dxa"/>
          </w:tcPr>
          <w:p w:rsidR="00B42919" w:rsidRPr="00AD57C2" w:rsidRDefault="00B42919" w:rsidP="00E00D4A">
            <w:pPr>
              <w:jc w:val="center"/>
              <w:rPr>
                <w:sz w:val="24"/>
                <w:szCs w:val="24"/>
              </w:rPr>
            </w:pPr>
            <w:r w:rsidRPr="00AD57C2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42919" w:rsidRPr="00AD57C2" w:rsidRDefault="00B42919" w:rsidP="00FF383B">
            <w:pPr>
              <w:rPr>
                <w:sz w:val="24"/>
                <w:szCs w:val="24"/>
              </w:rPr>
            </w:pPr>
          </w:p>
        </w:tc>
      </w:tr>
    </w:tbl>
    <w:p w:rsidR="009C55D5" w:rsidRDefault="009C55D5" w:rsidP="009C55D5"/>
    <w:p w:rsidR="00DC1941" w:rsidRDefault="00DC1941" w:rsidP="00896F4F">
      <w:pPr>
        <w:widowControl w:val="0"/>
        <w:autoSpaceDE w:val="0"/>
        <w:autoSpaceDN w:val="0"/>
        <w:adjustRightInd w:val="0"/>
        <w:spacing w:after="0"/>
        <w:ind w:left="600"/>
        <w:rPr>
          <w:rFonts w:cs="Times New Roman"/>
          <w:bCs/>
          <w:sz w:val="19"/>
          <w:szCs w:val="19"/>
        </w:rPr>
      </w:pPr>
    </w:p>
    <w:p w:rsidR="00896F4F" w:rsidRDefault="00896F4F" w:rsidP="00896F4F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600" w:right="3140"/>
        <w:rPr>
          <w:rFonts w:cs="Times New Roman"/>
          <w:szCs w:val="24"/>
        </w:rPr>
      </w:pPr>
    </w:p>
    <w:p w:rsidR="00B43919" w:rsidRPr="00D0724E" w:rsidRDefault="00B43919" w:rsidP="00D0724E">
      <w:pPr>
        <w:jc w:val="center"/>
        <w:rPr>
          <w:b/>
        </w:rPr>
      </w:pPr>
    </w:p>
    <w:p w:rsidR="00D0724E" w:rsidRPr="004D09B0" w:rsidRDefault="00B42919" w:rsidP="004D09B0">
      <w:pPr>
        <w:pStyle w:val="2"/>
        <w:rPr>
          <w:rStyle w:val="a6"/>
          <w:b/>
          <w:bCs/>
          <w:szCs w:val="28"/>
        </w:rPr>
      </w:pPr>
      <w:bookmarkStart w:id="51" w:name="_Toc26642166"/>
      <w:r w:rsidRPr="004D09B0">
        <w:rPr>
          <w:rStyle w:val="a6"/>
          <w:b/>
          <w:bCs/>
          <w:szCs w:val="28"/>
        </w:rPr>
        <w:lastRenderedPageBreak/>
        <w:t>Календарно</w:t>
      </w:r>
      <w:r w:rsidR="00D0724E" w:rsidRPr="004D09B0">
        <w:rPr>
          <w:rStyle w:val="a6"/>
          <w:b/>
          <w:bCs/>
          <w:szCs w:val="28"/>
        </w:rPr>
        <w:t xml:space="preserve"> - тематическое планирование 7 класс</w:t>
      </w:r>
      <w:r w:rsidRPr="004D09B0">
        <w:rPr>
          <w:rStyle w:val="a6"/>
          <w:b/>
          <w:bCs/>
          <w:szCs w:val="28"/>
        </w:rPr>
        <w:t>.</w:t>
      </w:r>
      <w:bookmarkEnd w:id="51"/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990"/>
        <w:gridCol w:w="5673"/>
        <w:gridCol w:w="1130"/>
        <w:gridCol w:w="996"/>
        <w:gridCol w:w="993"/>
      </w:tblGrid>
      <w:tr w:rsidR="00D0724E" w:rsidRPr="0063561D" w:rsidTr="00AD57C2">
        <w:tc>
          <w:tcPr>
            <w:tcW w:w="990" w:type="dxa"/>
            <w:vMerge w:val="restart"/>
          </w:tcPr>
          <w:p w:rsidR="00D0724E" w:rsidRPr="00A76033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Cs w:val="28"/>
              </w:rPr>
            </w:pPr>
            <w:bookmarkStart w:id="52" w:name="_Toc26642167"/>
            <w:r w:rsidRPr="00A76033">
              <w:rPr>
                <w:rStyle w:val="a6"/>
                <w:rFonts w:cs="Times New Roman"/>
                <w:b/>
                <w:szCs w:val="28"/>
              </w:rPr>
              <w:t xml:space="preserve">№ урока </w:t>
            </w:r>
            <w:proofErr w:type="spellStart"/>
            <w:proofErr w:type="gramStart"/>
            <w:r w:rsidRPr="00A76033">
              <w:rPr>
                <w:rStyle w:val="a6"/>
                <w:rFonts w:cs="Times New Roman"/>
                <w:b/>
                <w:szCs w:val="28"/>
              </w:rPr>
              <w:t>п</w:t>
            </w:r>
            <w:proofErr w:type="spellEnd"/>
            <w:proofErr w:type="gramEnd"/>
            <w:r w:rsidRPr="00A76033">
              <w:rPr>
                <w:rStyle w:val="a6"/>
                <w:rFonts w:cs="Times New Roman"/>
                <w:b/>
                <w:szCs w:val="28"/>
              </w:rPr>
              <w:t>/</w:t>
            </w:r>
            <w:proofErr w:type="spellStart"/>
            <w:r w:rsidRPr="00A76033">
              <w:rPr>
                <w:rStyle w:val="a6"/>
                <w:rFonts w:cs="Times New Roman"/>
                <w:b/>
                <w:szCs w:val="28"/>
              </w:rPr>
              <w:t>п</w:t>
            </w:r>
            <w:bookmarkEnd w:id="52"/>
            <w:proofErr w:type="spellEnd"/>
          </w:p>
        </w:tc>
        <w:tc>
          <w:tcPr>
            <w:tcW w:w="5673" w:type="dxa"/>
            <w:vMerge w:val="restart"/>
          </w:tcPr>
          <w:p w:rsidR="00D0724E" w:rsidRPr="00A76033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Cs w:val="28"/>
              </w:rPr>
            </w:pPr>
            <w:bookmarkStart w:id="53" w:name="_Toc26642168"/>
            <w:r w:rsidRPr="00A76033">
              <w:rPr>
                <w:rStyle w:val="a6"/>
                <w:rFonts w:cs="Times New Roman"/>
                <w:b/>
                <w:szCs w:val="28"/>
              </w:rPr>
              <w:t>Тема урока</w:t>
            </w:r>
            <w:bookmarkEnd w:id="53"/>
          </w:p>
        </w:tc>
        <w:tc>
          <w:tcPr>
            <w:tcW w:w="1130" w:type="dxa"/>
            <w:vMerge w:val="restart"/>
          </w:tcPr>
          <w:p w:rsidR="00D0724E" w:rsidRPr="00A76033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Cs w:val="28"/>
              </w:rPr>
            </w:pPr>
            <w:bookmarkStart w:id="54" w:name="_Toc26642169"/>
            <w:r w:rsidRPr="00A76033">
              <w:rPr>
                <w:rStyle w:val="a6"/>
                <w:rFonts w:cs="Times New Roman"/>
                <w:b/>
                <w:szCs w:val="28"/>
              </w:rPr>
              <w:t>Количество часов</w:t>
            </w:r>
            <w:bookmarkEnd w:id="54"/>
          </w:p>
        </w:tc>
        <w:tc>
          <w:tcPr>
            <w:tcW w:w="1989" w:type="dxa"/>
            <w:gridSpan w:val="2"/>
          </w:tcPr>
          <w:p w:rsidR="00D0724E" w:rsidRPr="00A76033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Cs w:val="28"/>
              </w:rPr>
            </w:pPr>
            <w:bookmarkStart w:id="55" w:name="_Toc26642170"/>
            <w:r w:rsidRPr="00A76033">
              <w:rPr>
                <w:rStyle w:val="a6"/>
                <w:rFonts w:cs="Times New Roman"/>
                <w:b/>
                <w:szCs w:val="28"/>
              </w:rPr>
              <w:t>Сроки</w:t>
            </w:r>
            <w:bookmarkEnd w:id="55"/>
          </w:p>
        </w:tc>
      </w:tr>
      <w:tr w:rsidR="00D0724E" w:rsidRPr="0063561D" w:rsidTr="00AD57C2">
        <w:tc>
          <w:tcPr>
            <w:tcW w:w="990" w:type="dxa"/>
            <w:vMerge/>
          </w:tcPr>
          <w:p w:rsidR="00D0724E" w:rsidRPr="00A76033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Cs w:val="28"/>
              </w:rPr>
            </w:pPr>
          </w:p>
        </w:tc>
        <w:tc>
          <w:tcPr>
            <w:tcW w:w="5673" w:type="dxa"/>
            <w:vMerge/>
          </w:tcPr>
          <w:p w:rsidR="00D0724E" w:rsidRPr="00A76033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Cs w:val="28"/>
              </w:rPr>
            </w:pPr>
          </w:p>
        </w:tc>
        <w:tc>
          <w:tcPr>
            <w:tcW w:w="1130" w:type="dxa"/>
            <w:vMerge/>
          </w:tcPr>
          <w:p w:rsidR="00D0724E" w:rsidRPr="00A76033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Cs w:val="28"/>
              </w:rPr>
            </w:pPr>
          </w:p>
        </w:tc>
        <w:tc>
          <w:tcPr>
            <w:tcW w:w="996" w:type="dxa"/>
          </w:tcPr>
          <w:p w:rsidR="00D0724E" w:rsidRPr="00A76033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Cs w:val="28"/>
              </w:rPr>
            </w:pPr>
            <w:bookmarkStart w:id="56" w:name="_Toc26642171"/>
            <w:r w:rsidRPr="00A76033">
              <w:rPr>
                <w:rStyle w:val="a6"/>
                <w:rFonts w:cs="Times New Roman"/>
                <w:b/>
                <w:szCs w:val="28"/>
              </w:rPr>
              <w:t>План</w:t>
            </w:r>
            <w:bookmarkEnd w:id="56"/>
          </w:p>
        </w:tc>
        <w:tc>
          <w:tcPr>
            <w:tcW w:w="993" w:type="dxa"/>
          </w:tcPr>
          <w:p w:rsidR="00D0724E" w:rsidRPr="00A76033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Cs w:val="28"/>
              </w:rPr>
            </w:pPr>
            <w:bookmarkStart w:id="57" w:name="_Toc26642172"/>
            <w:r w:rsidRPr="00A76033">
              <w:rPr>
                <w:rStyle w:val="a6"/>
                <w:rFonts w:cs="Times New Roman"/>
                <w:b/>
                <w:szCs w:val="28"/>
              </w:rPr>
              <w:t>Факт</w:t>
            </w:r>
            <w:bookmarkEnd w:id="57"/>
          </w:p>
        </w:tc>
      </w:tr>
      <w:tr w:rsidR="00A76033" w:rsidRPr="0063561D" w:rsidTr="00AD57C2">
        <w:tc>
          <w:tcPr>
            <w:tcW w:w="990" w:type="dxa"/>
          </w:tcPr>
          <w:p w:rsidR="00A76033" w:rsidRPr="00A76033" w:rsidRDefault="00A76033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sz w:val="24"/>
                <w:szCs w:val="24"/>
              </w:rPr>
            </w:pPr>
            <w:bookmarkStart w:id="58" w:name="_Toc26642173"/>
            <w:r w:rsidRPr="00A76033"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58"/>
          </w:p>
        </w:tc>
        <w:tc>
          <w:tcPr>
            <w:tcW w:w="5673" w:type="dxa"/>
          </w:tcPr>
          <w:p w:rsidR="00A76033" w:rsidRPr="00A76033" w:rsidRDefault="00A76033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sz w:val="24"/>
                <w:szCs w:val="24"/>
              </w:rPr>
            </w:pPr>
            <w:bookmarkStart w:id="59" w:name="_Toc26642174"/>
            <w:r w:rsidRPr="00A76033">
              <w:rPr>
                <w:rStyle w:val="a6"/>
                <w:rFonts w:cs="Times New Roman"/>
                <w:sz w:val="24"/>
                <w:szCs w:val="24"/>
              </w:rPr>
              <w:t>2</w:t>
            </w:r>
            <w:bookmarkEnd w:id="59"/>
          </w:p>
        </w:tc>
        <w:tc>
          <w:tcPr>
            <w:tcW w:w="1130" w:type="dxa"/>
          </w:tcPr>
          <w:p w:rsidR="00A76033" w:rsidRPr="00A76033" w:rsidRDefault="00A76033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sz w:val="24"/>
                <w:szCs w:val="24"/>
              </w:rPr>
            </w:pPr>
            <w:bookmarkStart w:id="60" w:name="_Toc26642175"/>
            <w:r w:rsidRPr="00A76033">
              <w:rPr>
                <w:rStyle w:val="a6"/>
                <w:rFonts w:cs="Times New Roman"/>
                <w:sz w:val="24"/>
                <w:szCs w:val="24"/>
              </w:rPr>
              <w:t>3</w:t>
            </w:r>
            <w:bookmarkEnd w:id="60"/>
          </w:p>
        </w:tc>
        <w:tc>
          <w:tcPr>
            <w:tcW w:w="996" w:type="dxa"/>
          </w:tcPr>
          <w:p w:rsidR="00A76033" w:rsidRPr="00A76033" w:rsidRDefault="00A76033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sz w:val="24"/>
                <w:szCs w:val="24"/>
              </w:rPr>
            </w:pPr>
            <w:bookmarkStart w:id="61" w:name="_Toc26642176"/>
            <w:r w:rsidRPr="00A76033">
              <w:rPr>
                <w:rStyle w:val="a6"/>
                <w:rFonts w:cs="Times New Roman"/>
                <w:sz w:val="24"/>
                <w:szCs w:val="24"/>
              </w:rPr>
              <w:t>4</w:t>
            </w:r>
            <w:bookmarkEnd w:id="61"/>
          </w:p>
        </w:tc>
        <w:tc>
          <w:tcPr>
            <w:tcW w:w="993" w:type="dxa"/>
          </w:tcPr>
          <w:p w:rsidR="00A76033" w:rsidRPr="00A76033" w:rsidRDefault="00A76033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sz w:val="24"/>
                <w:szCs w:val="24"/>
              </w:rPr>
            </w:pPr>
            <w:bookmarkStart w:id="62" w:name="_Toc26642177"/>
            <w:r w:rsidRPr="00A76033">
              <w:rPr>
                <w:rStyle w:val="a6"/>
                <w:rFonts w:cs="Times New Roman"/>
                <w:sz w:val="24"/>
                <w:szCs w:val="24"/>
              </w:rPr>
              <w:t>5</w:t>
            </w:r>
            <w:bookmarkEnd w:id="62"/>
          </w:p>
        </w:tc>
      </w:tr>
      <w:tr w:rsidR="00D0724E" w:rsidRPr="0070069D" w:rsidTr="00B42919">
        <w:tc>
          <w:tcPr>
            <w:tcW w:w="9782" w:type="dxa"/>
            <w:gridSpan w:val="5"/>
          </w:tcPr>
          <w:p w:rsidR="00D0724E" w:rsidRPr="00A76033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63" w:name="_Toc26642178"/>
            <w:r w:rsidRPr="00A76033">
              <w:rPr>
                <w:rStyle w:val="a6"/>
                <w:rFonts w:cs="Times New Roman"/>
                <w:b/>
                <w:sz w:val="24"/>
                <w:szCs w:val="24"/>
              </w:rPr>
              <w:t>Раздел 1. Архитектура и дизайн – конструктивные искусства в ряду пространственных искусств. Мир, который создает человек Художник – дизайн – архитектура. Искусство композиции – основа дизайна и архитектуры. (8 часов)</w:t>
            </w:r>
            <w:bookmarkEnd w:id="63"/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64" w:name="_Toc26642179"/>
            <w:r w:rsidRPr="00691E8B">
              <w:rPr>
                <w:rStyle w:val="a6"/>
                <w:rFonts w:cs="Times New Roman"/>
                <w:sz w:val="24"/>
                <w:szCs w:val="24"/>
              </w:rPr>
              <w:t>1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64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65" w:name="_Toc26642180"/>
            <w:r w:rsidRPr="00691E8B">
              <w:rPr>
                <w:rStyle w:val="a6"/>
                <w:rFonts w:cs="Times New Roman"/>
                <w:sz w:val="24"/>
                <w:szCs w:val="24"/>
              </w:rPr>
              <w:t>Основы композиции в конструктивных искусствах. Гармония, контраст и выразительность плоскостной композиции</w:t>
            </w:r>
            <w:r>
              <w:rPr>
                <w:rStyle w:val="a6"/>
                <w:rFonts w:cs="Times New Roman"/>
                <w:sz w:val="24"/>
                <w:szCs w:val="24"/>
              </w:rPr>
              <w:t>, или «Внесем порядок в хаос!»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65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66" w:name="_Toc26642181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66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67" w:name="_Toc26642182"/>
            <w:r w:rsidRPr="00691E8B">
              <w:rPr>
                <w:rStyle w:val="a6"/>
                <w:rFonts w:cs="Times New Roman"/>
                <w:sz w:val="24"/>
                <w:szCs w:val="24"/>
              </w:rPr>
              <w:t>2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67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68" w:name="_Toc26642183"/>
            <w:r w:rsidRPr="00691E8B">
              <w:rPr>
                <w:rStyle w:val="a6"/>
                <w:rFonts w:cs="Times New Roman"/>
                <w:sz w:val="24"/>
                <w:szCs w:val="24"/>
              </w:rPr>
              <w:t>Прямые линии и организация пространства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68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69" w:name="_Toc26642184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69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70" w:name="_Toc26642185"/>
            <w:r w:rsidRPr="00691E8B">
              <w:rPr>
                <w:rStyle w:val="a6"/>
                <w:rFonts w:cs="Times New Roman"/>
                <w:sz w:val="24"/>
                <w:szCs w:val="24"/>
              </w:rPr>
              <w:t>3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70"/>
          </w:p>
        </w:tc>
        <w:tc>
          <w:tcPr>
            <w:tcW w:w="5673" w:type="dxa"/>
          </w:tcPr>
          <w:p w:rsidR="00D0724E" w:rsidRPr="00691E8B" w:rsidRDefault="00D0724E" w:rsidP="00BC3A8C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71" w:name="_Toc26642186"/>
            <w:r w:rsidRPr="00691E8B">
              <w:rPr>
                <w:rStyle w:val="a6"/>
                <w:rFonts w:cs="Times New Roman"/>
                <w:sz w:val="24"/>
                <w:szCs w:val="24"/>
              </w:rPr>
              <w:t>Цвет</w:t>
            </w:r>
            <w:r>
              <w:rPr>
                <w:rStyle w:val="a6"/>
                <w:rFonts w:cs="Times New Roman"/>
                <w:sz w:val="24"/>
                <w:szCs w:val="24"/>
              </w:rPr>
              <w:t>-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элемент композиционного творчества.</w:t>
            </w:r>
            <w:bookmarkEnd w:id="71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72" w:name="_Toc26642187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72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73" w:name="_Toc26642188"/>
            <w:r w:rsidRPr="00691E8B">
              <w:rPr>
                <w:rStyle w:val="a6"/>
                <w:rFonts w:cs="Times New Roman"/>
                <w:sz w:val="24"/>
                <w:szCs w:val="24"/>
              </w:rPr>
              <w:t>4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73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74" w:name="_Toc26642189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Свободные формы: линии и </w:t>
            </w:r>
            <w:r>
              <w:rPr>
                <w:rStyle w:val="a6"/>
                <w:rFonts w:cs="Times New Roman"/>
                <w:sz w:val="24"/>
                <w:szCs w:val="24"/>
              </w:rPr>
              <w:t xml:space="preserve">тоновые 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>пятна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74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75" w:name="_Toc26642190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75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76" w:name="_Toc26642191"/>
            <w:r w:rsidRPr="00691E8B">
              <w:rPr>
                <w:rStyle w:val="a6"/>
                <w:rFonts w:cs="Times New Roman"/>
                <w:sz w:val="24"/>
                <w:szCs w:val="24"/>
              </w:rPr>
              <w:t>5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76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77" w:name="_Toc26642192"/>
            <w:r w:rsidRPr="00691E8B">
              <w:rPr>
                <w:rStyle w:val="a6"/>
                <w:rFonts w:cs="Times New Roman"/>
                <w:sz w:val="24"/>
                <w:szCs w:val="24"/>
              </w:rPr>
              <w:t>Буква - строка – текст. Искусство шрифта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77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78" w:name="_Toc26642193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78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79" w:name="_Toc26642194"/>
            <w:r w:rsidRPr="00691E8B">
              <w:rPr>
                <w:rStyle w:val="a6"/>
                <w:rFonts w:cs="Times New Roman"/>
                <w:sz w:val="24"/>
                <w:szCs w:val="24"/>
              </w:rPr>
              <w:t>6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79"/>
          </w:p>
        </w:tc>
        <w:tc>
          <w:tcPr>
            <w:tcW w:w="5673" w:type="dxa"/>
          </w:tcPr>
          <w:p w:rsidR="00D0724E" w:rsidRPr="00691E8B" w:rsidRDefault="00D0724E" w:rsidP="00AD57C2">
            <w:pPr>
              <w:pStyle w:val="2"/>
              <w:spacing w:line="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80" w:name="_Toc26642195"/>
            <w:r w:rsidRPr="00691E8B">
              <w:rPr>
                <w:rStyle w:val="a6"/>
                <w:rFonts w:cs="Times New Roman"/>
                <w:sz w:val="24"/>
                <w:szCs w:val="24"/>
              </w:rPr>
              <w:t>Буква - строка – текст. Искусство шрифта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80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81" w:name="_Toc26642196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81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82" w:name="_Toc26642197"/>
            <w:r w:rsidRPr="00691E8B">
              <w:rPr>
                <w:rStyle w:val="a6"/>
                <w:rFonts w:cs="Times New Roman"/>
                <w:sz w:val="24"/>
                <w:szCs w:val="24"/>
              </w:rPr>
              <w:t>7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82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83" w:name="_Toc26642198"/>
            <w:r>
              <w:rPr>
                <w:rStyle w:val="a6"/>
                <w:rFonts w:cs="Times New Roman"/>
                <w:sz w:val="24"/>
                <w:szCs w:val="24"/>
              </w:rPr>
              <w:t xml:space="preserve">Когда текст и изображение вместе. 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>Композицио</w:t>
            </w:r>
            <w:r>
              <w:rPr>
                <w:rStyle w:val="a6"/>
                <w:rFonts w:cs="Times New Roman"/>
                <w:sz w:val="24"/>
                <w:szCs w:val="24"/>
              </w:rPr>
              <w:t xml:space="preserve">нные основы макетирования в 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>графическом дизайне.</w:t>
            </w:r>
            <w:bookmarkEnd w:id="83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84" w:name="_Toc26642199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84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85" w:name="_Toc26642200"/>
            <w:r>
              <w:rPr>
                <w:rStyle w:val="a6"/>
                <w:rFonts w:cs="Times New Roman"/>
                <w:sz w:val="24"/>
                <w:szCs w:val="24"/>
              </w:rPr>
              <w:t>8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85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86" w:name="_Toc26642201"/>
            <w:r>
              <w:rPr>
                <w:rStyle w:val="a6"/>
                <w:rFonts w:cs="Times New Roman"/>
                <w:sz w:val="24"/>
                <w:szCs w:val="24"/>
              </w:rPr>
              <w:t xml:space="preserve">В бескрайнем море книг и журналов. Многообразие форм 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>графического дизайна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86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87" w:name="_Toc26642202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87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B42919">
        <w:tc>
          <w:tcPr>
            <w:tcW w:w="9782" w:type="dxa"/>
            <w:gridSpan w:val="5"/>
          </w:tcPr>
          <w:p w:rsidR="00D0724E" w:rsidRPr="00A76033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r w:rsidRPr="00691E8B">
              <w:rPr>
                <w:rStyle w:val="a6"/>
                <w:rFonts w:cs="Times New Roman"/>
                <w:sz w:val="24"/>
                <w:szCs w:val="24"/>
              </w:rPr>
              <w:br w:type="page"/>
            </w:r>
            <w:bookmarkStart w:id="88" w:name="_Toc26642203"/>
            <w:r w:rsidRPr="00A76033">
              <w:rPr>
                <w:rStyle w:val="a6"/>
                <w:rFonts w:cs="Times New Roman"/>
                <w:b/>
                <w:sz w:val="24"/>
                <w:szCs w:val="24"/>
              </w:rPr>
              <w:t>Раздел 2. В мире вещей и зданий.  Художественный язык конструктивных искусств.</w:t>
            </w:r>
            <w:bookmarkEnd w:id="88"/>
            <w:r w:rsidRPr="00A76033">
              <w:rPr>
                <w:rStyle w:val="a6"/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89" w:name="_Toc26642204"/>
            <w:r w:rsidRPr="00A76033">
              <w:rPr>
                <w:rStyle w:val="a6"/>
                <w:rFonts w:cs="Times New Roman"/>
                <w:b/>
                <w:sz w:val="24"/>
                <w:szCs w:val="24"/>
              </w:rPr>
              <w:t>(8 часов)</w:t>
            </w:r>
            <w:bookmarkEnd w:id="89"/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90" w:name="_Toc26642205"/>
            <w:r>
              <w:rPr>
                <w:rStyle w:val="a6"/>
                <w:rFonts w:cs="Times New Roman"/>
                <w:sz w:val="24"/>
                <w:szCs w:val="24"/>
              </w:rPr>
              <w:t>9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90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91" w:name="_Toc26642206"/>
            <w:r w:rsidRPr="00691E8B">
              <w:rPr>
                <w:rStyle w:val="a6"/>
                <w:rFonts w:cs="Times New Roman"/>
                <w:sz w:val="24"/>
                <w:szCs w:val="24"/>
              </w:rPr>
              <w:t>Объект и пространство. От плоскостно</w:t>
            </w:r>
            <w:r w:rsidR="00BC3A8C">
              <w:rPr>
                <w:rStyle w:val="a6"/>
                <w:rFonts w:cs="Times New Roman"/>
                <w:sz w:val="24"/>
                <w:szCs w:val="24"/>
              </w:rPr>
              <w:t>го изображения к объемному маке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>ту.</w:t>
            </w:r>
            <w:bookmarkEnd w:id="91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92" w:name="_Toc26642207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92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rPr>
          <w:trHeight w:val="343"/>
        </w:trPr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93" w:name="_Toc26642208"/>
            <w:r>
              <w:rPr>
                <w:rStyle w:val="a6"/>
                <w:rFonts w:cs="Times New Roman"/>
                <w:sz w:val="24"/>
                <w:szCs w:val="24"/>
              </w:rPr>
              <w:t>10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93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94" w:name="_Toc26642209"/>
            <w:r w:rsidRPr="00691E8B">
              <w:rPr>
                <w:rStyle w:val="a6"/>
                <w:rFonts w:cs="Times New Roman"/>
                <w:sz w:val="24"/>
                <w:szCs w:val="24"/>
              </w:rPr>
              <w:t>Взаимосвязь объектов в архитектурном макете</w:t>
            </w:r>
            <w:proofErr w:type="gramStart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94"/>
            <w:proofErr w:type="gramEnd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95" w:name="_Toc26642210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95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96" w:name="_Toc26642211"/>
            <w:r>
              <w:rPr>
                <w:rStyle w:val="a6"/>
                <w:rFonts w:cs="Times New Roman"/>
                <w:sz w:val="24"/>
                <w:szCs w:val="24"/>
              </w:rPr>
              <w:t>11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96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97" w:name="_Toc26642212"/>
            <w:r w:rsidRPr="00691E8B">
              <w:rPr>
                <w:rStyle w:val="a6"/>
                <w:rFonts w:cs="Times New Roman"/>
                <w:sz w:val="24"/>
                <w:szCs w:val="24"/>
              </w:rPr>
              <w:t>Конструкция: часть и целое. Здание как со</w:t>
            </w:r>
            <w:r>
              <w:rPr>
                <w:rStyle w:val="a6"/>
                <w:rFonts w:cs="Times New Roman"/>
                <w:sz w:val="24"/>
                <w:szCs w:val="24"/>
              </w:rPr>
              <w:t>четание раз личных объемов. Понятие м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>одуля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97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98" w:name="_Toc26642213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98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99" w:name="_Toc26642214"/>
            <w:r>
              <w:rPr>
                <w:rStyle w:val="a6"/>
                <w:rFonts w:cs="Times New Roman"/>
                <w:sz w:val="24"/>
                <w:szCs w:val="24"/>
              </w:rPr>
              <w:t>12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99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00" w:name="_Toc26642215"/>
            <w:r w:rsidRPr="00691E8B">
              <w:rPr>
                <w:rStyle w:val="a6"/>
                <w:rFonts w:cs="Times New Roman"/>
                <w:sz w:val="24"/>
                <w:szCs w:val="24"/>
              </w:rPr>
              <w:t>Важнейшие архитектурные элементы здания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00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01" w:name="_Toc26642216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01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rPr>
          <w:trHeight w:val="549"/>
        </w:trPr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02" w:name="_Toc26642217"/>
            <w:r>
              <w:rPr>
                <w:rStyle w:val="a6"/>
                <w:rFonts w:cs="Times New Roman"/>
                <w:sz w:val="24"/>
                <w:szCs w:val="24"/>
              </w:rPr>
              <w:t>13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02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03" w:name="_Toc26642218"/>
            <w:r>
              <w:rPr>
                <w:rStyle w:val="a6"/>
                <w:rFonts w:cs="Times New Roman"/>
                <w:sz w:val="24"/>
                <w:szCs w:val="24"/>
              </w:rPr>
              <w:t>К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>расота и целесообразность. Вещь как сочетание объемов и образ времени.</w:t>
            </w:r>
            <w:bookmarkEnd w:id="103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04" w:name="_Toc26642219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04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rPr>
          <w:trHeight w:val="273"/>
        </w:trPr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05" w:name="_Toc26642220"/>
            <w:r>
              <w:rPr>
                <w:rStyle w:val="a6"/>
                <w:rFonts w:cs="Times New Roman"/>
                <w:sz w:val="24"/>
                <w:szCs w:val="24"/>
              </w:rPr>
              <w:t>14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05"/>
          </w:p>
        </w:tc>
        <w:tc>
          <w:tcPr>
            <w:tcW w:w="5673" w:type="dxa"/>
          </w:tcPr>
          <w:p w:rsidR="00D0724E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06" w:name="_Toc26642221"/>
            <w:r>
              <w:rPr>
                <w:rStyle w:val="a6"/>
                <w:rFonts w:cs="Times New Roman"/>
                <w:sz w:val="24"/>
                <w:szCs w:val="24"/>
              </w:rPr>
              <w:t>Форма и материал.</w:t>
            </w:r>
            <w:bookmarkEnd w:id="106"/>
          </w:p>
        </w:tc>
        <w:tc>
          <w:tcPr>
            <w:tcW w:w="1130" w:type="dxa"/>
          </w:tcPr>
          <w:p w:rsidR="00D0724E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07" w:name="_Toc26642222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07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rPr>
          <w:trHeight w:val="273"/>
        </w:trPr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08" w:name="_Toc26642223"/>
            <w:r>
              <w:rPr>
                <w:rStyle w:val="a6"/>
                <w:rFonts w:cs="Times New Roman"/>
                <w:sz w:val="24"/>
                <w:szCs w:val="24"/>
              </w:rPr>
              <w:t>15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08"/>
          </w:p>
        </w:tc>
        <w:tc>
          <w:tcPr>
            <w:tcW w:w="5673" w:type="dxa"/>
          </w:tcPr>
          <w:p w:rsidR="00D0724E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09" w:name="_Toc26642224"/>
            <w:r>
              <w:rPr>
                <w:rStyle w:val="a6"/>
                <w:rFonts w:cs="Times New Roman"/>
                <w:sz w:val="24"/>
                <w:szCs w:val="24"/>
              </w:rPr>
              <w:t>Форма и материал.</w:t>
            </w:r>
            <w:bookmarkEnd w:id="109"/>
          </w:p>
        </w:tc>
        <w:tc>
          <w:tcPr>
            <w:tcW w:w="1130" w:type="dxa"/>
          </w:tcPr>
          <w:p w:rsidR="00D0724E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10" w:name="_Toc26642225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10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11" w:name="_Toc26642226"/>
            <w:r>
              <w:rPr>
                <w:rStyle w:val="a6"/>
                <w:rFonts w:cs="Times New Roman"/>
                <w:sz w:val="24"/>
                <w:szCs w:val="24"/>
              </w:rPr>
              <w:t>16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11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12" w:name="_Toc26642227"/>
            <w:r w:rsidRPr="00691E8B">
              <w:rPr>
                <w:rStyle w:val="a6"/>
                <w:rFonts w:cs="Times New Roman"/>
                <w:sz w:val="24"/>
                <w:szCs w:val="24"/>
              </w:rPr>
              <w:t>Цвет в архитектуре и дизайне</w:t>
            </w:r>
            <w:r>
              <w:rPr>
                <w:rStyle w:val="a6"/>
                <w:rFonts w:cs="Times New Roman"/>
                <w:sz w:val="24"/>
                <w:szCs w:val="24"/>
              </w:rPr>
              <w:t>. Роль цвета в формотворчестве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12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13" w:name="_Toc26642228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13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AD57C2" w:rsidRPr="0070069D" w:rsidTr="00AD57C2">
        <w:tc>
          <w:tcPr>
            <w:tcW w:w="990" w:type="dxa"/>
          </w:tcPr>
          <w:p w:rsidR="00AD57C2" w:rsidRPr="00A76033" w:rsidRDefault="00AD57C2" w:rsidP="00FF383B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sz w:val="24"/>
                <w:szCs w:val="24"/>
              </w:rPr>
            </w:pPr>
            <w:bookmarkStart w:id="114" w:name="_Toc26642229"/>
            <w:r w:rsidRPr="00A76033">
              <w:rPr>
                <w:rStyle w:val="a6"/>
                <w:rFonts w:cs="Times New Roman"/>
                <w:sz w:val="24"/>
                <w:szCs w:val="24"/>
              </w:rPr>
              <w:lastRenderedPageBreak/>
              <w:t>1</w:t>
            </w:r>
            <w:bookmarkEnd w:id="114"/>
          </w:p>
        </w:tc>
        <w:tc>
          <w:tcPr>
            <w:tcW w:w="5673" w:type="dxa"/>
          </w:tcPr>
          <w:p w:rsidR="00AD57C2" w:rsidRPr="00A76033" w:rsidRDefault="00AD57C2" w:rsidP="00FF383B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sz w:val="24"/>
                <w:szCs w:val="24"/>
              </w:rPr>
            </w:pPr>
            <w:bookmarkStart w:id="115" w:name="_Toc26642230"/>
            <w:r w:rsidRPr="00A76033">
              <w:rPr>
                <w:rStyle w:val="a6"/>
                <w:rFonts w:cs="Times New Roman"/>
                <w:sz w:val="24"/>
                <w:szCs w:val="24"/>
              </w:rPr>
              <w:t>2</w:t>
            </w:r>
            <w:bookmarkEnd w:id="115"/>
          </w:p>
        </w:tc>
        <w:tc>
          <w:tcPr>
            <w:tcW w:w="1130" w:type="dxa"/>
          </w:tcPr>
          <w:p w:rsidR="00AD57C2" w:rsidRPr="00A76033" w:rsidRDefault="00AD57C2" w:rsidP="00FF383B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sz w:val="24"/>
                <w:szCs w:val="24"/>
              </w:rPr>
            </w:pPr>
            <w:bookmarkStart w:id="116" w:name="_Toc26642231"/>
            <w:r w:rsidRPr="00A76033">
              <w:rPr>
                <w:rStyle w:val="a6"/>
                <w:rFonts w:cs="Times New Roman"/>
                <w:sz w:val="24"/>
                <w:szCs w:val="24"/>
              </w:rPr>
              <w:t>3</w:t>
            </w:r>
            <w:bookmarkEnd w:id="116"/>
          </w:p>
        </w:tc>
        <w:tc>
          <w:tcPr>
            <w:tcW w:w="996" w:type="dxa"/>
          </w:tcPr>
          <w:p w:rsidR="00AD57C2" w:rsidRPr="00A76033" w:rsidRDefault="00AD57C2" w:rsidP="00FF383B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sz w:val="24"/>
                <w:szCs w:val="24"/>
              </w:rPr>
            </w:pPr>
            <w:bookmarkStart w:id="117" w:name="_Toc26642232"/>
            <w:r w:rsidRPr="00A76033">
              <w:rPr>
                <w:rStyle w:val="a6"/>
                <w:rFonts w:cs="Times New Roman"/>
                <w:sz w:val="24"/>
                <w:szCs w:val="24"/>
              </w:rPr>
              <w:t>4</w:t>
            </w:r>
            <w:bookmarkEnd w:id="117"/>
          </w:p>
        </w:tc>
        <w:tc>
          <w:tcPr>
            <w:tcW w:w="993" w:type="dxa"/>
          </w:tcPr>
          <w:p w:rsidR="00AD57C2" w:rsidRPr="00A76033" w:rsidRDefault="00AD57C2" w:rsidP="00FF383B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sz w:val="24"/>
                <w:szCs w:val="24"/>
              </w:rPr>
            </w:pPr>
            <w:bookmarkStart w:id="118" w:name="_Toc26642233"/>
            <w:r w:rsidRPr="00A76033">
              <w:rPr>
                <w:rStyle w:val="a6"/>
                <w:rFonts w:cs="Times New Roman"/>
                <w:sz w:val="24"/>
                <w:szCs w:val="24"/>
              </w:rPr>
              <w:t>5</w:t>
            </w:r>
            <w:bookmarkEnd w:id="118"/>
          </w:p>
        </w:tc>
      </w:tr>
      <w:tr w:rsidR="00D0724E" w:rsidRPr="0070069D" w:rsidTr="00B42919">
        <w:tc>
          <w:tcPr>
            <w:tcW w:w="9782" w:type="dxa"/>
            <w:gridSpan w:val="5"/>
          </w:tcPr>
          <w:p w:rsidR="00D0724E" w:rsidRPr="00A76033" w:rsidRDefault="00B42919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r>
              <w:rPr>
                <w:rFonts w:eastAsiaTheme="minorHAnsi" w:cstheme="minorBidi"/>
                <w:b w:val="0"/>
                <w:bCs w:val="0"/>
                <w:color w:val="auto"/>
                <w:sz w:val="24"/>
                <w:szCs w:val="22"/>
              </w:rPr>
              <w:br w:type="page"/>
            </w:r>
            <w:bookmarkStart w:id="119" w:name="_Toc26642234"/>
            <w:r w:rsidR="00D0724E" w:rsidRPr="00A76033">
              <w:rPr>
                <w:rStyle w:val="a6"/>
                <w:rFonts w:cs="Times New Roman"/>
                <w:b/>
                <w:sz w:val="24"/>
                <w:szCs w:val="24"/>
              </w:rPr>
              <w:t>Раздел 3. Город и человек.</w:t>
            </w:r>
            <w:bookmarkEnd w:id="119"/>
            <w:r w:rsidR="00D0724E" w:rsidRPr="00A76033">
              <w:rPr>
                <w:rStyle w:val="a6"/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20" w:name="_Toc26642235"/>
            <w:r w:rsidRPr="00A76033">
              <w:rPr>
                <w:rStyle w:val="a6"/>
                <w:rFonts w:cs="Times New Roman"/>
                <w:b/>
                <w:sz w:val="24"/>
                <w:szCs w:val="24"/>
              </w:rPr>
              <w:t>Социальное значение дизайна и архитектуры в жизни человека</w:t>
            </w:r>
            <w:r w:rsidR="00661255">
              <w:rPr>
                <w:rStyle w:val="a6"/>
                <w:rFonts w:cs="Times New Roman"/>
                <w:b/>
                <w:sz w:val="24"/>
                <w:szCs w:val="24"/>
              </w:rPr>
              <w:t>.</w:t>
            </w:r>
            <w:r w:rsidRPr="00A76033">
              <w:rPr>
                <w:rStyle w:val="a6"/>
                <w:rFonts w:cs="Times New Roman"/>
                <w:b/>
                <w:sz w:val="24"/>
                <w:szCs w:val="24"/>
              </w:rPr>
              <w:t xml:space="preserve"> (12 часов)</w:t>
            </w:r>
            <w:bookmarkEnd w:id="120"/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21" w:name="_Toc26642236"/>
            <w:r>
              <w:rPr>
                <w:rStyle w:val="a6"/>
                <w:rFonts w:cs="Times New Roman"/>
                <w:sz w:val="24"/>
                <w:szCs w:val="24"/>
              </w:rPr>
              <w:t>17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21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22" w:name="_Toc26642237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Город </w:t>
            </w:r>
            <w:r>
              <w:rPr>
                <w:rStyle w:val="a6"/>
                <w:rFonts w:cs="Times New Roman"/>
                <w:sz w:val="24"/>
                <w:szCs w:val="24"/>
              </w:rPr>
              <w:t xml:space="preserve">сквозь времена и страны. Образы материальной культуры 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прошлого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22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23" w:name="_Toc26642238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23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24" w:name="_Toc26642239"/>
            <w:r>
              <w:rPr>
                <w:rStyle w:val="a6"/>
                <w:rFonts w:cs="Times New Roman"/>
                <w:sz w:val="24"/>
                <w:szCs w:val="24"/>
              </w:rPr>
              <w:t>18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24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25" w:name="_Toc26642240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Город сегодня и </w:t>
            </w:r>
            <w:r>
              <w:rPr>
                <w:rStyle w:val="a6"/>
                <w:rFonts w:cs="Times New Roman"/>
                <w:sz w:val="24"/>
                <w:szCs w:val="24"/>
              </w:rPr>
              <w:t xml:space="preserve">завтра. Пути 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>развития современной архитектуры</w:t>
            </w:r>
            <w:r>
              <w:rPr>
                <w:rStyle w:val="a6"/>
                <w:rFonts w:cs="Times New Roman"/>
                <w:sz w:val="24"/>
                <w:szCs w:val="24"/>
              </w:rPr>
              <w:t xml:space="preserve"> и дизайна.</w:t>
            </w:r>
            <w:bookmarkEnd w:id="125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26" w:name="_Toc26642241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26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27" w:name="_Toc26642242"/>
            <w:r>
              <w:rPr>
                <w:rStyle w:val="a6"/>
                <w:rFonts w:cs="Times New Roman"/>
                <w:sz w:val="24"/>
                <w:szCs w:val="24"/>
              </w:rPr>
              <w:t>19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27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28" w:name="_Toc26642243"/>
            <w:r w:rsidRPr="00691E8B">
              <w:rPr>
                <w:rStyle w:val="a6"/>
                <w:rFonts w:cs="Times New Roman"/>
                <w:sz w:val="24"/>
                <w:szCs w:val="24"/>
              </w:rPr>
              <w:t>Живое пространство города. Город, микрорайон, улица.</w:t>
            </w:r>
            <w:bookmarkEnd w:id="128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29" w:name="_Toc26642244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29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30" w:name="_Toc26642245"/>
            <w:r>
              <w:rPr>
                <w:rStyle w:val="a6"/>
                <w:rFonts w:cs="Times New Roman"/>
                <w:sz w:val="24"/>
                <w:szCs w:val="24"/>
              </w:rPr>
              <w:t>20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30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31" w:name="_Toc26642246"/>
            <w:r w:rsidRPr="00691E8B">
              <w:rPr>
                <w:rStyle w:val="a6"/>
                <w:rFonts w:cs="Times New Roman"/>
                <w:sz w:val="24"/>
                <w:szCs w:val="24"/>
              </w:rPr>
              <w:t>Живое пространство города. Город, микрорайон, улица.</w:t>
            </w:r>
            <w:bookmarkEnd w:id="131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32" w:name="_Toc26642247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32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33" w:name="_Toc26642248"/>
            <w:r>
              <w:rPr>
                <w:rStyle w:val="a6"/>
                <w:rFonts w:cs="Times New Roman"/>
                <w:sz w:val="24"/>
                <w:szCs w:val="24"/>
              </w:rPr>
              <w:t>21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33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34" w:name="_Toc26642249"/>
            <w:r w:rsidRPr="00691E8B">
              <w:rPr>
                <w:rStyle w:val="a6"/>
                <w:rFonts w:cs="Times New Roman"/>
                <w:sz w:val="24"/>
                <w:szCs w:val="24"/>
              </w:rPr>
              <w:t>Вещь в городе</w:t>
            </w:r>
            <w:r>
              <w:rPr>
                <w:rStyle w:val="a6"/>
                <w:rFonts w:cs="Times New Roman"/>
                <w:sz w:val="24"/>
                <w:szCs w:val="24"/>
              </w:rPr>
              <w:t xml:space="preserve"> и дома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. </w:t>
            </w:r>
            <w:r>
              <w:rPr>
                <w:rStyle w:val="a6"/>
                <w:rFonts w:cs="Times New Roman"/>
                <w:sz w:val="24"/>
                <w:szCs w:val="24"/>
              </w:rPr>
              <w:t>Городской дизайн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34"/>
          </w:p>
        </w:tc>
        <w:tc>
          <w:tcPr>
            <w:tcW w:w="1130" w:type="dxa"/>
          </w:tcPr>
          <w:p w:rsidR="00D0724E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35" w:name="_Toc26642250"/>
            <w:r w:rsidRPr="00691E8B">
              <w:rPr>
                <w:rStyle w:val="a6"/>
                <w:rFonts w:cs="Times New Roman"/>
                <w:sz w:val="24"/>
                <w:szCs w:val="24"/>
              </w:rPr>
              <w:t>22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35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36" w:name="_Toc26642251"/>
            <w:r w:rsidRPr="00691E8B">
              <w:rPr>
                <w:rStyle w:val="a6"/>
                <w:rFonts w:cs="Times New Roman"/>
                <w:sz w:val="24"/>
                <w:szCs w:val="24"/>
              </w:rPr>
              <w:t>Вещь в городе</w:t>
            </w:r>
            <w:r>
              <w:rPr>
                <w:rStyle w:val="a6"/>
                <w:rFonts w:cs="Times New Roman"/>
                <w:sz w:val="24"/>
                <w:szCs w:val="24"/>
              </w:rPr>
              <w:t xml:space="preserve"> и дома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. </w:t>
            </w:r>
            <w:r>
              <w:rPr>
                <w:rStyle w:val="a6"/>
                <w:rFonts w:cs="Times New Roman"/>
                <w:sz w:val="24"/>
                <w:szCs w:val="24"/>
              </w:rPr>
              <w:t>Городской дизайн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36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37" w:name="_Toc26642252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37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38" w:name="_Toc26642253"/>
            <w:r w:rsidRPr="00691E8B">
              <w:rPr>
                <w:rStyle w:val="a6"/>
                <w:rFonts w:cs="Times New Roman"/>
                <w:sz w:val="24"/>
                <w:szCs w:val="24"/>
              </w:rPr>
              <w:t>23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38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39" w:name="_Toc26642254"/>
            <w:r w:rsidRPr="00691E8B">
              <w:rPr>
                <w:rStyle w:val="a6"/>
                <w:rFonts w:cs="Times New Roman"/>
                <w:sz w:val="24"/>
                <w:szCs w:val="24"/>
              </w:rPr>
              <w:t>Вещь в городе</w:t>
            </w:r>
            <w:r>
              <w:rPr>
                <w:rStyle w:val="a6"/>
                <w:rFonts w:cs="Times New Roman"/>
                <w:sz w:val="24"/>
                <w:szCs w:val="24"/>
              </w:rPr>
              <w:t xml:space="preserve"> и дома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. </w:t>
            </w:r>
            <w:r>
              <w:rPr>
                <w:rStyle w:val="a6"/>
                <w:rFonts w:cs="Times New Roman"/>
                <w:sz w:val="24"/>
                <w:szCs w:val="24"/>
              </w:rPr>
              <w:t>Городской дизайн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39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40" w:name="_Toc26642255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40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41" w:name="_Toc26642256"/>
            <w:r w:rsidRPr="00691E8B">
              <w:rPr>
                <w:rStyle w:val="a6"/>
                <w:rFonts w:cs="Times New Roman"/>
                <w:sz w:val="24"/>
                <w:szCs w:val="24"/>
              </w:rPr>
              <w:t>24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41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42" w:name="_Toc26642257"/>
            <w:r w:rsidRPr="00691E8B">
              <w:rPr>
                <w:rStyle w:val="a6"/>
                <w:rFonts w:cs="Times New Roman"/>
                <w:sz w:val="24"/>
                <w:szCs w:val="24"/>
              </w:rPr>
              <w:t>Интерьер и вещь в доме. Дизайн пр</w:t>
            </w:r>
            <w:r>
              <w:rPr>
                <w:rStyle w:val="a6"/>
                <w:rFonts w:cs="Times New Roman"/>
                <w:sz w:val="24"/>
                <w:szCs w:val="24"/>
              </w:rPr>
              <w:t xml:space="preserve">остранственно </w:t>
            </w:r>
            <w:proofErr w:type="gramStart"/>
            <w:r>
              <w:rPr>
                <w:rStyle w:val="a6"/>
                <w:rFonts w:cs="Times New Roman"/>
                <w:sz w:val="24"/>
                <w:szCs w:val="24"/>
              </w:rPr>
              <w:t>–в</w:t>
            </w:r>
            <w:proofErr w:type="gramEnd"/>
            <w:r>
              <w:rPr>
                <w:rStyle w:val="a6"/>
                <w:rFonts w:cs="Times New Roman"/>
                <w:sz w:val="24"/>
                <w:szCs w:val="24"/>
              </w:rPr>
              <w:t>ещн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>ой среды интерьера.</w:t>
            </w:r>
            <w:bookmarkEnd w:id="142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43" w:name="_Toc26642258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43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44" w:name="_Toc26642259"/>
            <w:r w:rsidRPr="00691E8B">
              <w:rPr>
                <w:rStyle w:val="a6"/>
                <w:rFonts w:cs="Times New Roman"/>
                <w:sz w:val="24"/>
                <w:szCs w:val="24"/>
              </w:rPr>
              <w:t>25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44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45" w:name="_Toc26642260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Природа и архитектура. Организация архитектурно </w:t>
            </w:r>
            <w:proofErr w:type="gramStart"/>
            <w:r w:rsidRPr="00691E8B">
              <w:rPr>
                <w:rStyle w:val="a6"/>
                <w:rFonts w:cs="Times New Roman"/>
                <w:sz w:val="24"/>
                <w:szCs w:val="24"/>
              </w:rPr>
              <w:t>-л</w:t>
            </w:r>
            <w:proofErr w:type="gramEnd"/>
            <w:r w:rsidRPr="00691E8B">
              <w:rPr>
                <w:rStyle w:val="a6"/>
                <w:rFonts w:cs="Times New Roman"/>
                <w:sz w:val="24"/>
                <w:szCs w:val="24"/>
              </w:rPr>
              <w:t>андшафтного пространства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45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46" w:name="_Toc26642261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46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47" w:name="_Toc26642262"/>
            <w:r w:rsidRPr="00691E8B">
              <w:rPr>
                <w:rStyle w:val="a6"/>
                <w:rFonts w:cs="Times New Roman"/>
                <w:sz w:val="24"/>
                <w:szCs w:val="24"/>
              </w:rPr>
              <w:t>26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47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48" w:name="_Toc26642263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Природа и архитектура. Организация архитектурно </w:t>
            </w:r>
            <w:proofErr w:type="gramStart"/>
            <w:r w:rsidRPr="00691E8B">
              <w:rPr>
                <w:rStyle w:val="a6"/>
                <w:rFonts w:cs="Times New Roman"/>
                <w:sz w:val="24"/>
                <w:szCs w:val="24"/>
              </w:rPr>
              <w:t>-л</w:t>
            </w:r>
            <w:proofErr w:type="gramEnd"/>
            <w:r w:rsidRPr="00691E8B">
              <w:rPr>
                <w:rStyle w:val="a6"/>
                <w:rFonts w:cs="Times New Roman"/>
                <w:sz w:val="24"/>
                <w:szCs w:val="24"/>
              </w:rPr>
              <w:t>андшафтного пространства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48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49" w:name="_Toc26642264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49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50" w:name="_Toc26642265"/>
            <w:r>
              <w:rPr>
                <w:rStyle w:val="a6"/>
                <w:rFonts w:cs="Times New Roman"/>
                <w:sz w:val="24"/>
                <w:szCs w:val="24"/>
              </w:rPr>
              <w:t>27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50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51" w:name="_Toc26642266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Ты - архитектор. </w:t>
            </w:r>
            <w:r>
              <w:rPr>
                <w:rStyle w:val="a6"/>
                <w:rFonts w:cs="Times New Roman"/>
                <w:sz w:val="24"/>
                <w:szCs w:val="24"/>
              </w:rPr>
              <w:t xml:space="preserve">Замысел </w:t>
            </w:r>
            <w:proofErr w:type="gramStart"/>
            <w:r>
              <w:rPr>
                <w:rStyle w:val="a6"/>
                <w:rFonts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и его осуществление</w:t>
            </w:r>
            <w:bookmarkEnd w:id="151"/>
          </w:p>
        </w:tc>
        <w:tc>
          <w:tcPr>
            <w:tcW w:w="1130" w:type="dxa"/>
          </w:tcPr>
          <w:p w:rsidR="00D0724E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52" w:name="_Toc26642267"/>
            <w:r w:rsidRPr="00691E8B">
              <w:rPr>
                <w:rStyle w:val="a6"/>
                <w:rFonts w:cs="Times New Roman"/>
                <w:sz w:val="24"/>
                <w:szCs w:val="24"/>
              </w:rPr>
              <w:t>2</w:t>
            </w:r>
            <w:r>
              <w:rPr>
                <w:rStyle w:val="a6"/>
                <w:rFonts w:cs="Times New Roman"/>
                <w:sz w:val="24"/>
                <w:szCs w:val="24"/>
              </w:rPr>
              <w:t>8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52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53" w:name="_Toc26642268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Ты - архитектор. </w:t>
            </w:r>
            <w:r>
              <w:rPr>
                <w:rStyle w:val="a6"/>
                <w:rFonts w:cs="Times New Roman"/>
                <w:sz w:val="24"/>
                <w:szCs w:val="24"/>
              </w:rPr>
              <w:t xml:space="preserve">Замысел </w:t>
            </w:r>
            <w:proofErr w:type="gramStart"/>
            <w:r>
              <w:rPr>
                <w:rStyle w:val="a6"/>
                <w:rFonts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и его осуществление</w:t>
            </w:r>
            <w:bookmarkEnd w:id="153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54" w:name="_Toc26642269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54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B42919">
        <w:tc>
          <w:tcPr>
            <w:tcW w:w="9782" w:type="dxa"/>
            <w:gridSpan w:val="5"/>
          </w:tcPr>
          <w:p w:rsidR="00D0724E" w:rsidRPr="00A76033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55" w:name="_Toc26642270"/>
            <w:r w:rsidRPr="00A76033">
              <w:rPr>
                <w:rStyle w:val="a6"/>
                <w:rFonts w:cs="Times New Roman"/>
                <w:b/>
                <w:sz w:val="24"/>
                <w:szCs w:val="24"/>
              </w:rPr>
              <w:t>Раздел 4. Человек в зеркале дизайна и архитектуры</w:t>
            </w:r>
            <w:r w:rsidR="00BC3A8C" w:rsidRPr="00A76033">
              <w:rPr>
                <w:rStyle w:val="a6"/>
                <w:rFonts w:cs="Times New Roman"/>
                <w:b/>
                <w:sz w:val="24"/>
                <w:szCs w:val="24"/>
              </w:rPr>
              <w:t>. Образ жизни</w:t>
            </w:r>
            <w:r w:rsidRPr="00A76033">
              <w:rPr>
                <w:rStyle w:val="a6"/>
                <w:rFonts w:cs="Times New Roman"/>
                <w:b/>
                <w:sz w:val="24"/>
                <w:szCs w:val="24"/>
              </w:rPr>
              <w:t xml:space="preserve"> и </w:t>
            </w:r>
            <w:r w:rsidR="00BC3A8C" w:rsidRPr="00A76033">
              <w:rPr>
                <w:rStyle w:val="a6"/>
                <w:rFonts w:cs="Times New Roman"/>
                <w:b/>
                <w:sz w:val="24"/>
                <w:szCs w:val="24"/>
              </w:rPr>
              <w:t>индивидуальное проектирование</w:t>
            </w:r>
            <w:r w:rsidR="00661255">
              <w:rPr>
                <w:rStyle w:val="a6"/>
                <w:rFonts w:cs="Times New Roman"/>
                <w:b/>
                <w:sz w:val="24"/>
                <w:szCs w:val="24"/>
              </w:rPr>
              <w:t>.</w:t>
            </w:r>
            <w:r w:rsidR="00BC3A8C" w:rsidRPr="00A76033">
              <w:rPr>
                <w:rStyle w:val="a6"/>
                <w:rFonts w:cs="Times New Roman"/>
                <w:b/>
                <w:sz w:val="24"/>
                <w:szCs w:val="24"/>
              </w:rPr>
              <w:t xml:space="preserve"> (6</w:t>
            </w:r>
            <w:r w:rsidRPr="00A76033">
              <w:rPr>
                <w:rStyle w:val="a6"/>
                <w:rFonts w:cs="Times New Roman"/>
                <w:b/>
                <w:sz w:val="24"/>
                <w:szCs w:val="24"/>
              </w:rPr>
              <w:t>часов)</w:t>
            </w:r>
            <w:bookmarkEnd w:id="155"/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56" w:name="_Toc26642271"/>
            <w:r>
              <w:rPr>
                <w:rStyle w:val="a6"/>
                <w:rFonts w:cs="Times New Roman"/>
                <w:sz w:val="24"/>
                <w:szCs w:val="24"/>
              </w:rPr>
              <w:t>29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56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57" w:name="_Toc26642272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Мой дом – мой образ жизни. </w:t>
            </w:r>
            <w:r>
              <w:rPr>
                <w:rStyle w:val="a6"/>
                <w:rFonts w:cs="Times New Roman"/>
                <w:sz w:val="24"/>
                <w:szCs w:val="24"/>
              </w:rPr>
              <w:t>Скажи мне, как ты живешь, и я скажу, какой у тебя дом.</w:t>
            </w:r>
            <w:bookmarkEnd w:id="157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58" w:name="_Toc26642273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58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59" w:name="_Toc26642274"/>
            <w:r>
              <w:rPr>
                <w:rStyle w:val="a6"/>
                <w:rFonts w:cs="Times New Roman"/>
                <w:sz w:val="24"/>
                <w:szCs w:val="24"/>
              </w:rPr>
              <w:t>30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59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60" w:name="_Toc26642275"/>
            <w:proofErr w:type="gramStart"/>
            <w:r w:rsidRPr="00691E8B">
              <w:rPr>
                <w:rStyle w:val="a6"/>
                <w:rFonts w:cs="Times New Roman"/>
                <w:sz w:val="24"/>
                <w:szCs w:val="24"/>
              </w:rPr>
              <w:t>Интерьер</w:t>
            </w:r>
            <w:proofErr w:type="gramEnd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cs="Times New Roman"/>
                <w:sz w:val="24"/>
                <w:szCs w:val="24"/>
              </w:rPr>
              <w:t>который мы создаем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60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61" w:name="_Toc26642276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61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62" w:name="_Toc26642277"/>
            <w:r>
              <w:rPr>
                <w:rStyle w:val="a6"/>
                <w:rFonts w:cs="Times New Roman"/>
                <w:sz w:val="24"/>
                <w:szCs w:val="24"/>
              </w:rPr>
              <w:t>31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62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63" w:name="_Toc26642278"/>
            <w:r>
              <w:rPr>
                <w:rStyle w:val="a6"/>
                <w:rFonts w:cs="Times New Roman"/>
                <w:sz w:val="24"/>
                <w:szCs w:val="24"/>
              </w:rPr>
              <w:t>Пугало в огороде или</w:t>
            </w:r>
            <w:proofErr w:type="gramStart"/>
            <w:r>
              <w:rPr>
                <w:rStyle w:val="a6"/>
                <w:rFonts w:cs="Times New Roman"/>
                <w:sz w:val="24"/>
                <w:szCs w:val="24"/>
              </w:rPr>
              <w:t>…П</w:t>
            </w:r>
            <w:proofErr w:type="gramEnd"/>
            <w:r>
              <w:rPr>
                <w:rStyle w:val="a6"/>
                <w:rFonts w:cs="Times New Roman"/>
                <w:sz w:val="24"/>
                <w:szCs w:val="24"/>
              </w:rPr>
              <w:t>од шепот фонтанных струй.</w:t>
            </w:r>
            <w:bookmarkEnd w:id="163"/>
          </w:p>
        </w:tc>
        <w:tc>
          <w:tcPr>
            <w:tcW w:w="1130" w:type="dxa"/>
          </w:tcPr>
          <w:p w:rsidR="00D0724E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64" w:name="_Toc26642279"/>
            <w:r>
              <w:rPr>
                <w:rStyle w:val="a6"/>
                <w:rFonts w:cs="Times New Roman"/>
                <w:sz w:val="24"/>
                <w:szCs w:val="24"/>
              </w:rPr>
              <w:t>32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64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65" w:name="_Toc26642280"/>
            <w:r w:rsidRPr="00691E8B">
              <w:rPr>
                <w:rStyle w:val="a6"/>
                <w:rFonts w:cs="Times New Roman"/>
                <w:sz w:val="24"/>
                <w:szCs w:val="24"/>
              </w:rPr>
              <w:t>Мода,  культура и ты. Композиционно-</w:t>
            </w:r>
            <w:r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91E8B">
              <w:rPr>
                <w:rStyle w:val="a6"/>
                <w:rFonts w:cs="Times New Roman"/>
                <w:sz w:val="24"/>
                <w:szCs w:val="24"/>
              </w:rPr>
              <w:t>конструктивные</w:t>
            </w:r>
            <w:proofErr w:type="gramStart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proofErr w:type="gramEnd"/>
            <w:r w:rsidRPr="00691E8B">
              <w:rPr>
                <w:rStyle w:val="a6"/>
                <w:rFonts w:cs="Times New Roman"/>
                <w:sz w:val="24"/>
                <w:szCs w:val="24"/>
              </w:rPr>
              <w:t>принципы  дизайна одежды.</w:t>
            </w:r>
            <w:bookmarkEnd w:id="165"/>
            <w:r w:rsidRPr="00691E8B">
              <w:rPr>
                <w:rStyle w:val="a6"/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66" w:name="_Toc26642281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66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67" w:name="_Toc26642282"/>
            <w:r>
              <w:rPr>
                <w:rStyle w:val="a6"/>
                <w:rFonts w:cs="Times New Roman"/>
                <w:sz w:val="24"/>
                <w:szCs w:val="24"/>
              </w:rPr>
              <w:t>33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67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68" w:name="_Toc26642283"/>
            <w:r>
              <w:rPr>
                <w:rStyle w:val="a6"/>
                <w:rFonts w:cs="Times New Roman"/>
                <w:sz w:val="24"/>
                <w:szCs w:val="24"/>
              </w:rPr>
              <w:t>Встречают по одежке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68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69" w:name="_Toc26642284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69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  <w:tr w:rsidR="00D0724E" w:rsidRPr="0070069D" w:rsidTr="00AD57C2">
        <w:trPr>
          <w:trHeight w:val="167"/>
        </w:trPr>
        <w:tc>
          <w:tcPr>
            <w:tcW w:w="99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70" w:name="_Toc26642285"/>
            <w:r>
              <w:rPr>
                <w:rStyle w:val="a6"/>
                <w:rFonts w:cs="Times New Roman"/>
                <w:sz w:val="24"/>
                <w:szCs w:val="24"/>
              </w:rPr>
              <w:t>34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70"/>
          </w:p>
        </w:tc>
        <w:tc>
          <w:tcPr>
            <w:tcW w:w="5673" w:type="dxa"/>
          </w:tcPr>
          <w:p w:rsidR="00D0724E" w:rsidRPr="00691E8B" w:rsidRDefault="00D0724E" w:rsidP="00B75CA3">
            <w:pPr>
              <w:pStyle w:val="2"/>
              <w:spacing w:line="20" w:lineRule="atLeast"/>
              <w:jc w:val="lef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71" w:name="_Toc26642286"/>
            <w:r>
              <w:rPr>
                <w:rStyle w:val="a6"/>
                <w:rFonts w:cs="Times New Roman"/>
                <w:sz w:val="24"/>
                <w:szCs w:val="24"/>
              </w:rPr>
              <w:t>Автопортрет на каждый день</w:t>
            </w:r>
            <w:r w:rsidR="00661255">
              <w:rPr>
                <w:rStyle w:val="a6"/>
                <w:rFonts w:cs="Times New Roman"/>
                <w:sz w:val="24"/>
                <w:szCs w:val="24"/>
              </w:rPr>
              <w:t>.</w:t>
            </w:r>
            <w:bookmarkEnd w:id="171"/>
          </w:p>
        </w:tc>
        <w:tc>
          <w:tcPr>
            <w:tcW w:w="1130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  <w:bookmarkStart w:id="172" w:name="_Toc26642287"/>
            <w:r>
              <w:rPr>
                <w:rStyle w:val="a6"/>
                <w:rFonts w:cs="Times New Roman"/>
                <w:sz w:val="24"/>
                <w:szCs w:val="24"/>
              </w:rPr>
              <w:t>1</w:t>
            </w:r>
            <w:bookmarkEnd w:id="172"/>
          </w:p>
        </w:tc>
        <w:tc>
          <w:tcPr>
            <w:tcW w:w="996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24E" w:rsidRPr="00691E8B" w:rsidRDefault="00D0724E" w:rsidP="00B75CA3">
            <w:pPr>
              <w:pStyle w:val="2"/>
              <w:spacing w:line="20" w:lineRule="atLeast"/>
              <w:outlineLvl w:val="1"/>
              <w:rPr>
                <w:rStyle w:val="a6"/>
                <w:rFonts w:cs="Times New Roman"/>
                <w:b/>
                <w:sz w:val="24"/>
                <w:szCs w:val="24"/>
              </w:rPr>
            </w:pPr>
          </w:p>
        </w:tc>
      </w:tr>
    </w:tbl>
    <w:p w:rsidR="008431A3" w:rsidRPr="004D09B0" w:rsidRDefault="00AD57C2" w:rsidP="00C30A85">
      <w:pPr>
        <w:jc w:val="right"/>
        <w:rPr>
          <w:i/>
          <w:szCs w:val="24"/>
        </w:rPr>
      </w:pPr>
      <w:r>
        <w:br w:type="page"/>
      </w:r>
      <w:r w:rsidRPr="004D09B0">
        <w:rPr>
          <w:i/>
          <w:szCs w:val="24"/>
        </w:rPr>
        <w:lastRenderedPageBreak/>
        <w:t>Приложение №2</w:t>
      </w:r>
    </w:p>
    <w:p w:rsidR="002C2A3D" w:rsidRPr="00677308" w:rsidRDefault="002C2A3D" w:rsidP="001C2E06">
      <w:pPr>
        <w:pStyle w:val="2"/>
      </w:pPr>
      <w:bookmarkStart w:id="173" w:name="_Toc26642288"/>
      <w:r w:rsidRPr="00677308">
        <w:t>Интернет-ресурсы, которые могут быть использованы учителем и учащимися для под</w:t>
      </w:r>
      <w:r w:rsidRPr="00677308">
        <w:softHyphen/>
        <w:t>готовки уроков, сообщений, докладов и рефератов:</w:t>
      </w:r>
      <w:bookmarkEnd w:id="173"/>
    </w:p>
    <w:p w:rsidR="002C2A3D" w:rsidRPr="002735E1" w:rsidRDefault="002C2A3D" w:rsidP="002C2A3D">
      <w:pPr>
        <w:rPr>
          <w:szCs w:val="24"/>
        </w:rPr>
      </w:pPr>
    </w:p>
    <w:tbl>
      <w:tblPr>
        <w:tblStyle w:val="a3"/>
        <w:tblW w:w="12049" w:type="dxa"/>
        <w:tblLayout w:type="fixed"/>
        <w:tblLook w:val="04A0"/>
      </w:tblPr>
      <w:tblGrid>
        <w:gridCol w:w="675"/>
        <w:gridCol w:w="1985"/>
        <w:gridCol w:w="2551"/>
        <w:gridCol w:w="4395"/>
        <w:gridCol w:w="2443"/>
      </w:tblGrid>
      <w:tr w:rsidR="00677308" w:rsidTr="00677308">
        <w:tc>
          <w:tcPr>
            <w:tcW w:w="675" w:type="dxa"/>
          </w:tcPr>
          <w:p w:rsidR="00677308" w:rsidRPr="007040D8" w:rsidRDefault="00677308" w:rsidP="00677308">
            <w:pPr>
              <w:pStyle w:val="3"/>
              <w:outlineLvl w:val="2"/>
            </w:pPr>
            <w:bookmarkStart w:id="174" w:name="_Toc26642289"/>
            <w:r>
              <w:t>№</w:t>
            </w:r>
            <w:bookmarkEnd w:id="174"/>
          </w:p>
        </w:tc>
        <w:tc>
          <w:tcPr>
            <w:tcW w:w="1985" w:type="dxa"/>
          </w:tcPr>
          <w:p w:rsidR="00677308" w:rsidRPr="00DF7BAF" w:rsidRDefault="00677308" w:rsidP="00677308">
            <w:pPr>
              <w:pStyle w:val="3"/>
              <w:outlineLvl w:val="2"/>
              <w:rPr>
                <w:lang w:val="en-US"/>
              </w:rPr>
            </w:pPr>
            <w:bookmarkStart w:id="175" w:name="_Toc26642290"/>
            <w:proofErr w:type="spellStart"/>
            <w:r w:rsidRPr="00DF7BAF">
              <w:rPr>
                <w:lang w:val="en-US"/>
              </w:rPr>
              <w:t>Название</w:t>
            </w:r>
            <w:proofErr w:type="spellEnd"/>
            <w:r>
              <w:t xml:space="preserve"> </w:t>
            </w:r>
            <w:proofErr w:type="spellStart"/>
            <w:r w:rsidRPr="00DF7BAF">
              <w:rPr>
                <w:lang w:val="en-US"/>
              </w:rPr>
              <w:t>ресурса</w:t>
            </w:r>
            <w:bookmarkEnd w:id="175"/>
            <w:proofErr w:type="spellEnd"/>
          </w:p>
        </w:tc>
        <w:tc>
          <w:tcPr>
            <w:tcW w:w="2551" w:type="dxa"/>
          </w:tcPr>
          <w:p w:rsidR="00677308" w:rsidRPr="00DF7BAF" w:rsidRDefault="00677308" w:rsidP="00677308">
            <w:pPr>
              <w:pStyle w:val="3"/>
              <w:outlineLvl w:val="2"/>
              <w:rPr>
                <w:lang w:val="en-US"/>
              </w:rPr>
            </w:pPr>
            <w:bookmarkStart w:id="176" w:name="_Toc26642291"/>
            <w:proofErr w:type="spellStart"/>
            <w:r w:rsidRPr="00DF7BAF">
              <w:rPr>
                <w:lang w:val="en-US"/>
              </w:rPr>
              <w:t>Ссылка</w:t>
            </w:r>
            <w:bookmarkEnd w:id="176"/>
            <w:proofErr w:type="spellEnd"/>
          </w:p>
        </w:tc>
        <w:tc>
          <w:tcPr>
            <w:tcW w:w="4395" w:type="dxa"/>
          </w:tcPr>
          <w:p w:rsidR="00677308" w:rsidRDefault="00677308" w:rsidP="00677308">
            <w:pPr>
              <w:pStyle w:val="3"/>
              <w:outlineLvl w:val="2"/>
            </w:pPr>
            <w:bookmarkStart w:id="177" w:name="_Toc26642292"/>
            <w:proofErr w:type="spellStart"/>
            <w:r w:rsidRPr="00DF7BAF">
              <w:rPr>
                <w:lang w:val="en-US"/>
              </w:rPr>
              <w:t>Краткая</w:t>
            </w:r>
            <w:proofErr w:type="spellEnd"/>
            <w:r>
              <w:t xml:space="preserve"> </w:t>
            </w:r>
            <w:proofErr w:type="spellStart"/>
            <w:r w:rsidRPr="00DF7BAF">
              <w:rPr>
                <w:lang w:val="en-US"/>
              </w:rPr>
              <w:t>аннотация</w:t>
            </w:r>
            <w:bookmarkEnd w:id="177"/>
            <w:proofErr w:type="spellEnd"/>
          </w:p>
          <w:p w:rsidR="00677308" w:rsidRPr="00677308" w:rsidRDefault="00677308" w:rsidP="00677308"/>
        </w:tc>
        <w:tc>
          <w:tcPr>
            <w:tcW w:w="2443" w:type="dxa"/>
            <w:vMerge w:val="restart"/>
            <w:tcBorders>
              <w:top w:val="nil"/>
            </w:tcBorders>
          </w:tcPr>
          <w:p w:rsidR="00677308" w:rsidRPr="007040D8" w:rsidRDefault="00677308" w:rsidP="007040D8">
            <w:pPr>
              <w:jc w:val="center"/>
              <w:rPr>
                <w:sz w:val="24"/>
                <w:szCs w:val="24"/>
              </w:rPr>
            </w:pPr>
          </w:p>
        </w:tc>
      </w:tr>
      <w:tr w:rsidR="00677308" w:rsidTr="00881A18">
        <w:tc>
          <w:tcPr>
            <w:tcW w:w="675" w:type="dxa"/>
          </w:tcPr>
          <w:p w:rsidR="00677308" w:rsidRPr="00052B4F" w:rsidRDefault="00677308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7308" w:rsidRPr="00052B4F" w:rsidRDefault="00677308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77308" w:rsidRPr="00052B4F" w:rsidRDefault="00677308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77308" w:rsidRPr="00052B4F" w:rsidRDefault="00677308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Merge/>
          </w:tcPr>
          <w:p w:rsidR="00677308" w:rsidRPr="007040D8" w:rsidRDefault="00677308" w:rsidP="007040D8">
            <w:pPr>
              <w:jc w:val="center"/>
              <w:rPr>
                <w:szCs w:val="24"/>
              </w:rPr>
            </w:pPr>
          </w:p>
        </w:tc>
      </w:tr>
      <w:tr w:rsidR="00677308" w:rsidTr="00677308">
        <w:tc>
          <w:tcPr>
            <w:tcW w:w="67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7B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7B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Эрмитаж</w:t>
            </w:r>
            <w:proofErr w:type="spellEnd"/>
          </w:p>
        </w:tc>
        <w:tc>
          <w:tcPr>
            <w:tcW w:w="2551" w:type="dxa"/>
          </w:tcPr>
          <w:p w:rsidR="00677308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677308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http://www.hermitagemuseum.org/</w:t>
              </w:r>
            </w:hyperlink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Сайт, рассказывающий о Эрмитаже, в котором хранятся настоящие шедевры мировой культуры. Сайт позволяет совершить прогулку по всем этажам этого замечательного музея, а также заглянуть во дворцы Петра </w:t>
            </w:r>
            <w:r w:rsidRPr="00DF7B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 и Меншикова, эрмитажный театр и посетить временные выставки. Интересны и насыщены разделы "Шедевры коллекции", "История Эрмитажа". "Цифровая коллекция" – виртуальная галерея изображений экспонатов Эрмитажа с высоким разрешением.</w:t>
            </w:r>
          </w:p>
        </w:tc>
        <w:tc>
          <w:tcPr>
            <w:tcW w:w="2443" w:type="dxa"/>
            <w:vMerge/>
          </w:tcPr>
          <w:p w:rsidR="00677308" w:rsidRPr="007040D8" w:rsidRDefault="00677308" w:rsidP="007040D8">
            <w:pPr>
              <w:jc w:val="center"/>
              <w:rPr>
                <w:sz w:val="24"/>
                <w:szCs w:val="24"/>
              </w:rPr>
            </w:pPr>
          </w:p>
        </w:tc>
      </w:tr>
      <w:tr w:rsidR="00677308" w:rsidTr="00677308">
        <w:tc>
          <w:tcPr>
            <w:tcW w:w="67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2551" w:type="dxa"/>
          </w:tcPr>
          <w:p w:rsidR="00677308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677308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http://www.tretyakov.ru/</w:t>
              </w:r>
            </w:hyperlink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Официальный сайт Государственной Третьяковской Галереи. Мы можем совершить виртуальную экскурсию по экспозиции и временным выставкам галереи, окунуться в мир искусства и насладиться великими шедеврами известных мастеров.</w:t>
            </w:r>
          </w:p>
        </w:tc>
        <w:tc>
          <w:tcPr>
            <w:tcW w:w="2443" w:type="dxa"/>
            <w:vMerge/>
          </w:tcPr>
          <w:p w:rsidR="00677308" w:rsidRPr="007040D8" w:rsidRDefault="00677308" w:rsidP="007040D8">
            <w:pPr>
              <w:jc w:val="center"/>
              <w:rPr>
                <w:sz w:val="24"/>
                <w:szCs w:val="24"/>
              </w:rPr>
            </w:pPr>
          </w:p>
        </w:tc>
      </w:tr>
      <w:tr w:rsidR="00677308" w:rsidTr="00677308">
        <w:tc>
          <w:tcPr>
            <w:tcW w:w="67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Государственный Музей Изобразительных Искусств им. Пушкина</w:t>
            </w:r>
          </w:p>
        </w:tc>
        <w:tc>
          <w:tcPr>
            <w:tcW w:w="2551" w:type="dxa"/>
          </w:tcPr>
          <w:p w:rsidR="00677308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677308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http://www.museum.ru/gmii/</w:t>
              </w:r>
            </w:hyperlink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Сайт Государственного музея изобразительных искусств им. А.С. Пушкина. Содержит справочную информацию, историю музея с момента его создания до сегодняшних дней. Предоставляет возможность пройти по всем залам музея и посмотреть круговые панорамы двух из них; познакомиться с коллекциями, собранными за всю историю существования музея, а также юбилейными изданиями, выпущенными в честь его 100-лет</w:t>
            </w:r>
          </w:p>
        </w:tc>
        <w:tc>
          <w:tcPr>
            <w:tcW w:w="2443" w:type="dxa"/>
            <w:vMerge/>
          </w:tcPr>
          <w:p w:rsidR="00677308" w:rsidRPr="007040D8" w:rsidRDefault="00677308" w:rsidP="007040D8">
            <w:pPr>
              <w:jc w:val="center"/>
              <w:rPr>
                <w:sz w:val="24"/>
                <w:szCs w:val="24"/>
              </w:rPr>
            </w:pPr>
          </w:p>
        </w:tc>
      </w:tr>
      <w:tr w:rsidR="00677308" w:rsidTr="00677308">
        <w:tc>
          <w:tcPr>
            <w:tcW w:w="67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Русский музей</w:t>
            </w:r>
          </w:p>
        </w:tc>
        <w:tc>
          <w:tcPr>
            <w:tcW w:w="2551" w:type="dxa"/>
          </w:tcPr>
          <w:p w:rsidR="00677308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677308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http://www.rusmuseum.ru/</w:t>
              </w:r>
            </w:hyperlink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Сайт Государственного Русского музея. Подробный рассказ об истории музея и его сегодняшнем дне, возможность знакомства с шедеврами коллекций.</w:t>
            </w:r>
          </w:p>
        </w:tc>
        <w:tc>
          <w:tcPr>
            <w:tcW w:w="2443" w:type="dxa"/>
            <w:vMerge/>
            <w:tcBorders>
              <w:bottom w:val="nil"/>
            </w:tcBorders>
          </w:tcPr>
          <w:p w:rsidR="00677308" w:rsidRPr="007040D8" w:rsidRDefault="00677308" w:rsidP="007040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308" w:rsidRDefault="00677308">
      <w:r>
        <w:br w:type="page"/>
      </w:r>
    </w:p>
    <w:tbl>
      <w:tblPr>
        <w:tblStyle w:val="a3"/>
        <w:tblW w:w="12049" w:type="dxa"/>
        <w:tblLayout w:type="fixed"/>
        <w:tblLook w:val="04A0"/>
      </w:tblPr>
      <w:tblGrid>
        <w:gridCol w:w="675"/>
        <w:gridCol w:w="1985"/>
        <w:gridCol w:w="2551"/>
        <w:gridCol w:w="4395"/>
        <w:gridCol w:w="2443"/>
      </w:tblGrid>
      <w:tr w:rsidR="00677308" w:rsidTr="00677308">
        <w:tc>
          <w:tcPr>
            <w:tcW w:w="675" w:type="dxa"/>
          </w:tcPr>
          <w:p w:rsidR="00677308" w:rsidRPr="00052B4F" w:rsidRDefault="00677308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677308" w:rsidRPr="00052B4F" w:rsidRDefault="00677308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77308" w:rsidRPr="00052B4F" w:rsidRDefault="00677308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77308" w:rsidRPr="00052B4F" w:rsidRDefault="00677308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Merge w:val="restart"/>
            <w:tcBorders>
              <w:top w:val="nil"/>
            </w:tcBorders>
          </w:tcPr>
          <w:p w:rsidR="00677308" w:rsidRPr="007040D8" w:rsidRDefault="00677308" w:rsidP="007040D8">
            <w:pPr>
              <w:jc w:val="center"/>
              <w:rPr>
                <w:szCs w:val="24"/>
              </w:rPr>
            </w:pPr>
          </w:p>
        </w:tc>
      </w:tr>
      <w:tr w:rsidR="00677308" w:rsidTr="00881A18">
        <w:tc>
          <w:tcPr>
            <w:tcW w:w="67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Музей Лувр</w:t>
            </w:r>
          </w:p>
        </w:tc>
        <w:tc>
          <w:tcPr>
            <w:tcW w:w="2551" w:type="dxa"/>
          </w:tcPr>
          <w:p w:rsidR="00677308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677308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http://www.louvre.fr/</w:t>
              </w:r>
            </w:hyperlink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музея. История. Описание коллекции. Виртуальная экскурсия. </w:t>
            </w:r>
            <w:proofErr w:type="spellStart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Веб-журнал</w:t>
            </w:r>
            <w:proofErr w:type="spellEnd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 музея. Программа выставок, лекций, симпозиумов, фильмов, концертов. Библиография, список аудио, видео, интерактивной продукции музея.</w:t>
            </w:r>
          </w:p>
        </w:tc>
        <w:tc>
          <w:tcPr>
            <w:tcW w:w="2443" w:type="dxa"/>
            <w:vMerge/>
          </w:tcPr>
          <w:p w:rsidR="00677308" w:rsidRPr="007040D8" w:rsidRDefault="00677308" w:rsidP="007040D8">
            <w:pPr>
              <w:jc w:val="center"/>
              <w:rPr>
                <w:sz w:val="24"/>
                <w:szCs w:val="24"/>
              </w:rPr>
            </w:pPr>
          </w:p>
        </w:tc>
      </w:tr>
      <w:tr w:rsidR="00677308" w:rsidTr="00677308">
        <w:tc>
          <w:tcPr>
            <w:tcW w:w="67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и архитектура Западной Европы и России</w:t>
            </w:r>
          </w:p>
        </w:tc>
        <w:tc>
          <w:tcPr>
            <w:tcW w:w="2551" w:type="dxa"/>
          </w:tcPr>
          <w:p w:rsidR="00677308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677308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http://tsos.lan.krasu.ru/slaids/issk/dmitrieva/index.htm</w:t>
              </w:r>
            </w:hyperlink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Сайт учебных </w:t>
            </w:r>
            <w:proofErr w:type="spellStart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материалов Красноярского государственного университета. Курс лекций "Изобразительное искусство и архитектура Западной Европы и России". Автор – Дмитриева Н.Ю.</w:t>
            </w:r>
          </w:p>
        </w:tc>
        <w:tc>
          <w:tcPr>
            <w:tcW w:w="2443" w:type="dxa"/>
            <w:vMerge/>
          </w:tcPr>
          <w:p w:rsidR="00677308" w:rsidRPr="007040D8" w:rsidRDefault="00677308" w:rsidP="007040D8">
            <w:pPr>
              <w:jc w:val="center"/>
              <w:rPr>
                <w:sz w:val="24"/>
                <w:szCs w:val="24"/>
              </w:rPr>
            </w:pPr>
          </w:p>
        </w:tc>
      </w:tr>
      <w:tr w:rsidR="00677308" w:rsidTr="00677308">
        <w:tc>
          <w:tcPr>
            <w:tcW w:w="67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Искусство России</w:t>
            </w:r>
          </w:p>
        </w:tc>
        <w:tc>
          <w:tcPr>
            <w:tcW w:w="2551" w:type="dxa"/>
          </w:tcPr>
          <w:p w:rsidR="00677308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677308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http://www.artrussia.ru/</w:t>
              </w:r>
            </w:hyperlink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Галерея шедевров русского изобразительного искусства из собраний Третьяковской галереи, Русского музея, областных музеев и галерей России. Каталог современных произведений изобразительного и декоративно-прикладного искусства. Сведения о художниках. Аукцион. Книги и статьи. Материалы журнала "Искусство России": новости, обзоры, </w:t>
            </w:r>
            <w:proofErr w:type="spellStart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арт-справочник</w:t>
            </w:r>
            <w:proofErr w:type="spellEnd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. Форум.</w:t>
            </w:r>
          </w:p>
        </w:tc>
        <w:tc>
          <w:tcPr>
            <w:tcW w:w="2443" w:type="dxa"/>
            <w:vMerge/>
          </w:tcPr>
          <w:p w:rsidR="00677308" w:rsidRPr="007040D8" w:rsidRDefault="00677308" w:rsidP="007040D8">
            <w:pPr>
              <w:jc w:val="center"/>
              <w:rPr>
                <w:sz w:val="24"/>
                <w:szCs w:val="24"/>
              </w:rPr>
            </w:pPr>
          </w:p>
        </w:tc>
      </w:tr>
      <w:tr w:rsidR="00677308" w:rsidTr="00677308">
        <w:tc>
          <w:tcPr>
            <w:tcW w:w="67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Мир Леонардо да Винчи, биография, творчество, живопись</w:t>
            </w:r>
          </w:p>
        </w:tc>
        <w:tc>
          <w:tcPr>
            <w:tcW w:w="2551" w:type="dxa"/>
          </w:tcPr>
          <w:p w:rsidR="00677308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677308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http://worldleonard.h1.ru/</w:t>
              </w:r>
            </w:hyperlink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Жизнь, творчество, изобретения Леонардо да Винчи. Галерея живописных, графических работ и манускриптов. Аннотации к живописным шедеврам. Об открытиях мастера в области прикладной механики, медицины, воздухоплавания.</w:t>
            </w:r>
          </w:p>
        </w:tc>
        <w:tc>
          <w:tcPr>
            <w:tcW w:w="2443" w:type="dxa"/>
            <w:vMerge/>
          </w:tcPr>
          <w:p w:rsidR="00677308" w:rsidRPr="007040D8" w:rsidRDefault="00677308" w:rsidP="007040D8">
            <w:pPr>
              <w:jc w:val="center"/>
              <w:rPr>
                <w:szCs w:val="24"/>
              </w:rPr>
            </w:pPr>
          </w:p>
        </w:tc>
      </w:tr>
      <w:tr w:rsidR="00677308" w:rsidTr="00677308">
        <w:tc>
          <w:tcPr>
            <w:tcW w:w="67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Русская икона</w:t>
            </w:r>
          </w:p>
        </w:tc>
        <w:tc>
          <w:tcPr>
            <w:tcW w:w="2551" w:type="dxa"/>
          </w:tcPr>
          <w:p w:rsidR="00677308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677308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http://www.icon-art.narod.ru/</w:t>
              </w:r>
            </w:hyperlink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Галерея работ художников-иконописцев на рубеже XX-XXI веков. Информация о выставках, о реставрации икон и фресок, технике иконописи. Статьи и обзоры. Ссылки.</w:t>
            </w:r>
          </w:p>
        </w:tc>
        <w:tc>
          <w:tcPr>
            <w:tcW w:w="2443" w:type="dxa"/>
            <w:vMerge/>
          </w:tcPr>
          <w:p w:rsidR="00677308" w:rsidRPr="007040D8" w:rsidRDefault="00677308" w:rsidP="007040D8">
            <w:pPr>
              <w:jc w:val="center"/>
              <w:rPr>
                <w:szCs w:val="24"/>
              </w:rPr>
            </w:pPr>
          </w:p>
        </w:tc>
      </w:tr>
      <w:tr w:rsidR="00677308" w:rsidTr="00677308">
        <w:tc>
          <w:tcPr>
            <w:tcW w:w="67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Коллекция: мировая художественная культура</w:t>
            </w:r>
          </w:p>
        </w:tc>
        <w:tc>
          <w:tcPr>
            <w:tcW w:w="2551" w:type="dxa"/>
          </w:tcPr>
          <w:p w:rsidR="00677308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677308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http://artclassic.edu.ru/</w:t>
              </w:r>
            </w:hyperlink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308" w:rsidRPr="00DF7BAF" w:rsidRDefault="00677308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По темам</w:t>
            </w:r>
          </w:p>
        </w:tc>
        <w:tc>
          <w:tcPr>
            <w:tcW w:w="2443" w:type="dxa"/>
            <w:vMerge/>
            <w:tcBorders>
              <w:bottom w:val="nil"/>
            </w:tcBorders>
          </w:tcPr>
          <w:p w:rsidR="00677308" w:rsidRPr="007040D8" w:rsidRDefault="00677308" w:rsidP="007040D8">
            <w:pPr>
              <w:jc w:val="center"/>
              <w:rPr>
                <w:szCs w:val="24"/>
              </w:rPr>
            </w:pPr>
          </w:p>
        </w:tc>
      </w:tr>
    </w:tbl>
    <w:p w:rsidR="00677308" w:rsidRDefault="00677308">
      <w:r>
        <w:br w:type="page"/>
      </w:r>
    </w:p>
    <w:tbl>
      <w:tblPr>
        <w:tblStyle w:val="a3"/>
        <w:tblW w:w="12049" w:type="dxa"/>
        <w:tblLayout w:type="fixed"/>
        <w:tblLook w:val="04A0"/>
      </w:tblPr>
      <w:tblGrid>
        <w:gridCol w:w="675"/>
        <w:gridCol w:w="1985"/>
        <w:gridCol w:w="2551"/>
        <w:gridCol w:w="4395"/>
        <w:gridCol w:w="2443"/>
      </w:tblGrid>
      <w:tr w:rsidR="004E6761" w:rsidTr="00677308">
        <w:tc>
          <w:tcPr>
            <w:tcW w:w="675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Merge w:val="restart"/>
            <w:tcBorders>
              <w:top w:val="nil"/>
            </w:tcBorders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МХК и ИЗО (материалы для учителя)</w:t>
            </w: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Методический центр, Лаборатория общественно-   гуманитарных  и естественно-математических дисциплин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http://www.metodcenter.ru/LEM/mhk.htm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Материалы по аттестации, планы работы, материалы к экзаменам, олимпиадам, конкурсам, примеры уроков, информация о курсах и сайтах,</w:t>
            </w: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Библиотека изобразительного искусства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http://www.artlib.ru/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История изобразительного искусства. Музеи и галереи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http://www.arthistory.ru/museum.htm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Энциклопедия искусства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http://www.artprojekt.ru/Menu.html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Музей современного искусства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www.mmsi.ru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E6761" w:rsidRPr="00DF7BAF" w:rsidRDefault="004E6761" w:rsidP="00C30A85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Современное искусство  (Санкт-</w:t>
            </w:r>
            <w:r w:rsidR="00C30A85">
              <w:rPr>
                <w:bCs/>
                <w:sz w:val="24"/>
                <w:szCs w:val="24"/>
              </w:rPr>
              <w:t>П</w:t>
            </w:r>
            <w:r w:rsidRPr="00DF7BAF">
              <w:rPr>
                <w:bCs/>
                <w:sz w:val="24"/>
                <w:szCs w:val="24"/>
              </w:rPr>
              <w:t>етербург)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www.RUSSKIALBUM.ru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Энциклопедия «Все о живописи»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http://jivopis.ru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C30A85">
        <w:trPr>
          <w:trHeight w:val="3525"/>
        </w:trPr>
        <w:tc>
          <w:tcPr>
            <w:tcW w:w="675" w:type="dxa"/>
            <w:tcBorders>
              <w:top w:val="nil"/>
            </w:tcBorders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</w:tcBorders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Абстракция: живопись и графика</w:t>
            </w:r>
          </w:p>
        </w:tc>
        <w:tc>
          <w:tcPr>
            <w:tcW w:w="2551" w:type="dxa"/>
            <w:tcBorders>
              <w:top w:val="nil"/>
            </w:tcBorders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http://www.angelfire.com/art2/abstract2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«Авангард является ярким выражением культуры Модерна. Достижения таких его направлений, как абстракционизм, супрематизм, сюрреализм необходимо изучать и использовать в процессе создания искусства двадцать первого века. Данный сайт как раз и представляет пример теоретического анализа авангарда и практического применения его законов в живописи и графике и при обучении рисованию детей и взрослых». Алексей </w:t>
            </w:r>
            <w:proofErr w:type="spellStart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Фанталов</w:t>
            </w:r>
            <w:proofErr w:type="spellEnd"/>
          </w:p>
        </w:tc>
        <w:tc>
          <w:tcPr>
            <w:tcW w:w="2443" w:type="dxa"/>
            <w:vMerge/>
            <w:tcBorders>
              <w:top w:val="nil"/>
              <w:bottom w:val="nil"/>
            </w:tcBorders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4E6761">
        <w:tc>
          <w:tcPr>
            <w:tcW w:w="675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1985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Merge w:val="restart"/>
            <w:tcBorders>
              <w:top w:val="nil"/>
            </w:tcBorders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Эпоха Возрождения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http://renesans.narod.ru/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Ренессанс (Возрождение) (</w:t>
            </w:r>
            <w:proofErr w:type="spellStart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Renaissance</w:t>
            </w:r>
            <w:proofErr w:type="spellEnd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), эпоха интеллектуального и художественного расцвета, который начался в Италии в 14 веке, достигнув пика в 16 веке и оказав значительное влияние на европейскую культуру. В это время сложилось представление о царящей в природе гармонии и о человеке как венце её творения. Среди выдающихся представителей этой эпохи - художник Альберти; архитектор, художник, учёный, поэт и математик Леонардо да Винчи.</w:t>
            </w: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Импрессионизм в сети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http://impressionnisme.narod.ru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Импрессионизм (франц. </w:t>
            </w:r>
            <w:proofErr w:type="spellStart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impressionnisme</w:t>
            </w:r>
            <w:proofErr w:type="spellEnd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, от франц. </w:t>
            </w:r>
            <w:proofErr w:type="spellStart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impression</w:t>
            </w:r>
            <w:proofErr w:type="spellEnd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 - впечатление) - направление в искусстве последней трети XIX - начале XX в. Мастера этого направления пытались непредвзято и как можно более естественно и свежо запечатлеть мимолетное впечатление от быстро текущей, постоянно меняющейся жизни.</w:t>
            </w: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Основы рисунка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http://www.drawtraining.ru/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«Основы рисунка» рассматривает рисунок как основу всех пластических искусств. Она включает изучение вопросов формообразования, передачи объема, пропорций, перспективы. Учащиеся освоят азбуку рисунка в процессе практических заданий по рисованию портрета и фигуры человека, разнообразных натюрмортов, пейзажей и тематических композиций. В конце  помещены: ответы на трудные вопросы, «секреты и тайны» мастеров изобразительного искусства.</w:t>
            </w: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DF7BAF">
              <w:rPr>
                <w:bCs/>
                <w:sz w:val="24"/>
                <w:szCs w:val="24"/>
              </w:rPr>
              <w:t>ИоханнесИттен</w:t>
            </w:r>
            <w:proofErr w:type="spellEnd"/>
            <w:r w:rsidRPr="00DF7BAF">
              <w:rPr>
                <w:bCs/>
                <w:sz w:val="24"/>
                <w:szCs w:val="24"/>
              </w:rPr>
              <w:t>. Искусство цвета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http://itten.at.tut.by/itten-12.html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Книга написана на основе наблюдений художника за цветом в природе и произведениях искусства различных времен и народов. Автор разбирает закономерности цветовых контрастов, цветовой гармонии и цветового конструирования. Книга адресована художникам, архитекторам и дизайнерам самых разнообразных сфер деятельности.</w:t>
            </w: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4E6761">
        <w:tc>
          <w:tcPr>
            <w:tcW w:w="675" w:type="dxa"/>
            <w:tcBorders>
              <w:top w:val="nil"/>
            </w:tcBorders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</w:tcBorders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Лилия Вениаминовна Сазонова</w:t>
            </w:r>
          </w:p>
        </w:tc>
        <w:tc>
          <w:tcPr>
            <w:tcW w:w="2551" w:type="dxa"/>
            <w:tcBorders>
              <w:top w:val="nil"/>
            </w:tcBorders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http://www.openclass.ru/node/148163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Множество ссылок на Интернет ресурсы для учителя ИЗО</w:t>
            </w:r>
          </w:p>
        </w:tc>
        <w:tc>
          <w:tcPr>
            <w:tcW w:w="2443" w:type="dxa"/>
            <w:vMerge/>
            <w:tcBorders>
              <w:top w:val="nil"/>
              <w:bottom w:val="nil"/>
            </w:tcBorders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4E6761">
        <w:tc>
          <w:tcPr>
            <w:tcW w:w="675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052B4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Merge w:val="restart"/>
            <w:tcBorders>
              <w:top w:val="nil"/>
            </w:tcBorders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</w:rPr>
              <w:br w:type="page"/>
            </w: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Портал "Сеть творческих учителей" </w:t>
            </w:r>
          </w:p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http://www.it-n.ru/communities.aspx?cat_no=4262&amp;tmpl=com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музыки, ИЗО, прикладного труда. </w:t>
            </w: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Электронный научный журнал "Педагогика искусства" </w:t>
            </w:r>
          </w:p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http://www.art-education.ru/AE-magazine/for-authors.htm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развития детей в области театра, экранных искусств, музыкального,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 </w:t>
            </w: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4E6761" w:rsidRPr="00DF7BAF" w:rsidRDefault="004E6761" w:rsidP="00EE2C94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Сайт Института художественного образования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http://www.art-education.ru/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4E6761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«Солнышко» - SolNet.EE </w:t>
            </w:r>
          </w:p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http://www.solnet.ee/sol/003/p_000.html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</w:t>
            </w:r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vMerge/>
            <w:tcBorders>
              <w:bottom w:val="nil"/>
            </w:tcBorders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</w:tbl>
    <w:p w:rsidR="004E6761" w:rsidRDefault="004E6761">
      <w:r>
        <w:br w:type="page"/>
      </w:r>
    </w:p>
    <w:tbl>
      <w:tblPr>
        <w:tblStyle w:val="a3"/>
        <w:tblW w:w="12049" w:type="dxa"/>
        <w:tblLayout w:type="fixed"/>
        <w:tblLook w:val="04A0"/>
      </w:tblPr>
      <w:tblGrid>
        <w:gridCol w:w="675"/>
        <w:gridCol w:w="1985"/>
        <w:gridCol w:w="2551"/>
        <w:gridCol w:w="4395"/>
        <w:gridCol w:w="2443"/>
      </w:tblGrid>
      <w:tr w:rsidR="004E6761" w:rsidTr="00EE2C94">
        <w:trPr>
          <w:trHeight w:val="273"/>
        </w:trPr>
        <w:tc>
          <w:tcPr>
            <w:tcW w:w="675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E6761" w:rsidRPr="00052B4F" w:rsidRDefault="004E6761" w:rsidP="00052B4F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Merge w:val="restart"/>
            <w:tcBorders>
              <w:top w:val="nil"/>
            </w:tcBorders>
          </w:tcPr>
          <w:p w:rsidR="00EE2C94" w:rsidRDefault="004E6761" w:rsidP="00881A18">
            <w:pPr>
              <w:pStyle w:val="3"/>
              <w:outlineLvl w:val="2"/>
            </w:pPr>
            <w:bookmarkStart w:id="178" w:name="_Toc26642293"/>
            <w:r>
              <w:t>1</w:t>
            </w:r>
            <w:bookmarkEnd w:id="178"/>
          </w:p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EE2C94" w:rsidRPr="00EE2C94" w:rsidRDefault="00EE2C94" w:rsidP="00EE2C94"/>
          <w:p w:rsidR="004E6761" w:rsidRPr="00EE2C94" w:rsidRDefault="004E6761" w:rsidP="00EE2C94"/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Наш удивительный мир</w:t>
            </w:r>
          </w:p>
          <w:p w:rsidR="004E6761" w:rsidRPr="00DF7BAF" w:rsidRDefault="004E6761" w:rsidP="00EE2C94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Виртуальная выставка детских рисунков 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http://kidz-art.narod.ru/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Некоммерческий проект. Участие в выставке, размещение информации о студиях, создание и размещение портфолио на сайте Арт-Портфолио для преподавателей - бесплатно. Материал расположен по тематикам и по авторам работ.</w:t>
            </w: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Дети в Интернете</w:t>
            </w:r>
          </w:p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Виртуальная галерея детского рисунка </w:t>
            </w: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http://www.newart.ru/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Волшебный мир детского творчества. Принимаются графические и живописные труды ребятишек от 4 до 14 лет и смешные высказывания детей. </w:t>
            </w: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Звезды нового века </w:t>
            </w:r>
          </w:p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Галерея детского творчества </w:t>
            </w:r>
          </w:p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http://www.znv.ru/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- 14 лет. Галерея готовится начать онлайновые конкурсы детских работ в различных номинациях. </w:t>
            </w: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Галерея детского рисунка</w:t>
            </w:r>
          </w:p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http://www.rndavia.ru/gallery/</w:t>
              </w:r>
            </w:hyperlink>
          </w:p>
        </w:tc>
        <w:tc>
          <w:tcPr>
            <w:tcW w:w="4395" w:type="dxa"/>
          </w:tcPr>
          <w:p w:rsidR="004E6761" w:rsidRPr="00DF7BAF" w:rsidRDefault="004E6761" w:rsidP="00EE2C9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Каталог. Живописные и графические работы. В галерею принимаются работы, выполненные по любой технологии детьми в возрасте до 18 лет. Работы должны сопровождаться данными: возраст, имя и фамилия автора, название рисунка, технология изготовления (акварель, гуашь, компьютерная графика и т.п.). </w:t>
            </w: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4E6761" w:rsidRPr="00DF7BAF" w:rsidRDefault="004E6761" w:rsidP="00EE2C94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Газета Искусство</w:t>
            </w:r>
          </w:p>
        </w:tc>
        <w:tc>
          <w:tcPr>
            <w:tcW w:w="2551" w:type="dxa"/>
          </w:tcPr>
          <w:p w:rsidR="004E6761" w:rsidRPr="00DF7BAF" w:rsidRDefault="00FE4B96" w:rsidP="00EE2C9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http://art.1september.ru/index.php</w:t>
              </w:r>
            </w:hyperlink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      Учебно-методическое издание для учителей МХК, музыки и </w:t>
            </w:r>
            <w:proofErr w:type="gramStart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, тематические номера, таблицы. </w:t>
            </w: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677308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Искусство в школе</w:t>
            </w:r>
          </w:p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http://art-in-school.narod.ru/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 </w:t>
            </w:r>
          </w:p>
        </w:tc>
        <w:tc>
          <w:tcPr>
            <w:tcW w:w="2443" w:type="dxa"/>
            <w:vMerge/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4E6761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Искусство и образование</w:t>
            </w:r>
          </w:p>
          <w:p w:rsidR="004E6761" w:rsidRPr="00DF7BAF" w:rsidRDefault="004E6761" w:rsidP="00677308">
            <w:pPr>
              <w:spacing w:after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761" w:rsidRPr="00DF7BAF" w:rsidRDefault="00FE4B96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http://www.art-in-school.ru/art/index.php?page=00</w:t>
              </w:r>
            </w:hyperlink>
          </w:p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>Теория и практика искусства, эстетическое воспитание, вопросы педагогики (теория и методика), программы, учебники.</w:t>
            </w:r>
          </w:p>
        </w:tc>
        <w:tc>
          <w:tcPr>
            <w:tcW w:w="2443" w:type="dxa"/>
            <w:vMerge/>
            <w:tcBorders>
              <w:bottom w:val="nil"/>
            </w:tcBorders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  <w:tr w:rsidR="004E6761" w:rsidTr="004E6761">
        <w:tc>
          <w:tcPr>
            <w:tcW w:w="67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</w:tcPr>
          <w:p w:rsidR="004E6761" w:rsidRPr="00DF7BAF" w:rsidRDefault="004E6761" w:rsidP="00EE2C94">
            <w:pPr>
              <w:spacing w:after="0"/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Изобразительное искусство в школе</w:t>
            </w:r>
          </w:p>
        </w:tc>
        <w:tc>
          <w:tcPr>
            <w:tcW w:w="2551" w:type="dxa"/>
          </w:tcPr>
          <w:p w:rsidR="004E6761" w:rsidRPr="00DF7BAF" w:rsidRDefault="00FE4B96" w:rsidP="00EE2C9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4E6761" w:rsidRPr="00DF7BAF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http://www.art-in-school.ru/izo/index.php?page=00</w:t>
              </w:r>
            </w:hyperlink>
          </w:p>
        </w:tc>
        <w:tc>
          <w:tcPr>
            <w:tcW w:w="4395" w:type="dxa"/>
          </w:tcPr>
          <w:p w:rsidR="004E6761" w:rsidRPr="00DF7BAF" w:rsidRDefault="004E6761" w:rsidP="006773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BAF">
              <w:rPr>
                <w:rFonts w:ascii="Times New Roman" w:hAnsi="Times New Roman"/>
                <w:bCs/>
                <w:sz w:val="24"/>
                <w:szCs w:val="24"/>
              </w:rPr>
              <w:t xml:space="preserve">      Педагогика и психология, проблемы художественного образования, уроки искусства в школе, мастер-классы. </w:t>
            </w:r>
          </w:p>
        </w:tc>
        <w:tc>
          <w:tcPr>
            <w:tcW w:w="2443" w:type="dxa"/>
            <w:vMerge/>
            <w:tcBorders>
              <w:bottom w:val="nil"/>
            </w:tcBorders>
          </w:tcPr>
          <w:p w:rsidR="004E6761" w:rsidRPr="007040D8" w:rsidRDefault="004E6761" w:rsidP="007040D8">
            <w:pPr>
              <w:jc w:val="center"/>
              <w:rPr>
                <w:szCs w:val="24"/>
              </w:rPr>
            </w:pPr>
          </w:p>
        </w:tc>
      </w:tr>
    </w:tbl>
    <w:p w:rsidR="00FA2241" w:rsidRPr="00621DD1" w:rsidRDefault="00FA2241" w:rsidP="005E1EE3"/>
    <w:sectPr w:rsidR="00FA2241" w:rsidRPr="00621DD1" w:rsidSect="00B4391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C3" w:rsidRDefault="00903CC3" w:rsidP="00995977">
      <w:pPr>
        <w:spacing w:before="0" w:after="0"/>
      </w:pPr>
      <w:r>
        <w:separator/>
      </w:r>
    </w:p>
  </w:endnote>
  <w:endnote w:type="continuationSeparator" w:id="1">
    <w:p w:rsidR="00903CC3" w:rsidRDefault="00903CC3" w:rsidP="0099597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2884"/>
    </w:sdtPr>
    <w:sdtContent>
      <w:p w:rsidR="00903CC3" w:rsidRDefault="00903CC3">
        <w:pPr>
          <w:pStyle w:val="ab"/>
          <w:jc w:val="center"/>
        </w:pPr>
        <w:fldSimple w:instr=" PAGE   \* MERGEFORMAT ">
          <w:r w:rsidR="005E1EE3">
            <w:rPr>
              <w:noProof/>
            </w:rPr>
            <w:t>8</w:t>
          </w:r>
        </w:fldSimple>
      </w:p>
    </w:sdtContent>
  </w:sdt>
  <w:p w:rsidR="00903CC3" w:rsidRDefault="00903C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C3" w:rsidRDefault="00903CC3" w:rsidP="00995977">
      <w:pPr>
        <w:spacing w:before="0" w:after="0"/>
      </w:pPr>
      <w:r>
        <w:separator/>
      </w:r>
    </w:p>
  </w:footnote>
  <w:footnote w:type="continuationSeparator" w:id="1">
    <w:p w:rsidR="00903CC3" w:rsidRDefault="00903CC3" w:rsidP="0099597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6D9"/>
    <w:multiLevelType w:val="hybridMultilevel"/>
    <w:tmpl w:val="D4F67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667DA"/>
    <w:multiLevelType w:val="hybridMultilevel"/>
    <w:tmpl w:val="CBCAB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14120"/>
    <w:multiLevelType w:val="multilevel"/>
    <w:tmpl w:val="677E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07047"/>
    <w:multiLevelType w:val="hybridMultilevel"/>
    <w:tmpl w:val="5E16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76B0D"/>
    <w:multiLevelType w:val="hybridMultilevel"/>
    <w:tmpl w:val="3A94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52FC9"/>
    <w:multiLevelType w:val="hybridMultilevel"/>
    <w:tmpl w:val="CEAE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13D4"/>
    <w:multiLevelType w:val="hybridMultilevel"/>
    <w:tmpl w:val="751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5844"/>
    <w:multiLevelType w:val="hybridMultilevel"/>
    <w:tmpl w:val="0834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91981"/>
    <w:multiLevelType w:val="hybridMultilevel"/>
    <w:tmpl w:val="4664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15EAD"/>
    <w:multiLevelType w:val="multilevel"/>
    <w:tmpl w:val="E0B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D0C99"/>
    <w:multiLevelType w:val="hybridMultilevel"/>
    <w:tmpl w:val="107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235AF"/>
    <w:multiLevelType w:val="hybridMultilevel"/>
    <w:tmpl w:val="8100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F18F8"/>
    <w:multiLevelType w:val="hybridMultilevel"/>
    <w:tmpl w:val="148C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A0619"/>
    <w:multiLevelType w:val="multilevel"/>
    <w:tmpl w:val="362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922DC"/>
    <w:multiLevelType w:val="hybridMultilevel"/>
    <w:tmpl w:val="31E81B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1341A"/>
    <w:multiLevelType w:val="hybridMultilevel"/>
    <w:tmpl w:val="38B4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A079A"/>
    <w:multiLevelType w:val="hybridMultilevel"/>
    <w:tmpl w:val="7C0E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40D69"/>
    <w:multiLevelType w:val="hybridMultilevel"/>
    <w:tmpl w:val="6FC8D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796282"/>
    <w:multiLevelType w:val="hybridMultilevel"/>
    <w:tmpl w:val="A806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A5589"/>
    <w:multiLevelType w:val="hybridMultilevel"/>
    <w:tmpl w:val="96D2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A1D38"/>
    <w:multiLevelType w:val="hybridMultilevel"/>
    <w:tmpl w:val="5C2698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00477"/>
    <w:multiLevelType w:val="hybridMultilevel"/>
    <w:tmpl w:val="F728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E428D"/>
    <w:multiLevelType w:val="hybridMultilevel"/>
    <w:tmpl w:val="99586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8C74F2"/>
    <w:multiLevelType w:val="hybridMultilevel"/>
    <w:tmpl w:val="D1BE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C36B0"/>
    <w:multiLevelType w:val="multilevel"/>
    <w:tmpl w:val="F82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25"/>
  </w:num>
  <w:num w:numId="9">
    <w:abstractNumId w:val="3"/>
  </w:num>
  <w:num w:numId="10">
    <w:abstractNumId w:val="8"/>
  </w:num>
  <w:num w:numId="11">
    <w:abstractNumId w:val="20"/>
  </w:num>
  <w:num w:numId="12">
    <w:abstractNumId w:val="6"/>
  </w:num>
  <w:num w:numId="13">
    <w:abstractNumId w:val="15"/>
  </w:num>
  <w:num w:numId="14">
    <w:abstractNumId w:val="1"/>
  </w:num>
  <w:num w:numId="15">
    <w:abstractNumId w:val="0"/>
  </w:num>
  <w:num w:numId="16">
    <w:abstractNumId w:val="17"/>
  </w:num>
  <w:num w:numId="17">
    <w:abstractNumId w:val="23"/>
  </w:num>
  <w:num w:numId="18">
    <w:abstractNumId w:val="11"/>
  </w:num>
  <w:num w:numId="19">
    <w:abstractNumId w:val="5"/>
  </w:num>
  <w:num w:numId="20">
    <w:abstractNumId w:val="7"/>
  </w:num>
  <w:num w:numId="21">
    <w:abstractNumId w:val="4"/>
  </w:num>
  <w:num w:numId="22">
    <w:abstractNumId w:val="24"/>
  </w:num>
  <w:num w:numId="23">
    <w:abstractNumId w:val="14"/>
  </w:num>
  <w:num w:numId="24">
    <w:abstractNumId w:val="21"/>
  </w:num>
  <w:num w:numId="25">
    <w:abstractNumId w:val="12"/>
  </w:num>
  <w:num w:numId="26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B11B9"/>
    <w:rsid w:val="000263A9"/>
    <w:rsid w:val="00031DB7"/>
    <w:rsid w:val="00052B4F"/>
    <w:rsid w:val="00053760"/>
    <w:rsid w:val="00061260"/>
    <w:rsid w:val="00065FC4"/>
    <w:rsid w:val="000914B4"/>
    <w:rsid w:val="000923D9"/>
    <w:rsid w:val="000D3A3D"/>
    <w:rsid w:val="001033D9"/>
    <w:rsid w:val="001338D1"/>
    <w:rsid w:val="001435FF"/>
    <w:rsid w:val="00145867"/>
    <w:rsid w:val="001467A7"/>
    <w:rsid w:val="00160977"/>
    <w:rsid w:val="001620DA"/>
    <w:rsid w:val="001860B8"/>
    <w:rsid w:val="00197F29"/>
    <w:rsid w:val="001A1B27"/>
    <w:rsid w:val="001B0926"/>
    <w:rsid w:val="001B1653"/>
    <w:rsid w:val="001C2348"/>
    <w:rsid w:val="001C2E06"/>
    <w:rsid w:val="001D287C"/>
    <w:rsid w:val="001E7523"/>
    <w:rsid w:val="00223BA2"/>
    <w:rsid w:val="00226DEB"/>
    <w:rsid w:val="00246695"/>
    <w:rsid w:val="00247111"/>
    <w:rsid w:val="00265B2B"/>
    <w:rsid w:val="00271D9B"/>
    <w:rsid w:val="0028237A"/>
    <w:rsid w:val="00286375"/>
    <w:rsid w:val="0028743B"/>
    <w:rsid w:val="002A30BC"/>
    <w:rsid w:val="002B7D5D"/>
    <w:rsid w:val="002C2A3D"/>
    <w:rsid w:val="002C5EAF"/>
    <w:rsid w:val="002D01C8"/>
    <w:rsid w:val="002E1B05"/>
    <w:rsid w:val="002E6CF1"/>
    <w:rsid w:val="00316169"/>
    <w:rsid w:val="00316719"/>
    <w:rsid w:val="00335FAD"/>
    <w:rsid w:val="00350DC2"/>
    <w:rsid w:val="0035363A"/>
    <w:rsid w:val="00356293"/>
    <w:rsid w:val="00397C6E"/>
    <w:rsid w:val="003C6B73"/>
    <w:rsid w:val="00400999"/>
    <w:rsid w:val="004129F1"/>
    <w:rsid w:val="00425E1B"/>
    <w:rsid w:val="00426FC6"/>
    <w:rsid w:val="004349E4"/>
    <w:rsid w:val="00452427"/>
    <w:rsid w:val="004629AF"/>
    <w:rsid w:val="00475871"/>
    <w:rsid w:val="00492603"/>
    <w:rsid w:val="0049643A"/>
    <w:rsid w:val="004B5D9E"/>
    <w:rsid w:val="004C770A"/>
    <w:rsid w:val="004D09B0"/>
    <w:rsid w:val="004D53B0"/>
    <w:rsid w:val="004E6761"/>
    <w:rsid w:val="004F467B"/>
    <w:rsid w:val="004F61F5"/>
    <w:rsid w:val="00503EB7"/>
    <w:rsid w:val="00514073"/>
    <w:rsid w:val="005369B7"/>
    <w:rsid w:val="005535AC"/>
    <w:rsid w:val="005542F0"/>
    <w:rsid w:val="005546C3"/>
    <w:rsid w:val="00556010"/>
    <w:rsid w:val="00560CE7"/>
    <w:rsid w:val="00563D0B"/>
    <w:rsid w:val="00586A69"/>
    <w:rsid w:val="00592471"/>
    <w:rsid w:val="005934AD"/>
    <w:rsid w:val="005B2EB9"/>
    <w:rsid w:val="005E1EE3"/>
    <w:rsid w:val="005E67E1"/>
    <w:rsid w:val="005E773A"/>
    <w:rsid w:val="005F33ED"/>
    <w:rsid w:val="005F786F"/>
    <w:rsid w:val="0060270E"/>
    <w:rsid w:val="00606C44"/>
    <w:rsid w:val="0061652F"/>
    <w:rsid w:val="00621DD1"/>
    <w:rsid w:val="006248C7"/>
    <w:rsid w:val="00625CF4"/>
    <w:rsid w:val="00661255"/>
    <w:rsid w:val="0066530E"/>
    <w:rsid w:val="0066728C"/>
    <w:rsid w:val="006674F3"/>
    <w:rsid w:val="00677308"/>
    <w:rsid w:val="006831D0"/>
    <w:rsid w:val="00694D43"/>
    <w:rsid w:val="006A4C46"/>
    <w:rsid w:val="006C0992"/>
    <w:rsid w:val="006C6E1D"/>
    <w:rsid w:val="006D6408"/>
    <w:rsid w:val="006E0391"/>
    <w:rsid w:val="006F01A2"/>
    <w:rsid w:val="006F65EF"/>
    <w:rsid w:val="007040D8"/>
    <w:rsid w:val="00710D0D"/>
    <w:rsid w:val="007253CF"/>
    <w:rsid w:val="00731D4E"/>
    <w:rsid w:val="00755A6A"/>
    <w:rsid w:val="00762165"/>
    <w:rsid w:val="0077646C"/>
    <w:rsid w:val="00776AD1"/>
    <w:rsid w:val="007964D9"/>
    <w:rsid w:val="007A23F7"/>
    <w:rsid w:val="007A4CD2"/>
    <w:rsid w:val="007C0076"/>
    <w:rsid w:val="007C09F2"/>
    <w:rsid w:val="007D12F5"/>
    <w:rsid w:val="007E2C23"/>
    <w:rsid w:val="007E4497"/>
    <w:rsid w:val="007E6C57"/>
    <w:rsid w:val="008144A4"/>
    <w:rsid w:val="00816B88"/>
    <w:rsid w:val="00820FA2"/>
    <w:rsid w:val="00821809"/>
    <w:rsid w:val="008431A3"/>
    <w:rsid w:val="00847C9C"/>
    <w:rsid w:val="008562AE"/>
    <w:rsid w:val="00881858"/>
    <w:rsid w:val="00881A18"/>
    <w:rsid w:val="00896F4F"/>
    <w:rsid w:val="008A5B38"/>
    <w:rsid w:val="008B1488"/>
    <w:rsid w:val="008D15DF"/>
    <w:rsid w:val="00901E15"/>
    <w:rsid w:val="00903CC3"/>
    <w:rsid w:val="00913C67"/>
    <w:rsid w:val="00933439"/>
    <w:rsid w:val="00935F7F"/>
    <w:rsid w:val="00936E43"/>
    <w:rsid w:val="009551AB"/>
    <w:rsid w:val="00955209"/>
    <w:rsid w:val="00985571"/>
    <w:rsid w:val="00995977"/>
    <w:rsid w:val="00996775"/>
    <w:rsid w:val="009C55D5"/>
    <w:rsid w:val="009D78A6"/>
    <w:rsid w:val="00A00129"/>
    <w:rsid w:val="00A159E3"/>
    <w:rsid w:val="00A2460B"/>
    <w:rsid w:val="00A2718B"/>
    <w:rsid w:val="00A563BA"/>
    <w:rsid w:val="00A76033"/>
    <w:rsid w:val="00A91943"/>
    <w:rsid w:val="00A94BC7"/>
    <w:rsid w:val="00AB4DEF"/>
    <w:rsid w:val="00AC327A"/>
    <w:rsid w:val="00AC4E13"/>
    <w:rsid w:val="00AD57C2"/>
    <w:rsid w:val="00B01373"/>
    <w:rsid w:val="00B131EB"/>
    <w:rsid w:val="00B31084"/>
    <w:rsid w:val="00B42919"/>
    <w:rsid w:val="00B43919"/>
    <w:rsid w:val="00B526AE"/>
    <w:rsid w:val="00B56A82"/>
    <w:rsid w:val="00B640AD"/>
    <w:rsid w:val="00B66C9A"/>
    <w:rsid w:val="00B72285"/>
    <w:rsid w:val="00B75CA3"/>
    <w:rsid w:val="00B92459"/>
    <w:rsid w:val="00BA4878"/>
    <w:rsid w:val="00BC3A8C"/>
    <w:rsid w:val="00BE04AD"/>
    <w:rsid w:val="00BE08B7"/>
    <w:rsid w:val="00C02A10"/>
    <w:rsid w:val="00C04097"/>
    <w:rsid w:val="00C206FD"/>
    <w:rsid w:val="00C30A85"/>
    <w:rsid w:val="00C60B4D"/>
    <w:rsid w:val="00C86B02"/>
    <w:rsid w:val="00C93CC4"/>
    <w:rsid w:val="00CA07DB"/>
    <w:rsid w:val="00CA6C4E"/>
    <w:rsid w:val="00CC012C"/>
    <w:rsid w:val="00CC1132"/>
    <w:rsid w:val="00CC187F"/>
    <w:rsid w:val="00CD1927"/>
    <w:rsid w:val="00CF13FA"/>
    <w:rsid w:val="00CF40E0"/>
    <w:rsid w:val="00D0724E"/>
    <w:rsid w:val="00D152EA"/>
    <w:rsid w:val="00D231EC"/>
    <w:rsid w:val="00D27A18"/>
    <w:rsid w:val="00D36D0E"/>
    <w:rsid w:val="00D47F76"/>
    <w:rsid w:val="00D56B65"/>
    <w:rsid w:val="00D66F86"/>
    <w:rsid w:val="00D7082A"/>
    <w:rsid w:val="00D7121E"/>
    <w:rsid w:val="00D8367D"/>
    <w:rsid w:val="00D91CA3"/>
    <w:rsid w:val="00D94D13"/>
    <w:rsid w:val="00DB04CA"/>
    <w:rsid w:val="00DB68AF"/>
    <w:rsid w:val="00DC1941"/>
    <w:rsid w:val="00DD5FCC"/>
    <w:rsid w:val="00DE035E"/>
    <w:rsid w:val="00DE3E13"/>
    <w:rsid w:val="00DE67EB"/>
    <w:rsid w:val="00DF02CB"/>
    <w:rsid w:val="00E005F8"/>
    <w:rsid w:val="00E00D4A"/>
    <w:rsid w:val="00E25A3F"/>
    <w:rsid w:val="00E32140"/>
    <w:rsid w:val="00E62215"/>
    <w:rsid w:val="00E71546"/>
    <w:rsid w:val="00E73E5D"/>
    <w:rsid w:val="00E74624"/>
    <w:rsid w:val="00E7555E"/>
    <w:rsid w:val="00E94034"/>
    <w:rsid w:val="00E94372"/>
    <w:rsid w:val="00EB11B9"/>
    <w:rsid w:val="00EB1BC4"/>
    <w:rsid w:val="00EB36E1"/>
    <w:rsid w:val="00EE2693"/>
    <w:rsid w:val="00EE2C94"/>
    <w:rsid w:val="00F11E9F"/>
    <w:rsid w:val="00F23559"/>
    <w:rsid w:val="00F37536"/>
    <w:rsid w:val="00F4226D"/>
    <w:rsid w:val="00F5141A"/>
    <w:rsid w:val="00F51EA7"/>
    <w:rsid w:val="00F554AF"/>
    <w:rsid w:val="00F63689"/>
    <w:rsid w:val="00F7567B"/>
    <w:rsid w:val="00F9459B"/>
    <w:rsid w:val="00F96EDD"/>
    <w:rsid w:val="00FA2241"/>
    <w:rsid w:val="00FB044B"/>
    <w:rsid w:val="00FC6C37"/>
    <w:rsid w:val="00FD4C9F"/>
    <w:rsid w:val="00FD59B5"/>
    <w:rsid w:val="00FE4B96"/>
    <w:rsid w:val="00FF383B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A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 1"/>
    <w:basedOn w:val="a"/>
    <w:next w:val="a"/>
    <w:link w:val="10"/>
    <w:uiPriority w:val="9"/>
    <w:qFormat/>
    <w:rsid w:val="00EB11B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aliases w:val="Заг 2,Заг2"/>
    <w:basedOn w:val="a"/>
    <w:next w:val="a"/>
    <w:link w:val="20"/>
    <w:uiPriority w:val="9"/>
    <w:unhideWhenUsed/>
    <w:qFormat/>
    <w:rsid w:val="00D91CA3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6719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aliases w:val="Заг 4"/>
    <w:basedOn w:val="a"/>
    <w:next w:val="a"/>
    <w:link w:val="40"/>
    <w:uiPriority w:val="9"/>
    <w:unhideWhenUsed/>
    <w:qFormat/>
    <w:rsid w:val="00223BA2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unhideWhenUsed/>
    <w:qFormat/>
    <w:rsid w:val="001B16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16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16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B16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 2 Знак,Заг2 Знак"/>
    <w:basedOn w:val="a0"/>
    <w:link w:val="2"/>
    <w:uiPriority w:val="9"/>
    <w:rsid w:val="00D91CA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Заг 1 Знак"/>
    <w:basedOn w:val="a0"/>
    <w:link w:val="1"/>
    <w:uiPriority w:val="9"/>
    <w:rsid w:val="00EB11B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table" w:styleId="a3">
    <w:name w:val="Table Grid"/>
    <w:basedOn w:val="a1"/>
    <w:uiPriority w:val="59"/>
    <w:rsid w:val="00FD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34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934A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qFormat/>
    <w:rsid w:val="005934A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1671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7">
    <w:name w:val="List Paragraph"/>
    <w:basedOn w:val="a"/>
    <w:qFormat/>
    <w:rsid w:val="002C2A3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8">
    <w:name w:val="Hyperlink"/>
    <w:basedOn w:val="a0"/>
    <w:uiPriority w:val="99"/>
    <w:rsid w:val="002C2A3D"/>
    <w:rPr>
      <w:color w:val="648BCB"/>
      <w:u w:val="single"/>
    </w:rPr>
  </w:style>
  <w:style w:type="character" w:customStyle="1" w:styleId="40">
    <w:name w:val="Заголовок 4 Знак"/>
    <w:aliases w:val="Заг 4 Знак"/>
    <w:basedOn w:val="a0"/>
    <w:link w:val="4"/>
    <w:uiPriority w:val="9"/>
    <w:rsid w:val="00223BA2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table" w:customStyle="1" w:styleId="11">
    <w:name w:val="Сетка таблицы1"/>
    <w:basedOn w:val="a1"/>
    <w:next w:val="a3"/>
    <w:rsid w:val="00CF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5560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6010"/>
    <w:pPr>
      <w:widowControl w:val="0"/>
      <w:shd w:val="clear" w:color="auto" w:fill="FFFFFF"/>
      <w:spacing w:before="0" w:after="0" w:line="288" w:lineRule="exact"/>
    </w:pPr>
    <w:rPr>
      <w:rFonts w:eastAsia="Times New Roman" w:cs="Times New Roman"/>
      <w:sz w:val="22"/>
    </w:rPr>
  </w:style>
  <w:style w:type="character" w:customStyle="1" w:styleId="23">
    <w:name w:val="Основной текст (2) + Полужирный;Курсив"/>
    <w:basedOn w:val="21"/>
    <w:rsid w:val="006831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9597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5977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995977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95977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554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54AF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rsid w:val="00335FA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5FAD"/>
    <w:pPr>
      <w:widowControl w:val="0"/>
      <w:shd w:val="clear" w:color="auto" w:fill="FFFFFF"/>
      <w:spacing w:before="60" w:after="180" w:line="0" w:lineRule="atLeast"/>
    </w:pPr>
    <w:rPr>
      <w:rFonts w:eastAsia="Times New Roman" w:cs="Times New Roman"/>
      <w:b/>
      <w:bCs/>
      <w:i/>
      <w:iCs/>
      <w:sz w:val="22"/>
    </w:rPr>
  </w:style>
  <w:style w:type="paragraph" w:customStyle="1" w:styleId="c13">
    <w:name w:val="c13"/>
    <w:basedOn w:val="a"/>
    <w:rsid w:val="007253C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253CF"/>
  </w:style>
  <w:style w:type="paragraph" w:customStyle="1" w:styleId="c15">
    <w:name w:val="c15"/>
    <w:basedOn w:val="a"/>
    <w:rsid w:val="00FD59B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32140"/>
  </w:style>
  <w:style w:type="character" w:styleId="af">
    <w:name w:val="Emphasis"/>
    <w:basedOn w:val="a0"/>
    <w:uiPriority w:val="20"/>
    <w:qFormat/>
    <w:rsid w:val="001B1653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1B16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B16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1B165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1B1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1B165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1B165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rsid w:val="001B165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rsid w:val="001B16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03CC3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903CC3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903CC3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903CC3"/>
    <w:pPr>
      <w:spacing w:after="100"/>
      <w:ind w:left="480"/>
    </w:pPr>
  </w:style>
  <w:style w:type="paragraph" w:styleId="43">
    <w:name w:val="toc 4"/>
    <w:basedOn w:val="a"/>
    <w:next w:val="a"/>
    <w:autoRedefine/>
    <w:uiPriority w:val="39"/>
    <w:unhideWhenUsed/>
    <w:rsid w:val="00903CC3"/>
    <w:pPr>
      <w:spacing w:before="0"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03CC3"/>
    <w:pPr>
      <w:spacing w:before="0"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03CC3"/>
    <w:pPr>
      <w:spacing w:before="0"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03CC3"/>
    <w:pPr>
      <w:spacing w:before="0"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03CC3"/>
    <w:pPr>
      <w:spacing w:before="0"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03CC3"/>
    <w:pPr>
      <w:spacing w:before="0"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ouvre.fr/" TargetMode="External"/><Relationship Id="rId18" Type="http://schemas.openxmlformats.org/officeDocument/2006/relationships/hyperlink" Target="http://artclassic.edu.ru/" TargetMode="External"/><Relationship Id="rId26" Type="http://schemas.openxmlformats.org/officeDocument/2006/relationships/hyperlink" Target="http://www.angelfire.com/art2/abstract2" TargetMode="External"/><Relationship Id="rId39" Type="http://schemas.openxmlformats.org/officeDocument/2006/relationships/hyperlink" Target="http://www.rndavia.ru/galle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history.ru/museum.htm" TargetMode="External"/><Relationship Id="rId34" Type="http://schemas.openxmlformats.org/officeDocument/2006/relationships/hyperlink" Target="http://www.art-education.ru/" TargetMode="External"/><Relationship Id="rId42" Type="http://schemas.openxmlformats.org/officeDocument/2006/relationships/hyperlink" Target="http://www.art-in-school.ru/art/index.php?page=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museum.ru/" TargetMode="External"/><Relationship Id="rId17" Type="http://schemas.openxmlformats.org/officeDocument/2006/relationships/hyperlink" Target="http://www.icon-art.narod.ru/" TargetMode="External"/><Relationship Id="rId25" Type="http://schemas.openxmlformats.org/officeDocument/2006/relationships/hyperlink" Target="http://jivopis.ru" TargetMode="External"/><Relationship Id="rId33" Type="http://schemas.openxmlformats.org/officeDocument/2006/relationships/hyperlink" Target="http://www.art-education.ru/AE-magazine/for-authors.htm" TargetMode="External"/><Relationship Id="rId38" Type="http://schemas.openxmlformats.org/officeDocument/2006/relationships/hyperlink" Target="http://www.zn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rldleonard.h1.ru/" TargetMode="External"/><Relationship Id="rId20" Type="http://schemas.openxmlformats.org/officeDocument/2006/relationships/hyperlink" Target="http://www.artlib.ru/" TargetMode="External"/><Relationship Id="rId29" Type="http://schemas.openxmlformats.org/officeDocument/2006/relationships/hyperlink" Target="http://www.drawtraining.ru/" TargetMode="External"/><Relationship Id="rId41" Type="http://schemas.openxmlformats.org/officeDocument/2006/relationships/hyperlink" Target="http://art-in-school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eum.ru/gmii/" TargetMode="External"/><Relationship Id="rId24" Type="http://schemas.openxmlformats.org/officeDocument/2006/relationships/hyperlink" Target="http://www.RUSSKIALBUM.ru" TargetMode="External"/><Relationship Id="rId32" Type="http://schemas.openxmlformats.org/officeDocument/2006/relationships/hyperlink" Target="http://www.it-n.ru/communities.aspx?cat_no=4262&amp;tmpl=com" TargetMode="External"/><Relationship Id="rId37" Type="http://schemas.openxmlformats.org/officeDocument/2006/relationships/hyperlink" Target="http://www.newart.ru/" TargetMode="External"/><Relationship Id="rId40" Type="http://schemas.openxmlformats.org/officeDocument/2006/relationships/hyperlink" Target="http://art.1september.ru/index.ph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rtrussia.ru/" TargetMode="External"/><Relationship Id="rId23" Type="http://schemas.openxmlformats.org/officeDocument/2006/relationships/hyperlink" Target="http://www.mmsi.ru" TargetMode="External"/><Relationship Id="rId28" Type="http://schemas.openxmlformats.org/officeDocument/2006/relationships/hyperlink" Target="http://impressionnisme.narod.ru" TargetMode="External"/><Relationship Id="rId36" Type="http://schemas.openxmlformats.org/officeDocument/2006/relationships/hyperlink" Target="http://kidz-art.narod.ru/" TargetMode="External"/><Relationship Id="rId10" Type="http://schemas.openxmlformats.org/officeDocument/2006/relationships/hyperlink" Target="http://www.tretyakov.ru/" TargetMode="External"/><Relationship Id="rId19" Type="http://schemas.openxmlformats.org/officeDocument/2006/relationships/hyperlink" Target="http://www.metodcenter.ru/LEM/mhk.htm" TargetMode="External"/><Relationship Id="rId31" Type="http://schemas.openxmlformats.org/officeDocument/2006/relationships/hyperlink" Target="http://www.openclass.ru/node/148163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rmitagemuseum.org/" TargetMode="External"/><Relationship Id="rId14" Type="http://schemas.openxmlformats.org/officeDocument/2006/relationships/hyperlink" Target="http://tsos.lan.krasu.ru/slaids/issk/dmitrieva/index.htm" TargetMode="External"/><Relationship Id="rId22" Type="http://schemas.openxmlformats.org/officeDocument/2006/relationships/hyperlink" Target="http://www.artprojekt.ru/Menu.html" TargetMode="External"/><Relationship Id="rId27" Type="http://schemas.openxmlformats.org/officeDocument/2006/relationships/hyperlink" Target="http://renesans.narod.ru/" TargetMode="External"/><Relationship Id="rId30" Type="http://schemas.openxmlformats.org/officeDocument/2006/relationships/hyperlink" Target="http://itten.at.tut.by/itten-12.html" TargetMode="External"/><Relationship Id="rId35" Type="http://schemas.openxmlformats.org/officeDocument/2006/relationships/hyperlink" Target="http://www.solnet.ee/sol/003/p_000.html" TargetMode="External"/><Relationship Id="rId43" Type="http://schemas.openxmlformats.org/officeDocument/2006/relationships/hyperlink" Target="http://www.art-in-school.ru/izo/index.php?page=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C7D9-75AF-4FC7-A44B-285211C2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37</Pages>
  <Words>10627</Words>
  <Characters>60576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Букаша</dc:creator>
  <cp:lastModifiedBy>Bukasha</cp:lastModifiedBy>
  <cp:revision>15</cp:revision>
  <cp:lastPrinted>2017-03-29T08:32:00Z</cp:lastPrinted>
  <dcterms:created xsi:type="dcterms:W3CDTF">2019-11-17T11:38:00Z</dcterms:created>
  <dcterms:modified xsi:type="dcterms:W3CDTF">2019-12-07T15:37:00Z</dcterms:modified>
</cp:coreProperties>
</file>