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39" w:rsidRDefault="00C26D39" w:rsidP="00C26D39">
      <w:pPr>
        <w:pStyle w:val="1"/>
        <w:spacing w:line="72" w:lineRule="auto"/>
      </w:pPr>
      <w:bookmarkStart w:id="0" w:name="_Toc25792912"/>
      <w:r>
        <w:t>Муниципальное казенное общеобразовательное учреждение</w:t>
      </w:r>
      <w:bookmarkEnd w:id="0"/>
    </w:p>
    <w:p w:rsidR="00C26D39" w:rsidRDefault="00C26D39" w:rsidP="00C26D39">
      <w:pPr>
        <w:pStyle w:val="1"/>
        <w:spacing w:line="72" w:lineRule="auto"/>
      </w:pPr>
      <w:bookmarkStart w:id="1" w:name="_Toc25792913"/>
      <w:r>
        <w:t>«Комсомольская основная общеобразовательная школа»</w:t>
      </w:r>
      <w:bookmarkEnd w:id="1"/>
    </w:p>
    <w:p w:rsidR="00C26D39" w:rsidRDefault="00C26D39" w:rsidP="00C26D39">
      <w:pPr>
        <w:pStyle w:val="1"/>
        <w:spacing w:line="72" w:lineRule="auto"/>
      </w:pPr>
      <w:bookmarkStart w:id="2" w:name="_Toc25792914"/>
      <w:r>
        <w:t>Октябрьского района</w:t>
      </w:r>
      <w:bookmarkEnd w:id="2"/>
    </w:p>
    <w:p w:rsidR="00C26D39" w:rsidRDefault="00C26D39" w:rsidP="00C26D39">
      <w:pPr>
        <w:pStyle w:val="1"/>
        <w:spacing w:line="72" w:lineRule="auto"/>
      </w:pPr>
      <w:bookmarkStart w:id="3" w:name="_Toc25792915"/>
      <w:r>
        <w:t>ХМАО-Югры</w:t>
      </w:r>
      <w:bookmarkEnd w:id="3"/>
    </w:p>
    <w:p w:rsidR="00C26D39" w:rsidRPr="00356293" w:rsidRDefault="00C26D39" w:rsidP="00C26D39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1"/>
        <w:gridCol w:w="2702"/>
        <w:gridCol w:w="2406"/>
        <w:gridCol w:w="2092"/>
      </w:tblGrid>
      <w:tr w:rsidR="00C26D39" w:rsidTr="008E07B0">
        <w:tc>
          <w:tcPr>
            <w:tcW w:w="2371" w:type="dxa"/>
          </w:tcPr>
          <w:p w:rsidR="00C26D39" w:rsidRPr="00FD4C9F" w:rsidRDefault="00C26D39" w:rsidP="008E07B0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РАССМОТРЕННО</w:t>
            </w:r>
          </w:p>
        </w:tc>
        <w:tc>
          <w:tcPr>
            <w:tcW w:w="2702" w:type="dxa"/>
          </w:tcPr>
          <w:p w:rsidR="00C26D39" w:rsidRPr="00FD4C9F" w:rsidRDefault="00C26D39" w:rsidP="008E07B0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РЕКОМЕНДОВАННО К ИСПОЛЬЗОВАНИЮ</w:t>
            </w:r>
          </w:p>
        </w:tc>
        <w:tc>
          <w:tcPr>
            <w:tcW w:w="2406" w:type="dxa"/>
          </w:tcPr>
          <w:p w:rsidR="00C26D39" w:rsidRPr="00FD4C9F" w:rsidRDefault="00C26D39" w:rsidP="008E07B0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СОГЛАСОВ</w:t>
            </w:r>
            <w:r w:rsidR="00BC2394">
              <w:rPr>
                <w:b/>
                <w:sz w:val="24"/>
                <w:szCs w:val="24"/>
              </w:rPr>
              <w:t>АН</w:t>
            </w:r>
            <w:r w:rsidRPr="00FD4C9F">
              <w:rPr>
                <w:b/>
                <w:sz w:val="24"/>
                <w:szCs w:val="24"/>
              </w:rPr>
              <w:t>НО</w:t>
            </w:r>
          </w:p>
        </w:tc>
        <w:tc>
          <w:tcPr>
            <w:tcW w:w="2092" w:type="dxa"/>
          </w:tcPr>
          <w:p w:rsidR="00C26D39" w:rsidRPr="00FD4C9F" w:rsidRDefault="00C26D39" w:rsidP="008E07B0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УТВЕРЖДАЮ</w:t>
            </w:r>
          </w:p>
        </w:tc>
      </w:tr>
      <w:tr w:rsidR="00C26D39" w:rsidTr="008E07B0">
        <w:tc>
          <w:tcPr>
            <w:tcW w:w="2371" w:type="dxa"/>
          </w:tcPr>
          <w:p w:rsidR="00C26D39" w:rsidRDefault="00C26D39" w:rsidP="008E07B0">
            <w:pPr>
              <w:jc w:val="center"/>
            </w:pPr>
            <w:r>
              <w:t>Заседание МО</w:t>
            </w:r>
          </w:p>
          <w:p w:rsidR="00C26D39" w:rsidRDefault="00C26D39" w:rsidP="008E07B0">
            <w:pPr>
              <w:jc w:val="center"/>
            </w:pPr>
            <w:r>
              <w:t>протокол</w:t>
            </w:r>
          </w:p>
          <w:p w:rsidR="00C26D39" w:rsidRDefault="00C26D39" w:rsidP="008E07B0">
            <w:pPr>
              <w:jc w:val="center"/>
            </w:pPr>
            <w:r>
              <w:t>№_______от________</w:t>
            </w:r>
          </w:p>
        </w:tc>
        <w:tc>
          <w:tcPr>
            <w:tcW w:w="2702" w:type="dxa"/>
          </w:tcPr>
          <w:p w:rsidR="00C26D39" w:rsidRDefault="00C26D39" w:rsidP="008E07B0">
            <w:pPr>
              <w:jc w:val="center"/>
            </w:pPr>
            <w:r>
              <w:t>Педагогический совет</w:t>
            </w:r>
          </w:p>
          <w:p w:rsidR="00C26D39" w:rsidRDefault="00C26D39" w:rsidP="008E07B0">
            <w:pPr>
              <w:jc w:val="center"/>
            </w:pPr>
            <w:r>
              <w:t>протокол</w:t>
            </w:r>
          </w:p>
          <w:p w:rsidR="00C26D39" w:rsidRDefault="00C26D39" w:rsidP="008E07B0">
            <w:pPr>
              <w:jc w:val="center"/>
            </w:pPr>
            <w:r>
              <w:t>№_______от___________</w:t>
            </w:r>
          </w:p>
        </w:tc>
        <w:tc>
          <w:tcPr>
            <w:tcW w:w="2406" w:type="dxa"/>
          </w:tcPr>
          <w:p w:rsidR="00C26D39" w:rsidRDefault="00C26D39" w:rsidP="008E07B0">
            <w:pPr>
              <w:jc w:val="center"/>
            </w:pPr>
            <w:r>
              <w:t>Зам.директора по УВР</w:t>
            </w:r>
          </w:p>
          <w:p w:rsidR="00C26D39" w:rsidRDefault="00C26D39" w:rsidP="008E07B0">
            <w:pPr>
              <w:jc w:val="center"/>
            </w:pPr>
            <w:r>
              <w:t>(Ф.И.О.)</w:t>
            </w:r>
          </w:p>
          <w:p w:rsidR="00C26D39" w:rsidRDefault="00C26D39" w:rsidP="008E07B0">
            <w:pPr>
              <w:jc w:val="center"/>
            </w:pPr>
            <w:r>
              <w:t>___________________</w:t>
            </w:r>
          </w:p>
        </w:tc>
        <w:tc>
          <w:tcPr>
            <w:tcW w:w="2092" w:type="dxa"/>
          </w:tcPr>
          <w:p w:rsidR="00C26D39" w:rsidRDefault="00C26D39" w:rsidP="008E07B0">
            <w:pPr>
              <w:jc w:val="center"/>
            </w:pPr>
            <w:r>
              <w:t>Директор</w:t>
            </w:r>
          </w:p>
          <w:p w:rsidR="008E07B0" w:rsidRDefault="008E07B0" w:rsidP="008E07B0">
            <w:pPr>
              <w:jc w:val="center"/>
            </w:pPr>
            <w:r>
              <w:t>Г.В.Пестунова</w:t>
            </w:r>
          </w:p>
          <w:p w:rsidR="00C26D39" w:rsidRDefault="00C26D39" w:rsidP="008E07B0">
            <w:pPr>
              <w:jc w:val="center"/>
            </w:pPr>
            <w:r>
              <w:t>_________________</w:t>
            </w:r>
          </w:p>
          <w:p w:rsidR="00C26D39" w:rsidRDefault="00C26D39" w:rsidP="008E07B0">
            <w:pPr>
              <w:jc w:val="center"/>
            </w:pPr>
            <w:r>
              <w:t>Протокол №______</w:t>
            </w:r>
          </w:p>
          <w:p w:rsidR="00C26D39" w:rsidRDefault="00C26D39" w:rsidP="008E07B0">
            <w:pPr>
              <w:jc w:val="center"/>
            </w:pPr>
            <w:r>
              <w:t>От ______________</w:t>
            </w:r>
          </w:p>
          <w:p w:rsidR="00C26D39" w:rsidRDefault="00C26D39" w:rsidP="008E07B0">
            <w:pPr>
              <w:jc w:val="center"/>
            </w:pPr>
          </w:p>
        </w:tc>
      </w:tr>
    </w:tbl>
    <w:p w:rsidR="00C26D39" w:rsidRDefault="00C26D39" w:rsidP="0051686F">
      <w:pPr>
        <w:pStyle w:val="1"/>
      </w:pPr>
    </w:p>
    <w:p w:rsidR="004E1579" w:rsidRDefault="0051686F" w:rsidP="0051686F">
      <w:pPr>
        <w:pStyle w:val="1"/>
      </w:pPr>
      <w:bookmarkStart w:id="4" w:name="_GoBack"/>
      <w:bookmarkStart w:id="5" w:name="_Toc25792916"/>
      <w:bookmarkEnd w:id="4"/>
      <w:r>
        <w:t>Программа кружковой деятельности по направлению "Живопись"</w:t>
      </w:r>
      <w:bookmarkEnd w:id="5"/>
    </w:p>
    <w:p w:rsidR="0051686F" w:rsidRDefault="0051686F" w:rsidP="0051686F"/>
    <w:p w:rsidR="0051686F" w:rsidRDefault="0051686F" w:rsidP="0051686F"/>
    <w:p w:rsidR="0051686F" w:rsidRDefault="0051686F" w:rsidP="0051686F"/>
    <w:p w:rsidR="0051686F" w:rsidRDefault="0051686F" w:rsidP="0051686F"/>
    <w:p w:rsidR="0051686F" w:rsidRDefault="00C26D39" w:rsidP="00C26D39">
      <w:pPr>
        <w:jc w:val="right"/>
      </w:pPr>
      <w:r>
        <w:t>Срок реализации программы 1 год</w:t>
      </w:r>
      <w:r w:rsidRPr="00E777A4">
        <w:t>.</w:t>
      </w:r>
    </w:p>
    <w:p w:rsidR="0051686F" w:rsidRDefault="0051686F" w:rsidP="0051686F">
      <w:pPr>
        <w:jc w:val="right"/>
      </w:pPr>
    </w:p>
    <w:p w:rsidR="0051686F" w:rsidRDefault="0051686F" w:rsidP="0051686F">
      <w:pPr>
        <w:jc w:val="right"/>
      </w:pPr>
    </w:p>
    <w:p w:rsidR="00C26D39" w:rsidRPr="00981B4A" w:rsidRDefault="00C26D39" w:rsidP="00C26D39">
      <w:pPr>
        <w:jc w:val="right"/>
      </w:pPr>
      <w:r w:rsidRPr="00981B4A">
        <w:t>Составитель:</w:t>
      </w:r>
    </w:p>
    <w:p w:rsidR="00C26D39" w:rsidRPr="00981B4A" w:rsidRDefault="00C26D39" w:rsidP="00C26D39">
      <w:pPr>
        <w:jc w:val="right"/>
      </w:pPr>
      <w:r w:rsidRPr="00981B4A">
        <w:t>Учитель изобразительного искусства</w:t>
      </w:r>
    </w:p>
    <w:p w:rsidR="00C26D39" w:rsidRDefault="00C26D39" w:rsidP="00C26D39">
      <w:pPr>
        <w:jc w:val="right"/>
      </w:pPr>
      <w:r>
        <w:t>Бахтиярова Илона Григорьевна</w:t>
      </w:r>
    </w:p>
    <w:p w:rsidR="0051686F" w:rsidRDefault="0051686F" w:rsidP="0051686F">
      <w:pPr>
        <w:jc w:val="center"/>
      </w:pPr>
    </w:p>
    <w:p w:rsidR="0010564F" w:rsidRDefault="0010564F" w:rsidP="0051686F">
      <w:pPr>
        <w:jc w:val="center"/>
      </w:pPr>
    </w:p>
    <w:p w:rsidR="0010564F" w:rsidRDefault="0010564F" w:rsidP="0051686F">
      <w:pPr>
        <w:jc w:val="center"/>
      </w:pPr>
    </w:p>
    <w:p w:rsidR="0051686F" w:rsidRDefault="0051686F" w:rsidP="0051686F">
      <w:pPr>
        <w:jc w:val="center"/>
      </w:pPr>
    </w:p>
    <w:p w:rsidR="0051686F" w:rsidRDefault="008E07B0" w:rsidP="0051686F">
      <w:pPr>
        <w:jc w:val="center"/>
      </w:pPr>
      <w:r>
        <w:t>2019-2020</w:t>
      </w:r>
      <w:r w:rsidR="0051686F">
        <w:t xml:space="preserve"> учебный год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ru-RU"/>
        </w:rPr>
        <w:id w:val="37265566"/>
      </w:sdtPr>
      <w:sdtContent>
        <w:p w:rsidR="00052567" w:rsidRPr="00052567" w:rsidRDefault="00052567">
          <w:pPr>
            <w:pStyle w:val="af1"/>
            <w:rPr>
              <w:rFonts w:ascii="Times New Roman" w:hAnsi="Times New Roman" w:cs="Times New Roman"/>
              <w:color w:val="auto"/>
            </w:rPr>
          </w:pPr>
          <w:r w:rsidRPr="00052567">
            <w:rPr>
              <w:rStyle w:val="10"/>
              <w:b/>
            </w:rPr>
            <w:t>Оглавление</w:t>
          </w:r>
        </w:p>
        <w:p w:rsidR="00052567" w:rsidRDefault="00A633EB" w:rsidP="00052567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52567">
            <w:instrText xml:space="preserve"> TOC \o "1-3" \h \z \u </w:instrText>
          </w:r>
          <w:r>
            <w:fldChar w:fldCharType="separate"/>
          </w:r>
        </w:p>
        <w:p w:rsidR="00052567" w:rsidRDefault="00A633EB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5792917" w:history="1">
            <w:r w:rsidR="00052567" w:rsidRPr="00EE0414">
              <w:rPr>
                <w:rStyle w:val="af0"/>
                <w:noProof/>
              </w:rPr>
              <w:t>Пояснительная записка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 w:rsidP="00052567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2918" w:history="1">
            <w:r w:rsidR="00052567" w:rsidRPr="00EE0414">
              <w:rPr>
                <w:rStyle w:val="af0"/>
                <w:noProof/>
              </w:rPr>
              <w:t>Новизна программы: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 w:rsidP="00052567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2919" w:history="1">
            <w:r w:rsidR="00052567" w:rsidRPr="00EE0414">
              <w:rPr>
                <w:rStyle w:val="af0"/>
                <w:noProof/>
              </w:rPr>
              <w:t>Нормативные документы и литература, использованные при разработке программы: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 w:rsidP="00052567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2920" w:history="1">
            <w:r w:rsidR="00052567" w:rsidRPr="00EE0414">
              <w:rPr>
                <w:rStyle w:val="af0"/>
                <w:noProof/>
              </w:rPr>
              <w:t>Цель и задачи: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 w:rsidP="00052567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2921" w:history="1">
            <w:r w:rsidR="00052567" w:rsidRPr="00EE0414">
              <w:rPr>
                <w:rStyle w:val="af0"/>
                <w:caps/>
                <w:noProof/>
              </w:rPr>
              <w:t>Ф</w:t>
            </w:r>
            <w:r w:rsidR="00052567" w:rsidRPr="00EE0414">
              <w:rPr>
                <w:rStyle w:val="af0"/>
                <w:noProof/>
              </w:rPr>
              <w:t>ормы  занятий: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 w:rsidP="00052567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2922" w:history="1">
            <w:r w:rsidR="00052567" w:rsidRPr="00EE0414">
              <w:rPr>
                <w:rStyle w:val="af0"/>
                <w:noProof/>
              </w:rPr>
              <w:t>Содержание программы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 w:rsidP="00052567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2927" w:history="1">
            <w:r w:rsidR="00052567" w:rsidRPr="00EE0414">
              <w:rPr>
                <w:rStyle w:val="af0"/>
                <w:noProof/>
              </w:rPr>
              <w:t>Режим занятий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 w:rsidP="00052567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2928" w:history="1">
            <w:r w:rsidR="00052567" w:rsidRPr="00EE0414">
              <w:rPr>
                <w:rStyle w:val="af0"/>
                <w:noProof/>
              </w:rPr>
              <w:t>Ожидаемые результаты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 w:rsidP="00052567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2929" w:history="1">
            <w:r w:rsidR="00052567" w:rsidRPr="00EE0414">
              <w:rPr>
                <w:rStyle w:val="af0"/>
                <w:noProof/>
              </w:rPr>
              <w:t>Методы контроля.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 w:rsidP="00052567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2930" w:history="1">
            <w:r w:rsidR="00052567" w:rsidRPr="00EE0414">
              <w:rPr>
                <w:rStyle w:val="af0"/>
                <w:noProof/>
              </w:rPr>
              <w:t>Учебно - тематический план: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 w:rsidP="00052567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2931" w:history="1">
            <w:r w:rsidR="00052567" w:rsidRPr="00EE0414">
              <w:rPr>
                <w:rStyle w:val="af0"/>
                <w:noProof/>
              </w:rPr>
              <w:t>Календарно–тематическое планирование.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 w:rsidP="00052567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2932" w:history="1">
            <w:r w:rsidR="00052567" w:rsidRPr="00EE0414">
              <w:rPr>
                <w:rStyle w:val="af0"/>
                <w:noProof/>
              </w:rPr>
              <w:t>Интернет-ресурсы, музеи мира: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 w:rsidP="00052567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2939" w:history="1">
            <w:r w:rsidR="00052567" w:rsidRPr="00EE0414">
              <w:rPr>
                <w:rStyle w:val="af0"/>
                <w:noProof/>
              </w:rPr>
              <w:t>Примерный перечень предметов натюрмортного фонда: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 w:rsidP="00052567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792940" w:history="1">
            <w:r w:rsidR="00052567" w:rsidRPr="00EE0414">
              <w:rPr>
                <w:rStyle w:val="af0"/>
                <w:noProof/>
              </w:rPr>
              <w:t>Список дополнительной литературы:</w:t>
            </w:r>
            <w:r w:rsidR="000525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2567">
              <w:rPr>
                <w:noProof/>
                <w:webHidden/>
              </w:rPr>
              <w:instrText xml:space="preserve"> PAGEREF _Toc25792940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56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2567" w:rsidRDefault="00A633EB">
          <w:r>
            <w:fldChar w:fldCharType="end"/>
          </w:r>
        </w:p>
      </w:sdtContent>
    </w:sdt>
    <w:p w:rsidR="00052567" w:rsidRDefault="00052567">
      <w:pPr>
        <w:spacing w:line="276" w:lineRule="auto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:rsidR="0051686F" w:rsidRDefault="0051686F" w:rsidP="0051686F">
      <w:pPr>
        <w:pStyle w:val="1"/>
      </w:pPr>
      <w:bookmarkStart w:id="6" w:name="_Toc25792917"/>
      <w:r>
        <w:lastRenderedPageBreak/>
        <w:t>Пояснительная записка</w:t>
      </w:r>
      <w:bookmarkEnd w:id="6"/>
    </w:p>
    <w:p w:rsidR="00676C00" w:rsidRPr="0053781F" w:rsidRDefault="00676C00" w:rsidP="0053781F">
      <w:r w:rsidRPr="0053781F">
        <w:t>Данная программа представляет собой разработанный дополнительный образовательный курс художественно-эстетического направления. Художественное образование и эстетическое воспитание подразумевает и предполагает овладение простейшими умениями и навыками в области живописи. Нельзя забывать о том, что на уроках учащиеся получают лишь основные, можно сказать, ознакомительные знания в различных областях культуры, искусства и т.д. Поэтому для наиболее полного изучения и создания благоприятных условий создан круж</w:t>
      </w:r>
      <w:r w:rsidR="00D63064">
        <w:t>о</w:t>
      </w:r>
      <w:r w:rsidRPr="0053781F">
        <w:t>к дополнительного образования по направлению "Живопись"</w:t>
      </w:r>
      <w:r w:rsidR="00756526">
        <w:t>.</w:t>
      </w:r>
    </w:p>
    <w:p w:rsidR="00676C00" w:rsidRPr="0053781F" w:rsidRDefault="00676C00" w:rsidP="0053781F">
      <w:r w:rsidRPr="0053781F"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676C00" w:rsidRPr="0053781F" w:rsidRDefault="00676C00" w:rsidP="00D10DD1">
      <w:pPr>
        <w:numPr>
          <w:ilvl w:val="0"/>
          <w:numId w:val="1"/>
        </w:numPr>
        <w:spacing w:after="0" w:line="360" w:lineRule="auto"/>
        <w:ind w:firstLine="567"/>
        <w:rPr>
          <w:rFonts w:cs="Times New Roman"/>
          <w:szCs w:val="24"/>
        </w:rPr>
      </w:pPr>
      <w:r w:rsidRPr="0053781F">
        <w:rPr>
          <w:rFonts w:cs="Times New Roman"/>
          <w:szCs w:val="24"/>
        </w:rPr>
        <w:t>быть мыслящими, инициативными, самостоятельными, вырабатывать свои новые оригинальные решения;</w:t>
      </w:r>
    </w:p>
    <w:p w:rsidR="00676C00" w:rsidRPr="0053781F" w:rsidRDefault="00676C00" w:rsidP="00D10DD1">
      <w:pPr>
        <w:numPr>
          <w:ilvl w:val="0"/>
          <w:numId w:val="1"/>
        </w:numPr>
        <w:spacing w:after="0" w:line="360" w:lineRule="auto"/>
        <w:ind w:firstLine="567"/>
        <w:rPr>
          <w:rFonts w:cs="Times New Roman"/>
          <w:szCs w:val="24"/>
        </w:rPr>
      </w:pPr>
      <w:r w:rsidRPr="0053781F">
        <w:rPr>
          <w:rFonts w:cs="Times New Roman"/>
          <w:szCs w:val="24"/>
        </w:rPr>
        <w:t>быть ориентированными на лучшие конечные результаты.</w:t>
      </w:r>
    </w:p>
    <w:p w:rsidR="00676C00" w:rsidRPr="0053781F" w:rsidRDefault="00676C00" w:rsidP="0053781F">
      <w:r w:rsidRPr="0053781F">
        <w:t>Реализация этих требований предполагает человека с творческими способностями. 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8E07B0" w:rsidRDefault="00676C00" w:rsidP="008E07B0">
      <w:pPr>
        <w:rPr>
          <w:b/>
        </w:rPr>
      </w:pPr>
      <w:r w:rsidRPr="0053781F"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  <w:r w:rsidR="008E07B0" w:rsidRPr="008E07B0">
        <w:rPr>
          <w:b/>
        </w:rPr>
        <w:t xml:space="preserve"> </w:t>
      </w:r>
    </w:p>
    <w:p w:rsidR="008E07B0" w:rsidRPr="00966ADA" w:rsidRDefault="008E07B0" w:rsidP="008E07B0">
      <w:r w:rsidRPr="00966ADA">
        <w:rPr>
          <w:b/>
        </w:rPr>
        <w:t xml:space="preserve">Программа составлена в соответствии с требованиями   ФГОС, </w:t>
      </w:r>
      <w:r w:rsidRPr="00966ADA">
        <w:t xml:space="preserve">что делает возможным выстроить индивидуальный маршрут развития каждого обучающегося, который будет </w:t>
      </w:r>
      <w:r>
        <w:t xml:space="preserve">обхватывать </w:t>
      </w:r>
      <w:r w:rsidRPr="00966ADA">
        <w:t xml:space="preserve">самые разнообразные образовательные области. </w:t>
      </w:r>
    </w:p>
    <w:p w:rsidR="008E07B0" w:rsidRDefault="008E07B0" w:rsidP="008E07B0">
      <w:r w:rsidRPr="00966ADA">
        <w:t xml:space="preserve">По данной программе могут заниматься дети с разным уровнем подготовки </w:t>
      </w:r>
      <w:r>
        <w:t>а так же</w:t>
      </w:r>
      <w:r w:rsidRPr="00966ADA">
        <w:t xml:space="preserve"> дети с </w:t>
      </w:r>
      <w:r>
        <w:t>ОВЗ</w:t>
      </w:r>
      <w:r w:rsidRPr="00966ADA">
        <w:t>. Все занятия составлены самос</w:t>
      </w:r>
      <w:r>
        <w:t>тоятельно с учётом специализированной программы по искусству в школе.</w:t>
      </w:r>
    </w:p>
    <w:p w:rsidR="0051686F" w:rsidRDefault="0036352C" w:rsidP="0053781F">
      <w:pPr>
        <w:pStyle w:val="2"/>
      </w:pPr>
      <w:bookmarkStart w:id="7" w:name="_Toc25792918"/>
      <w:r>
        <w:t>Новизна</w:t>
      </w:r>
      <w:r w:rsidR="0051686F" w:rsidRPr="000C493C">
        <w:t xml:space="preserve"> программы</w:t>
      </w:r>
      <w:r w:rsidR="00676C00" w:rsidRPr="000C493C">
        <w:t>:</w:t>
      </w:r>
      <w:bookmarkEnd w:id="7"/>
    </w:p>
    <w:p w:rsidR="00091574" w:rsidRPr="00091574" w:rsidRDefault="000C493C" w:rsidP="00091574">
      <w:r w:rsidRPr="000C493C">
        <w:t>1.</w:t>
      </w:r>
      <w:r w:rsidRPr="00091574">
        <w:t>Д</w:t>
      </w:r>
      <w:r w:rsidR="0051686F" w:rsidRPr="00091574">
        <w:t xml:space="preserve">анная программа ориентирована на то, чтобы дать учащимся </w:t>
      </w:r>
      <w:r w:rsidR="00091574" w:rsidRPr="00091574">
        <w:t xml:space="preserve">углубленное </w:t>
      </w:r>
      <w:r w:rsidR="0051686F" w:rsidRPr="00091574">
        <w:t>систематизированное образование</w:t>
      </w:r>
      <w:r w:rsidR="004C3E00">
        <w:t>,</w:t>
      </w:r>
      <w:r w:rsidR="0051686F" w:rsidRPr="00091574">
        <w:t xml:space="preserve"> основанное на изучении таких видов изобразительного искусства, как живопись</w:t>
      </w:r>
      <w:r w:rsidR="00091574" w:rsidRPr="00091574">
        <w:t>.</w:t>
      </w:r>
    </w:p>
    <w:p w:rsidR="0051686F" w:rsidRPr="00091574" w:rsidRDefault="004C3E00" w:rsidP="00091574">
      <w:r>
        <w:t xml:space="preserve">Программа предусматривает приобретение детьми </w:t>
      </w:r>
      <w:r w:rsidR="0051686F" w:rsidRPr="00091574">
        <w:t>о</w:t>
      </w:r>
      <w:r>
        <w:t>пределённых</w:t>
      </w:r>
      <w:r w:rsidR="0051686F" w:rsidRPr="00091574">
        <w:t xml:space="preserve"> знания по истории и теории изобразительного искусства, а также основополагающие практические умения и навыки в данной сфере. Тем самым программа «</w:t>
      </w:r>
      <w:r w:rsidR="005C547F" w:rsidRPr="00091574">
        <w:t>Живопись</w:t>
      </w:r>
      <w:r w:rsidR="0051686F" w:rsidRPr="00091574">
        <w:t>» не только дает основательную базу по</w:t>
      </w:r>
      <w:r>
        <w:t xml:space="preserve"> изобразительному искусству</w:t>
      </w:r>
      <w:r w:rsidR="0051686F" w:rsidRPr="00091574">
        <w:t>, своего рода «школу» по данному виду художественной деятельности, но и создаёт для обучающихся перспективу их творческого роста</w:t>
      </w:r>
      <w:r w:rsidR="00091574" w:rsidRPr="00091574">
        <w:t>.</w:t>
      </w:r>
    </w:p>
    <w:p w:rsidR="0051686F" w:rsidRPr="004C3E00" w:rsidRDefault="00091574" w:rsidP="004C3E00">
      <w:r w:rsidRPr="00091574">
        <w:t>2.</w:t>
      </w:r>
      <w:r w:rsidRPr="004C3E00">
        <w:t>П</w:t>
      </w:r>
      <w:r w:rsidR="0051686F" w:rsidRPr="004C3E00">
        <w:t xml:space="preserve">рограмма рассчитана на больший объём учебных часов по </w:t>
      </w:r>
      <w:r w:rsidR="004C3E00" w:rsidRPr="004C3E00">
        <w:t>изобразительному искусству</w:t>
      </w:r>
      <w:r w:rsidR="0051686F" w:rsidRPr="004C3E00">
        <w:t>, чем это дают типовые школьные программы</w:t>
      </w:r>
      <w:r w:rsidR="004C3E00" w:rsidRPr="004C3E00">
        <w:t>.</w:t>
      </w:r>
    </w:p>
    <w:p w:rsidR="0051686F" w:rsidRPr="004C3E00" w:rsidRDefault="004C3E00" w:rsidP="004C3E00">
      <w:r w:rsidRPr="004C3E00">
        <w:lastRenderedPageBreak/>
        <w:t>В</w:t>
      </w:r>
      <w:r w:rsidR="0051686F" w:rsidRPr="004C3E00">
        <w:t xml:space="preserve"> программе предусмотрено ознакомление детей с различными видами </w:t>
      </w:r>
      <w:r w:rsidR="00676C00" w:rsidRPr="004C3E00">
        <w:t>живописи</w:t>
      </w:r>
      <w:r w:rsidR="0051686F" w:rsidRPr="004C3E00">
        <w:t>; обучение некоторым приёмам ра</w:t>
      </w:r>
      <w:r w:rsidRPr="004C3E00">
        <w:t xml:space="preserve">боты в технике </w:t>
      </w:r>
      <w:r w:rsidR="006F2E6A">
        <w:t>«</w:t>
      </w:r>
      <w:r w:rsidRPr="004C3E00">
        <w:t>по сырому</w:t>
      </w:r>
      <w:r w:rsidR="006F2E6A">
        <w:t>»</w:t>
      </w:r>
      <w:r w:rsidRPr="004C3E00">
        <w:t xml:space="preserve">, и </w:t>
      </w:r>
      <w:r w:rsidR="006F2E6A">
        <w:t>«</w:t>
      </w:r>
      <w:r w:rsidRPr="004C3E00">
        <w:t>сухая кисть</w:t>
      </w:r>
      <w:r w:rsidR="006F2E6A">
        <w:t>»</w:t>
      </w:r>
      <w:r w:rsidR="0051686F" w:rsidRPr="004C3E00">
        <w:t>, дающее понятие о различии между станковым изображением и декоративным; расширено содержание тем по основам цветоведения, сопровождаемое комплексом разн</w:t>
      </w:r>
      <w:r w:rsidR="00BF1578">
        <w:t>ообразных практических заданий.</w:t>
      </w:r>
    </w:p>
    <w:p w:rsidR="0051686F" w:rsidRPr="006F2E6A" w:rsidRDefault="0051686F" w:rsidP="0053781F">
      <w:r w:rsidRPr="006F2E6A">
        <w:t xml:space="preserve">Расширение и углубление содержания по основам </w:t>
      </w:r>
      <w:r w:rsidR="004C3E00" w:rsidRPr="006F2E6A">
        <w:t>изобразительного искусства</w:t>
      </w:r>
      <w:r w:rsidRPr="006F2E6A">
        <w:t xml:space="preserve"> в данной программе позволяет детям не только освоить базовые основы изобразительного творчества, но и достичь к концу года обучения углублённого уровня подготовки.</w:t>
      </w:r>
    </w:p>
    <w:p w:rsidR="0051686F" w:rsidRPr="00F55669" w:rsidRDefault="004C3E00" w:rsidP="0053781F">
      <w:r w:rsidRPr="004C3E00">
        <w:t>3.В</w:t>
      </w:r>
      <w:r w:rsidR="0051686F" w:rsidRPr="004C3E00">
        <w:t xml:space="preserve">ся программа построена на широком использовании оригинальных </w:t>
      </w:r>
      <w:r w:rsidR="006F2E6A">
        <w:t>фото</w:t>
      </w:r>
      <w:r w:rsidRPr="004C3E00">
        <w:t xml:space="preserve"> и видео</w:t>
      </w:r>
      <w:r w:rsidR="006F2E6A">
        <w:t xml:space="preserve"> примерах</w:t>
      </w:r>
      <w:r w:rsidR="0051686F" w:rsidRPr="004C3E00">
        <w:t>, способствующих систематическо</w:t>
      </w:r>
      <w:r w:rsidRPr="004C3E00">
        <w:t xml:space="preserve">му формированию и поддержанию  </w:t>
      </w:r>
      <w:r w:rsidR="0051686F" w:rsidRPr="004C3E00">
        <w:t>мотивации к творчеству. Так</w:t>
      </w:r>
      <w:r w:rsidR="006F2E6A">
        <w:t>же</w:t>
      </w:r>
      <w:r w:rsidR="0051686F" w:rsidRPr="004C3E00">
        <w:t xml:space="preserve"> участие в мероприятиях </w:t>
      </w:r>
      <w:r w:rsidR="00676C00" w:rsidRPr="004C3E00">
        <w:t>школы</w:t>
      </w:r>
      <w:r w:rsidR="0051686F" w:rsidRPr="004C3E00">
        <w:t>, оформление выставок, интегрированные учебные проекты, спектакли стимулируют интерес, фантазийные поиски детей, в результате чего каждый ребёнок, независимо от своих способностей, ощущает себя волшебником, творцом, художником.</w:t>
      </w:r>
    </w:p>
    <w:p w:rsidR="008E07B0" w:rsidRDefault="008E07B0" w:rsidP="008E07B0">
      <w:pPr>
        <w:pStyle w:val="2"/>
      </w:pPr>
      <w:bookmarkStart w:id="8" w:name="_Toc25620882"/>
      <w:bookmarkStart w:id="9" w:name="_Toc25792919"/>
      <w:r w:rsidRPr="008760BE">
        <w:t>Нормативные документы</w:t>
      </w:r>
      <w:r>
        <w:t xml:space="preserve"> и литература</w:t>
      </w:r>
      <w:r w:rsidRPr="008760BE">
        <w:t>, использованные при разработке программы</w:t>
      </w:r>
      <w:r>
        <w:t>:</w:t>
      </w:r>
      <w:bookmarkEnd w:id="8"/>
      <w:bookmarkEnd w:id="9"/>
    </w:p>
    <w:p w:rsidR="008E07B0" w:rsidRPr="00BE160C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  <w:rPr>
          <w:b/>
        </w:rPr>
      </w:pPr>
      <w:r w:rsidRPr="00966ADA">
        <w:t>Декларация прав ребенка (1959 г.) (извлечения)</w:t>
      </w:r>
      <w:r>
        <w:t>.</w:t>
      </w:r>
    </w:p>
    <w:p w:rsidR="008E07B0" w:rsidRPr="00BE160C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  <w:rPr>
          <w:b/>
        </w:rPr>
      </w:pPr>
      <w:r w:rsidRPr="00966ADA">
        <w:t>Конвенция о правах ребенка (утверждена Генеральной Ассамблеей ООН 20.11.1989 г.) (извлечения)</w:t>
      </w:r>
      <w:r>
        <w:t>.</w:t>
      </w:r>
    </w:p>
    <w:p w:rsidR="008E07B0" w:rsidRPr="00BE160C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  <w:rPr>
          <w:b/>
        </w:rPr>
      </w:pPr>
      <w:r w:rsidRPr="00966ADA">
        <w:t>Конституция Российской Федерации. Основной закон Российского государства (12.12.1993 г.) (извлечения)</w:t>
      </w:r>
      <w:r>
        <w:t>.</w:t>
      </w:r>
    </w:p>
    <w:p w:rsidR="008E07B0" w:rsidRPr="00BE160C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  <w:rPr>
          <w:b/>
        </w:rPr>
      </w:pPr>
      <w:r w:rsidRPr="00966ADA">
        <w:t>Федеральный закон «Об образовании» (в ред. От 16.03.2006 г. № 42-ФЗ, с изм., внесенными Постановлением Конституционного суда РФ от 24.10.2000 г. № 13-П, Федеральными законами от 27.12.2000 г. № 150-ФЗ, от 30.12.2001 г. № 194-ФЗ, от 24.12.2002 г. № 176-ФЗ, от 23.12.2003 г. № 186-ФЗ) (извлечения)</w:t>
      </w:r>
      <w:r>
        <w:t>.</w:t>
      </w:r>
    </w:p>
    <w:p w:rsidR="008E07B0" w:rsidRPr="00BE160C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  <w:rPr>
          <w:color w:val="000000"/>
        </w:rPr>
      </w:pPr>
      <w:r w:rsidRPr="00BE160C">
        <w:rPr>
          <w:rStyle w:val="c3"/>
          <w:color w:val="000000"/>
        </w:rPr>
        <w:t>Приказ Минобрнауки от 22 сентября 2011г. № 2357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6 октября 2009 г. № 373».</w:t>
      </w:r>
    </w:p>
    <w:p w:rsidR="008E07B0" w:rsidRPr="00BE160C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  <w:rPr>
          <w:b/>
        </w:rPr>
      </w:pPr>
      <w:r w:rsidRPr="00966ADA">
        <w:t>Федеральный закон «Об основных гарантиях прав ребёнка в Российской Федерации» от 24.07.1998 г. № 124-ФЗ (принят Государственной Думой 03.07.1998 г., одобрен Советом Федерации 09.07.1998 г.) (извлечения)</w:t>
      </w:r>
      <w:r>
        <w:t>.</w:t>
      </w:r>
    </w:p>
    <w:p w:rsidR="008E07B0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</w:pPr>
      <w:r w:rsidRPr="00966ADA">
        <w:t>Доклад Государственного Совета Российской Федерации «О развитии образования в Российской Федерации» (24.03.2006 г.) (извлечения)</w:t>
      </w:r>
      <w:r>
        <w:t>.</w:t>
      </w:r>
    </w:p>
    <w:p w:rsidR="008E07B0" w:rsidRPr="00BE160C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  <w:rPr>
          <w:rFonts w:ascii="Arial" w:hAnsi="Arial" w:cs="Arial"/>
          <w:color w:val="000000"/>
          <w:sz w:val="26"/>
          <w:szCs w:val="26"/>
        </w:rPr>
      </w:pPr>
      <w:r w:rsidRPr="00BE160C">
        <w:rPr>
          <w:color w:val="000000"/>
        </w:rPr>
        <w:t>Приказ Минобрнауки России от 31.12.2015 №1576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2009г.№373».</w:t>
      </w:r>
    </w:p>
    <w:p w:rsidR="008E07B0" w:rsidRPr="00BE160C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  <w:rPr>
          <w:rFonts w:ascii="Arial" w:hAnsi="Arial" w:cs="Arial"/>
          <w:color w:val="000000"/>
          <w:sz w:val="26"/>
          <w:szCs w:val="26"/>
        </w:rPr>
      </w:pPr>
      <w:r w:rsidRPr="00BE160C">
        <w:rPr>
          <w:color w:val="000000"/>
        </w:rPr>
        <w:t>Приказ Департамента образования и науки Кемеровской области от 24.06.2016 №1129 «О методических рекомендациях по составлению учебных планов и планов внеурочной деятельности для 1-11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образования».</w:t>
      </w:r>
    </w:p>
    <w:p w:rsidR="008E07B0" w:rsidRPr="00B23736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  <w:rPr>
          <w:rFonts w:ascii="Arial" w:hAnsi="Arial" w:cs="Arial"/>
          <w:color w:val="000000"/>
          <w:sz w:val="26"/>
          <w:szCs w:val="26"/>
        </w:rPr>
      </w:pPr>
      <w:r w:rsidRPr="00BE160C">
        <w:rPr>
          <w:color w:val="000000"/>
        </w:rPr>
        <w:t xml:space="preserve">Постановление Главного государственного санитарного врача Российской Федерации от 29 декабря 2010 г. № 18 г. Москва «Об утверждении СанПиН </w:t>
      </w:r>
      <w:r w:rsidRPr="00BE160C">
        <w:rPr>
          <w:color w:val="000000"/>
        </w:rPr>
        <w:lastRenderedPageBreak/>
        <w:t>2.4.2.2821-10 «Санитарно-эпидемиологические требования к условиям и организации обучения в общеобразовательных учреждениях» (с изменениями на 29.06.2011).</w:t>
      </w:r>
    </w:p>
    <w:p w:rsidR="008E07B0" w:rsidRPr="00B23736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  <w:rPr>
          <w:rFonts w:ascii="Arial" w:hAnsi="Arial" w:cs="Arial"/>
          <w:color w:val="000000"/>
          <w:sz w:val="26"/>
          <w:szCs w:val="26"/>
        </w:rPr>
      </w:pPr>
      <w:r>
        <w:rPr>
          <w:rFonts w:eastAsia="Times New Roman"/>
        </w:rPr>
        <w:t>Стандарты второго поколения. Пособия. М., Просвещение, 2018</w:t>
      </w:r>
      <w:r w:rsidRPr="00FB1ECB">
        <w:rPr>
          <w:rFonts w:eastAsia="Times New Roman"/>
        </w:rPr>
        <w:t xml:space="preserve"> г.</w:t>
      </w:r>
    </w:p>
    <w:p w:rsidR="008E07B0" w:rsidRPr="00B23736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  <w:rPr>
          <w:rFonts w:ascii="Arial" w:hAnsi="Arial" w:cs="Arial"/>
          <w:color w:val="000000"/>
          <w:sz w:val="26"/>
          <w:szCs w:val="26"/>
        </w:rPr>
      </w:pPr>
      <w:r>
        <w:rPr>
          <w:rFonts w:eastAsia="Times New Roman"/>
        </w:rPr>
        <w:t>Горской В.А. Примерные программы внеурочной деятельности. М., Просвещение, 2018г.</w:t>
      </w:r>
    </w:p>
    <w:p w:rsidR="008E07B0" w:rsidRPr="008E07B0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8E07B0" w:rsidRPr="008E07B0" w:rsidRDefault="008E07B0" w:rsidP="008E07B0">
      <w:pPr>
        <w:pStyle w:val="a8"/>
        <w:numPr>
          <w:ilvl w:val="0"/>
          <w:numId w:val="32"/>
        </w:numPr>
      </w:pPr>
      <w:r>
        <w:t>С.А.Левин, А.М.Михайлов, А.В.Щербаков, Рисунок и ж</w:t>
      </w:r>
      <w:r w:rsidR="00324CB9">
        <w:t>ивопись. – М.: Просвещение, 2018г</w:t>
      </w:r>
      <w:r>
        <w:t>.</w:t>
      </w:r>
    </w:p>
    <w:p w:rsidR="008E07B0" w:rsidRPr="00BE160C" w:rsidRDefault="008E07B0" w:rsidP="008E07B0">
      <w:pPr>
        <w:pStyle w:val="a8"/>
        <w:numPr>
          <w:ilvl w:val="0"/>
          <w:numId w:val="32"/>
        </w:numPr>
        <w:tabs>
          <w:tab w:val="clear" w:pos="720"/>
        </w:tabs>
        <w:spacing w:line="276" w:lineRule="auto"/>
        <w:ind w:left="709" w:hanging="284"/>
        <w:rPr>
          <w:color w:val="000000"/>
        </w:rPr>
      </w:pPr>
      <w:r w:rsidRPr="00BE160C">
        <w:rPr>
          <w:rStyle w:val="c3"/>
          <w:color w:val="000000"/>
        </w:rPr>
        <w:t>Устав  МКОУ «Комсомольская ООШ».</w:t>
      </w:r>
    </w:p>
    <w:p w:rsidR="008E07B0" w:rsidRDefault="008E07B0" w:rsidP="0053781F">
      <w:pPr>
        <w:pStyle w:val="2"/>
      </w:pPr>
    </w:p>
    <w:p w:rsidR="0051686F" w:rsidRPr="00523ACA" w:rsidRDefault="0051686F" w:rsidP="0053781F">
      <w:pPr>
        <w:pStyle w:val="2"/>
      </w:pPr>
      <w:bookmarkStart w:id="10" w:name="_Toc25792920"/>
      <w:r w:rsidRPr="00523ACA">
        <w:t>Цель и задачи</w:t>
      </w:r>
      <w:r w:rsidR="0053781F">
        <w:t>:</w:t>
      </w:r>
      <w:bookmarkEnd w:id="10"/>
    </w:p>
    <w:p w:rsidR="004A6447" w:rsidRDefault="0051686F" w:rsidP="00A7720A">
      <w:pPr>
        <w:spacing w:before="120" w:line="360" w:lineRule="auto"/>
      </w:pPr>
      <w:r w:rsidRPr="004A627F">
        <w:rPr>
          <w:rStyle w:val="a6"/>
        </w:rPr>
        <w:t>Цельпрограммы</w:t>
      </w:r>
      <w:r w:rsidR="004A627F" w:rsidRPr="004A6447">
        <w:t>:</w:t>
      </w:r>
    </w:p>
    <w:p w:rsidR="0051686F" w:rsidRPr="008E07B0" w:rsidRDefault="0051686F" w:rsidP="008E07B0">
      <w:pPr>
        <w:pStyle w:val="a8"/>
        <w:numPr>
          <w:ilvl w:val="0"/>
          <w:numId w:val="31"/>
        </w:numPr>
        <w:rPr>
          <w:rFonts w:ascii="Bookman Old Style" w:hAnsi="Bookman Old Style" w:cs="Arial"/>
          <w:szCs w:val="24"/>
        </w:rPr>
      </w:pPr>
      <w:r w:rsidRPr="006F2E6A">
        <w:t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</w:r>
    </w:p>
    <w:p w:rsidR="0051686F" w:rsidRPr="00523ACA" w:rsidRDefault="0051686F" w:rsidP="004A627F">
      <w:pPr>
        <w:pStyle w:val="a5"/>
      </w:pPr>
      <w:r w:rsidRPr="00523ACA">
        <w:t>Задачи программы</w:t>
      </w:r>
      <w:r>
        <w:t>:</w:t>
      </w:r>
    </w:p>
    <w:p w:rsidR="0051686F" w:rsidRPr="004A627F" w:rsidRDefault="0051686F" w:rsidP="004A627F">
      <w:pPr>
        <w:rPr>
          <w:b/>
        </w:rPr>
      </w:pPr>
      <w:r w:rsidRPr="004A627F">
        <w:rPr>
          <w:u w:val="single"/>
        </w:rPr>
        <w:t>Обучающие</w:t>
      </w:r>
      <w:r w:rsidRPr="004A627F">
        <w:t>(связ</w:t>
      </w:r>
      <w:r w:rsidR="006F2E6A">
        <w:t xml:space="preserve">аны с овладением детьми основ </w:t>
      </w:r>
      <w:r w:rsidRPr="004A627F">
        <w:t xml:space="preserve"> изобразительной деятельности):</w:t>
      </w:r>
    </w:p>
    <w:p w:rsidR="0051686F" w:rsidRPr="004A627F" w:rsidRDefault="0051686F" w:rsidP="00D10DD1">
      <w:pPr>
        <w:pStyle w:val="a8"/>
        <w:numPr>
          <w:ilvl w:val="0"/>
          <w:numId w:val="5"/>
        </w:numPr>
      </w:pPr>
      <w:r w:rsidRPr="004A627F">
        <w:t>знакомство с жанрами изобразительного искусства;</w:t>
      </w:r>
    </w:p>
    <w:p w:rsidR="0051686F" w:rsidRPr="004A627F" w:rsidRDefault="0051686F" w:rsidP="00D10DD1">
      <w:pPr>
        <w:pStyle w:val="a8"/>
        <w:numPr>
          <w:ilvl w:val="0"/>
          <w:numId w:val="5"/>
        </w:numPr>
      </w:pPr>
      <w:r w:rsidRPr="004A627F">
        <w:t xml:space="preserve">знакомство с различными художественными материалами и техниками </w:t>
      </w:r>
      <w:r w:rsidR="006F2E6A">
        <w:t xml:space="preserve"> живописи</w:t>
      </w:r>
      <w:r w:rsidRPr="004A627F">
        <w:t>;</w:t>
      </w:r>
    </w:p>
    <w:p w:rsidR="0051686F" w:rsidRPr="004A627F" w:rsidRDefault="0051686F" w:rsidP="00D10DD1">
      <w:pPr>
        <w:pStyle w:val="a8"/>
        <w:numPr>
          <w:ilvl w:val="0"/>
          <w:numId w:val="5"/>
        </w:numPr>
      </w:pPr>
      <w:r w:rsidRPr="004A627F">
        <w:t>овладение основами перспективного построения фигур в зависимости от точки зрения;</w:t>
      </w:r>
    </w:p>
    <w:p w:rsidR="0051686F" w:rsidRDefault="0051686F" w:rsidP="00D10DD1">
      <w:pPr>
        <w:pStyle w:val="a8"/>
        <w:numPr>
          <w:ilvl w:val="0"/>
          <w:numId w:val="5"/>
        </w:numPr>
      </w:pPr>
      <w:r w:rsidRPr="004A627F">
        <w:t>приобретение умения грамотно строить композицию с выделением композиционного центра.</w:t>
      </w:r>
    </w:p>
    <w:p w:rsidR="0051686F" w:rsidRPr="004A627F" w:rsidRDefault="0051686F" w:rsidP="004A627F">
      <w:r w:rsidRPr="004A627F">
        <w:rPr>
          <w:u w:val="single"/>
        </w:rPr>
        <w:t xml:space="preserve">Развивающие </w:t>
      </w:r>
      <w:r w:rsidRPr="004A627F">
        <w:t>(связаны с совершенствованием общих способностей обучающихся и приобретением</w:t>
      </w:r>
      <w:r w:rsidRPr="004A627F" w:rsidDel="008D3FDF">
        <w:t xml:space="preserve"> детьми </w:t>
      </w:r>
      <w:r w:rsidR="006F2E6A">
        <w:t>углубленных</w:t>
      </w:r>
      <w:r w:rsidRPr="004A627F" w:rsidDel="008D3FDF">
        <w:t xml:space="preserve"> умений и</w:t>
      </w:r>
      <w:r w:rsidR="006F2E6A">
        <w:t xml:space="preserve"> навыков</w:t>
      </w:r>
      <w:r w:rsidRPr="004A627F" w:rsidDel="008D3FDF">
        <w:t>)</w:t>
      </w:r>
      <w:r w:rsidRPr="004A627F">
        <w:t>:</w:t>
      </w:r>
    </w:p>
    <w:p w:rsidR="0051686F" w:rsidRPr="004A627F" w:rsidRDefault="0051686F" w:rsidP="00D10DD1">
      <w:pPr>
        <w:pStyle w:val="a8"/>
        <w:numPr>
          <w:ilvl w:val="0"/>
          <w:numId w:val="5"/>
        </w:numPr>
      </w:pPr>
      <w:r w:rsidRPr="004A627F">
        <w:t>развитие у детей чувственно-эмоциональных проявлений: внимания, памяти, фантазии, воображения;</w:t>
      </w:r>
    </w:p>
    <w:p w:rsidR="0051686F" w:rsidRPr="004A627F" w:rsidRDefault="0051686F" w:rsidP="00D10DD1">
      <w:pPr>
        <w:pStyle w:val="a8"/>
        <w:numPr>
          <w:ilvl w:val="0"/>
          <w:numId w:val="5"/>
        </w:numPr>
      </w:pPr>
      <w:r w:rsidRPr="004A627F">
        <w:t>развитие колористического видения;</w:t>
      </w:r>
    </w:p>
    <w:p w:rsidR="0051686F" w:rsidRPr="004A627F" w:rsidRDefault="0051686F" w:rsidP="00D10DD1">
      <w:pPr>
        <w:pStyle w:val="a8"/>
        <w:numPr>
          <w:ilvl w:val="0"/>
          <w:numId w:val="5"/>
        </w:numPr>
      </w:pPr>
      <w:r w:rsidRPr="004A627F">
        <w:t>развитие художественного вкуса, способности видеть и понимать прекрасное;</w:t>
      </w:r>
    </w:p>
    <w:p w:rsidR="0051686F" w:rsidRPr="004A627F" w:rsidRDefault="0051686F" w:rsidP="00D10DD1">
      <w:pPr>
        <w:pStyle w:val="a8"/>
        <w:numPr>
          <w:ilvl w:val="0"/>
          <w:numId w:val="5"/>
        </w:numPr>
      </w:pPr>
      <w:r w:rsidRPr="004A627F">
        <w:t>улучшение моторики, пластичности, гибкости рук и точности глазомера;</w:t>
      </w:r>
    </w:p>
    <w:p w:rsidR="0051686F" w:rsidRPr="004A627F" w:rsidRDefault="0051686F" w:rsidP="00D10DD1">
      <w:pPr>
        <w:pStyle w:val="a8"/>
        <w:numPr>
          <w:ilvl w:val="0"/>
          <w:numId w:val="5"/>
        </w:numPr>
      </w:pPr>
      <w:r w:rsidRPr="004A627F">
        <w:t xml:space="preserve">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 </w:t>
      </w:r>
    </w:p>
    <w:p w:rsidR="0051686F" w:rsidRPr="004A627F" w:rsidRDefault="0051686F" w:rsidP="00D10DD1">
      <w:pPr>
        <w:pStyle w:val="a8"/>
        <w:numPr>
          <w:ilvl w:val="0"/>
          <w:numId w:val="5"/>
        </w:numPr>
      </w:pPr>
      <w:r w:rsidRPr="004A627F"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другим).</w:t>
      </w:r>
    </w:p>
    <w:p w:rsidR="0051686F" w:rsidRPr="004A627F" w:rsidRDefault="0051686F" w:rsidP="00D10DD1">
      <w:pPr>
        <w:pStyle w:val="a8"/>
        <w:numPr>
          <w:ilvl w:val="0"/>
          <w:numId w:val="5"/>
        </w:numPr>
      </w:pPr>
      <w:r w:rsidRPr="004A627F">
        <w:t xml:space="preserve">формирование у детей устойчивого интереса к искусству и занятиям художественным творчеством; </w:t>
      </w:r>
    </w:p>
    <w:p w:rsidR="0051686F" w:rsidRPr="004A627F" w:rsidRDefault="0051686F" w:rsidP="00D10DD1">
      <w:pPr>
        <w:pStyle w:val="a8"/>
        <w:numPr>
          <w:ilvl w:val="0"/>
          <w:numId w:val="5"/>
        </w:numPr>
      </w:pPr>
      <w:r w:rsidRPr="004A627F">
        <w:t>формирование уважительного отношения к искусству разных стран и народов;</w:t>
      </w:r>
    </w:p>
    <w:p w:rsidR="0051686F" w:rsidRPr="004A627F" w:rsidRDefault="0051686F" w:rsidP="00D10DD1">
      <w:pPr>
        <w:pStyle w:val="a8"/>
        <w:numPr>
          <w:ilvl w:val="0"/>
          <w:numId w:val="5"/>
        </w:numPr>
      </w:pPr>
      <w:r w:rsidRPr="004A627F">
        <w:t>воспитание терпения, воли, усидчивости, трудолюбия;</w:t>
      </w:r>
    </w:p>
    <w:p w:rsidR="00324CB9" w:rsidRDefault="0051686F" w:rsidP="00324CB9">
      <w:pPr>
        <w:pStyle w:val="a8"/>
        <w:numPr>
          <w:ilvl w:val="0"/>
          <w:numId w:val="5"/>
        </w:numPr>
      </w:pPr>
      <w:r w:rsidRPr="004A627F">
        <w:lastRenderedPageBreak/>
        <w:t>воспитание аккуратности.</w:t>
      </w:r>
    </w:p>
    <w:p w:rsidR="00324CB9" w:rsidRDefault="00324CB9" w:rsidP="00324CB9">
      <w:pPr>
        <w:pStyle w:val="a8"/>
      </w:pPr>
    </w:p>
    <w:p w:rsidR="003D3A34" w:rsidRPr="003D3A34" w:rsidRDefault="00324CB9" w:rsidP="00324CB9">
      <w:pPr>
        <w:pStyle w:val="2"/>
      </w:pPr>
      <w:r w:rsidRPr="003D3A34">
        <w:rPr>
          <w:caps/>
        </w:rPr>
        <w:t xml:space="preserve"> </w:t>
      </w:r>
      <w:bookmarkStart w:id="11" w:name="_Toc25792921"/>
      <w:r w:rsidR="003D3A34" w:rsidRPr="003D3A34">
        <w:rPr>
          <w:caps/>
        </w:rPr>
        <w:t>Ф</w:t>
      </w:r>
      <w:r w:rsidR="003D3A34" w:rsidRPr="003D3A34">
        <w:t>ормы  занятий</w:t>
      </w:r>
      <w:r w:rsidR="003D3A34">
        <w:t>:</w:t>
      </w:r>
      <w:bookmarkEnd w:id="11"/>
    </w:p>
    <w:p w:rsidR="003D3A34" w:rsidRPr="004A627F" w:rsidRDefault="003D3A34" w:rsidP="004A627F">
      <w:r w:rsidRPr="004A627F">
        <w:t xml:space="preserve">Для реализации программы используются несколько </w:t>
      </w:r>
      <w:r w:rsidRPr="004A627F">
        <w:rPr>
          <w:u w:val="single"/>
        </w:rPr>
        <w:t>форм занятий</w:t>
      </w:r>
      <w:r w:rsidRPr="004A627F">
        <w:t>:</w:t>
      </w:r>
    </w:p>
    <w:p w:rsidR="003D3A34" w:rsidRPr="004A627F" w:rsidRDefault="003D3A34" w:rsidP="00D10DD1">
      <w:pPr>
        <w:pStyle w:val="a8"/>
        <w:numPr>
          <w:ilvl w:val="0"/>
          <w:numId w:val="4"/>
        </w:numPr>
      </w:pPr>
      <w:r w:rsidRPr="004A627F">
        <w:rPr>
          <w:i/>
        </w:rPr>
        <w:t>Вводное занятие</w:t>
      </w:r>
      <w:r w:rsidRPr="004A627F">
        <w:rPr>
          <w:b/>
          <w:i/>
        </w:rPr>
        <w:t xml:space="preserve"> – </w:t>
      </w:r>
      <w:r w:rsidRPr="004A627F">
        <w:t xml:space="preserve">педагог знакомит обучающихся с техникой безопасности, особенностями организации обучения и предлагаемой программой работы на текущий год. </w:t>
      </w:r>
    </w:p>
    <w:p w:rsidR="003D3A34" w:rsidRPr="004A627F" w:rsidRDefault="003D3A34" w:rsidP="00D10DD1">
      <w:pPr>
        <w:pStyle w:val="a8"/>
        <w:numPr>
          <w:ilvl w:val="0"/>
          <w:numId w:val="4"/>
        </w:numPr>
      </w:pPr>
      <w:r w:rsidRPr="004A627F">
        <w:rPr>
          <w:i/>
        </w:rPr>
        <w:t>Ознакомительное занятие</w:t>
      </w:r>
      <w:r w:rsidRPr="004A627F">
        <w:rPr>
          <w:b/>
          <w:i/>
        </w:rPr>
        <w:t xml:space="preserve"> – </w:t>
      </w:r>
      <w:r w:rsidRPr="004A627F"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3D3A34" w:rsidRPr="004A627F" w:rsidRDefault="003D3A34" w:rsidP="00D10DD1">
      <w:pPr>
        <w:pStyle w:val="a8"/>
        <w:numPr>
          <w:ilvl w:val="0"/>
          <w:numId w:val="4"/>
        </w:numPr>
      </w:pPr>
      <w:r w:rsidRPr="004A627F">
        <w:rPr>
          <w:i/>
        </w:rPr>
        <w:t>Занятие с натуры</w:t>
      </w:r>
      <w:r w:rsidRPr="004A627F">
        <w:rPr>
          <w:b/>
          <w:i/>
        </w:rPr>
        <w:t xml:space="preserve"> – </w:t>
      </w:r>
      <w:r w:rsidRPr="004A627F">
        <w:t>специальное занятие, предоставляющее возможность изучать азы живописи, используя натуру.</w:t>
      </w:r>
    </w:p>
    <w:p w:rsidR="003D3A34" w:rsidRPr="004A627F" w:rsidRDefault="003D3A34" w:rsidP="00D10DD1">
      <w:pPr>
        <w:pStyle w:val="a8"/>
        <w:numPr>
          <w:ilvl w:val="0"/>
          <w:numId w:val="4"/>
        </w:numPr>
      </w:pPr>
      <w:r w:rsidRPr="004A627F">
        <w:rPr>
          <w:i/>
        </w:rPr>
        <w:t>Занятие по памяти</w:t>
      </w:r>
      <w:r w:rsidRPr="004A627F">
        <w:rPr>
          <w:b/>
          <w:i/>
        </w:rPr>
        <w:t xml:space="preserve"> – </w:t>
      </w:r>
      <w:r w:rsidRPr="004A627F"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3D3A34" w:rsidRPr="004A627F" w:rsidRDefault="003D3A34" w:rsidP="00D10DD1">
      <w:pPr>
        <w:pStyle w:val="a8"/>
        <w:numPr>
          <w:ilvl w:val="0"/>
          <w:numId w:val="4"/>
        </w:numPr>
      </w:pPr>
      <w:r w:rsidRPr="004A627F">
        <w:rPr>
          <w:i/>
        </w:rPr>
        <w:t>Тематическое занятие</w:t>
      </w:r>
      <w:r w:rsidRPr="004A627F">
        <w:rPr>
          <w:b/>
          <w:i/>
        </w:rPr>
        <w:t xml:space="preserve"> – </w:t>
      </w:r>
      <w:r w:rsidRPr="004A627F"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3D3A34" w:rsidRPr="004A627F" w:rsidRDefault="003D3A34" w:rsidP="00D10DD1">
      <w:pPr>
        <w:pStyle w:val="a8"/>
        <w:numPr>
          <w:ilvl w:val="0"/>
          <w:numId w:val="4"/>
        </w:numPr>
      </w:pPr>
      <w:r w:rsidRPr="004A627F">
        <w:rPr>
          <w:i/>
        </w:rPr>
        <w:t xml:space="preserve">Занятие-импровизация – </w:t>
      </w:r>
      <w:r w:rsidRPr="004A627F">
        <w:t>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</w:t>
      </w:r>
    </w:p>
    <w:p w:rsidR="003D3A34" w:rsidRPr="004A627F" w:rsidRDefault="003D3A34" w:rsidP="00D10DD1">
      <w:pPr>
        <w:pStyle w:val="a8"/>
        <w:numPr>
          <w:ilvl w:val="0"/>
          <w:numId w:val="4"/>
        </w:numPr>
      </w:pPr>
      <w:r w:rsidRPr="004A627F">
        <w:rPr>
          <w:i/>
        </w:rPr>
        <w:t>Занятие проверочное</w:t>
      </w:r>
      <w:r w:rsidRPr="004A627F">
        <w:rPr>
          <w:b/>
          <w:i/>
        </w:rPr>
        <w:t xml:space="preserve"> – </w:t>
      </w:r>
      <w:r w:rsidRPr="004A627F"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3D3A34" w:rsidRPr="004A627F" w:rsidRDefault="003D3A34" w:rsidP="00D10DD1">
      <w:pPr>
        <w:pStyle w:val="a8"/>
        <w:numPr>
          <w:ilvl w:val="0"/>
          <w:numId w:val="4"/>
        </w:numPr>
      </w:pPr>
      <w:r w:rsidRPr="004A627F">
        <w:rPr>
          <w:i/>
        </w:rPr>
        <w:t>Конкурсное занятие</w:t>
      </w:r>
      <w:r w:rsidRPr="004A627F">
        <w:rPr>
          <w:b/>
          <w:i/>
        </w:rPr>
        <w:t xml:space="preserve"> – </w:t>
      </w:r>
      <w:r w:rsidRPr="004A627F">
        <w:t>строится в виде соревнования для стимулирования творчества детей.</w:t>
      </w:r>
    </w:p>
    <w:p w:rsidR="003D3A34" w:rsidRPr="004A627F" w:rsidRDefault="003D3A34" w:rsidP="00D10DD1">
      <w:pPr>
        <w:pStyle w:val="a8"/>
        <w:numPr>
          <w:ilvl w:val="0"/>
          <w:numId w:val="4"/>
        </w:numPr>
      </w:pPr>
      <w:r w:rsidRPr="004A627F">
        <w:rPr>
          <w:i/>
        </w:rPr>
        <w:t>Занятие-экскурсия</w:t>
      </w:r>
      <w:r w:rsidRPr="004A627F">
        <w:rPr>
          <w:b/>
          <w:i/>
        </w:rPr>
        <w:t xml:space="preserve"> – </w:t>
      </w:r>
      <w:r w:rsidR="00A50EB6">
        <w:t>ознакомление детей с музеями мира посредством удаленного доступа</w:t>
      </w:r>
    </w:p>
    <w:p w:rsidR="003D3A34" w:rsidRPr="004A627F" w:rsidRDefault="003D3A34" w:rsidP="00D10DD1">
      <w:pPr>
        <w:pStyle w:val="a8"/>
        <w:numPr>
          <w:ilvl w:val="0"/>
          <w:numId w:val="4"/>
        </w:numPr>
      </w:pPr>
      <w:r w:rsidRPr="004A627F">
        <w:rPr>
          <w:i/>
        </w:rPr>
        <w:t xml:space="preserve">Комбинированное занятие </w:t>
      </w:r>
      <w:r w:rsidRPr="004A627F">
        <w:rPr>
          <w:b/>
          <w:i/>
        </w:rPr>
        <w:t xml:space="preserve"> –</w:t>
      </w:r>
      <w:r w:rsidRPr="004A627F">
        <w:t xml:space="preserve"> проводится для решения нескольких учебных задач.</w:t>
      </w:r>
    </w:p>
    <w:p w:rsidR="003D3A34" w:rsidRPr="004A627F" w:rsidRDefault="003D3A34" w:rsidP="00D10DD1">
      <w:pPr>
        <w:pStyle w:val="a8"/>
        <w:numPr>
          <w:ilvl w:val="0"/>
          <w:numId w:val="4"/>
        </w:numPr>
      </w:pPr>
      <w:r w:rsidRPr="004A627F">
        <w:rPr>
          <w:i/>
        </w:rPr>
        <w:t xml:space="preserve">Итоговое занятие </w:t>
      </w:r>
      <w:r w:rsidRPr="004A627F">
        <w:rPr>
          <w:b/>
          <w:i/>
        </w:rPr>
        <w:t xml:space="preserve">– </w:t>
      </w:r>
      <w:r w:rsidRPr="004A627F">
        <w:t>подводит итоги работы за учебный год</w:t>
      </w:r>
      <w:r w:rsidR="00A50EB6">
        <w:t>, либо отдельный период обучения</w:t>
      </w:r>
      <w:r w:rsidRPr="004A627F">
        <w:t>. Может проходить в виде мини-выставок, просмотров творческих работ, их отбора иподготовки к отчетным выставкам.</w:t>
      </w:r>
    </w:p>
    <w:p w:rsidR="003D3A34" w:rsidRPr="00601650" w:rsidRDefault="004A627F" w:rsidP="004A627F">
      <w:pPr>
        <w:pStyle w:val="2"/>
      </w:pPr>
      <w:bookmarkStart w:id="12" w:name="_Toc25792922"/>
      <w:r>
        <w:t>Содержание программы</w:t>
      </w:r>
      <w:bookmarkEnd w:id="12"/>
    </w:p>
    <w:p w:rsidR="003D3A34" w:rsidRDefault="00DB4E38" w:rsidP="004A627F">
      <w:r>
        <w:t>Программа состоит из 4 разделов соответствующих поэтапному освоению живописи ребенком с постепенным повышением сложности поставленных задач</w:t>
      </w:r>
      <w:r w:rsidR="00756526">
        <w:t>.</w:t>
      </w:r>
    </w:p>
    <w:p w:rsidR="00DB4E38" w:rsidRDefault="00DB4E38" w:rsidP="004A627F">
      <w:pPr>
        <w:pStyle w:val="3"/>
      </w:pPr>
      <w:bookmarkStart w:id="13" w:name="_Toc25792923"/>
      <w:r>
        <w:t xml:space="preserve">Раздел №1. </w:t>
      </w:r>
      <w:r w:rsidRPr="00601650">
        <w:t>Работа с натуры</w:t>
      </w:r>
      <w:bookmarkEnd w:id="13"/>
    </w:p>
    <w:p w:rsidR="00DB4E38" w:rsidRPr="00DB4E38" w:rsidRDefault="00DB4E38" w:rsidP="004A627F">
      <w:r>
        <w:t>Освоение графических и живописных материалов, развитие чувства формы и цвета на простых объектах. Развитие глазомера.</w:t>
      </w:r>
    </w:p>
    <w:p w:rsidR="00DB4E38" w:rsidRDefault="00DB4E38" w:rsidP="004A627F">
      <w:pPr>
        <w:pStyle w:val="3"/>
      </w:pPr>
      <w:bookmarkStart w:id="14" w:name="_Toc25792924"/>
      <w:r>
        <w:t xml:space="preserve">Раздел №2. </w:t>
      </w:r>
      <w:r w:rsidRPr="00601650">
        <w:t>Работа с натуры</w:t>
      </w:r>
      <w:r>
        <w:t>, второй этап</w:t>
      </w:r>
      <w:bookmarkEnd w:id="14"/>
    </w:p>
    <w:p w:rsidR="00DB4E38" w:rsidRPr="00DB4E38" w:rsidRDefault="00DB4E38" w:rsidP="00DB4E38">
      <w:r>
        <w:t>Закрепление полученных знаний переход к выполнению более сложных задач в рамках уже изученного материала</w:t>
      </w:r>
      <w:r w:rsidR="00756526">
        <w:t>.</w:t>
      </w:r>
    </w:p>
    <w:p w:rsidR="00DB4E38" w:rsidRDefault="00DB4E38" w:rsidP="004A627F">
      <w:pPr>
        <w:pStyle w:val="3"/>
      </w:pPr>
      <w:bookmarkStart w:id="15" w:name="_Toc25792925"/>
      <w:r w:rsidRPr="006900B8">
        <w:t>Раздел №3 Работа по наблюдению (по памяти) и тематическая композиция.</w:t>
      </w:r>
      <w:bookmarkEnd w:id="15"/>
    </w:p>
    <w:p w:rsidR="00DB4E38" w:rsidRPr="00DB4E38" w:rsidRDefault="00DB4E38" w:rsidP="004A627F">
      <w:r>
        <w:t xml:space="preserve">Развитие памяти ребенка, его фантазии и творческое </w:t>
      </w:r>
      <w:r w:rsidR="00BB54E4">
        <w:t>воплощение</w:t>
      </w:r>
      <w:r>
        <w:t xml:space="preserve"> замыслов</w:t>
      </w:r>
      <w:r w:rsidR="00BB54E4">
        <w:t>.</w:t>
      </w:r>
    </w:p>
    <w:p w:rsidR="00DB4E38" w:rsidRDefault="00DB4E38" w:rsidP="004A627F">
      <w:pPr>
        <w:pStyle w:val="3"/>
      </w:pPr>
      <w:bookmarkStart w:id="16" w:name="_Toc25792926"/>
      <w:r w:rsidRPr="0086390B">
        <w:t xml:space="preserve">Раздел №4. Весенние </w:t>
      </w:r>
      <w:r>
        <w:t>работы на пленере</w:t>
      </w:r>
      <w:bookmarkEnd w:id="16"/>
    </w:p>
    <w:p w:rsidR="00BB54E4" w:rsidRDefault="00BB54E4" w:rsidP="00BB54E4">
      <w:r>
        <w:t>Работа с натуры,</w:t>
      </w:r>
      <w:r w:rsidR="00A50EB6">
        <w:t xml:space="preserve"> наглядное изучение перспективы</w:t>
      </w:r>
      <w:r>
        <w:t>, восприятие плановости и цветопередачи в естественном освещении</w:t>
      </w:r>
      <w:r w:rsidR="00756526">
        <w:t>.</w:t>
      </w:r>
    </w:p>
    <w:p w:rsidR="00324CB9" w:rsidRDefault="00324CB9" w:rsidP="00324CB9">
      <w:pPr>
        <w:pStyle w:val="a5"/>
      </w:pPr>
      <w:r w:rsidRPr="007A4D45">
        <w:lastRenderedPageBreak/>
        <w:t>Раздел №1. Работа с натуры</w:t>
      </w:r>
    </w:p>
    <w:p w:rsidR="00324CB9" w:rsidRPr="00CC6EA7" w:rsidRDefault="00324CB9" w:rsidP="00324CB9">
      <w:pPr>
        <w:pStyle w:val="a8"/>
        <w:numPr>
          <w:ilvl w:val="0"/>
          <w:numId w:val="26"/>
        </w:numPr>
        <w:rPr>
          <w:szCs w:val="24"/>
        </w:rPr>
      </w:pPr>
      <w:r w:rsidRPr="00CC6EA7">
        <w:rPr>
          <w:szCs w:val="24"/>
        </w:rPr>
        <w:t>Инструктаж по технике безопасности.</w:t>
      </w:r>
      <w:r w:rsidRPr="009D3612">
        <w:t xml:space="preserve"> В</w:t>
      </w:r>
      <w:r>
        <w:t>водное занятие по цветоведенью. С</w:t>
      </w:r>
      <w:r w:rsidRPr="009D3612">
        <w:t xml:space="preserve">войства цвета, его градации, тепло – холодность, тональность, зависимость восприятия цвета от фона и их соотношениях, получение новых цветов из 3 базовых. </w:t>
      </w:r>
    </w:p>
    <w:p w:rsidR="00324CB9" w:rsidRPr="00CC6EA7" w:rsidRDefault="00324CB9" w:rsidP="00324CB9">
      <w:pPr>
        <w:pStyle w:val="a8"/>
        <w:numPr>
          <w:ilvl w:val="0"/>
          <w:numId w:val="26"/>
        </w:numPr>
        <w:rPr>
          <w:szCs w:val="24"/>
        </w:rPr>
      </w:pPr>
      <w:r w:rsidRPr="009D3612">
        <w:t>Изображение</w:t>
      </w:r>
      <w:r>
        <w:t xml:space="preserve"> растительных форм (</w:t>
      </w:r>
      <w:r w:rsidRPr="009D3612">
        <w:t xml:space="preserve">засушенные листья, цветы, ветки). </w:t>
      </w:r>
    </w:p>
    <w:p w:rsidR="00324CB9" w:rsidRPr="00CC6EA7" w:rsidRDefault="00324CB9" w:rsidP="00324CB9">
      <w:pPr>
        <w:pStyle w:val="a8"/>
        <w:numPr>
          <w:ilvl w:val="0"/>
          <w:numId w:val="26"/>
        </w:numPr>
        <w:rPr>
          <w:szCs w:val="24"/>
        </w:rPr>
      </w:pPr>
      <w:r w:rsidRPr="009D3612">
        <w:t xml:space="preserve">Рисование отдельных предметов несложной формы (стакан, крынка, коробка и т.п.). </w:t>
      </w:r>
    </w:p>
    <w:p w:rsidR="00324CB9" w:rsidRPr="00CC6EA7" w:rsidRDefault="00324CB9" w:rsidP="00324CB9">
      <w:pPr>
        <w:pStyle w:val="a8"/>
        <w:numPr>
          <w:ilvl w:val="0"/>
          <w:numId w:val="26"/>
        </w:numPr>
        <w:rPr>
          <w:szCs w:val="24"/>
        </w:rPr>
      </w:pPr>
      <w:r>
        <w:t xml:space="preserve">Выполнения несложных натюрмортов (3-4 предмета) из бытовых вещей, </w:t>
      </w:r>
      <w:r w:rsidRPr="00CC6EA7">
        <w:rPr>
          <w:b/>
        </w:rPr>
        <w:t>спокойных по цвету</w:t>
      </w:r>
      <w:r>
        <w:t xml:space="preserve">. </w:t>
      </w:r>
    </w:p>
    <w:p w:rsidR="00324CB9" w:rsidRPr="00CC6EA7" w:rsidRDefault="00324CB9" w:rsidP="00324CB9">
      <w:pPr>
        <w:pStyle w:val="a8"/>
        <w:numPr>
          <w:ilvl w:val="0"/>
          <w:numId w:val="26"/>
        </w:numPr>
        <w:rPr>
          <w:szCs w:val="24"/>
        </w:rPr>
      </w:pPr>
      <w:r>
        <w:t xml:space="preserve">Выполнения несложных натюрмортов (3-4 предмета) из бытовых вещей, </w:t>
      </w:r>
      <w:r w:rsidRPr="00CC6EA7">
        <w:rPr>
          <w:b/>
        </w:rPr>
        <w:t>контрастных по цвету</w:t>
      </w:r>
      <w:r>
        <w:t xml:space="preserve">. </w:t>
      </w:r>
    </w:p>
    <w:p w:rsidR="00324CB9" w:rsidRPr="00CC6EA7" w:rsidRDefault="00324CB9" w:rsidP="00324CB9">
      <w:pPr>
        <w:pStyle w:val="a8"/>
        <w:numPr>
          <w:ilvl w:val="0"/>
          <w:numId w:val="26"/>
        </w:numPr>
        <w:rPr>
          <w:szCs w:val="24"/>
        </w:rPr>
      </w:pPr>
      <w:r>
        <w:t xml:space="preserve">Выполнения несложных натюрмортов (3-4 предмета) из бытовых вещей, </w:t>
      </w:r>
      <w:r w:rsidRPr="00CC6EA7">
        <w:rPr>
          <w:b/>
        </w:rPr>
        <w:t>в монохромной технике</w:t>
      </w:r>
      <w:r>
        <w:t xml:space="preserve">. </w:t>
      </w:r>
    </w:p>
    <w:p w:rsidR="00324CB9" w:rsidRPr="00CC6EA7" w:rsidRDefault="00324CB9" w:rsidP="00324CB9">
      <w:pPr>
        <w:pStyle w:val="a8"/>
        <w:numPr>
          <w:ilvl w:val="0"/>
          <w:numId w:val="26"/>
        </w:numPr>
        <w:rPr>
          <w:szCs w:val="24"/>
        </w:rPr>
      </w:pPr>
      <w:r w:rsidRPr="00F237C6">
        <w:t xml:space="preserve">Изображение чучела животного или птицы. </w:t>
      </w:r>
    </w:p>
    <w:p w:rsidR="00324CB9" w:rsidRPr="005C547F" w:rsidRDefault="00324CB9" w:rsidP="00324CB9">
      <w:pPr>
        <w:pStyle w:val="a8"/>
        <w:numPr>
          <w:ilvl w:val="0"/>
          <w:numId w:val="26"/>
        </w:numPr>
      </w:pPr>
      <w:r>
        <w:t>Наброски животных с натуры.</w:t>
      </w:r>
    </w:p>
    <w:p w:rsidR="00324CB9" w:rsidRPr="005C547F" w:rsidRDefault="00324CB9" w:rsidP="00324CB9">
      <w:pPr>
        <w:pStyle w:val="a8"/>
        <w:numPr>
          <w:ilvl w:val="0"/>
          <w:numId w:val="26"/>
        </w:numPr>
      </w:pPr>
      <w:r>
        <w:t xml:space="preserve">Наброски фигуры человека. </w:t>
      </w:r>
    </w:p>
    <w:p w:rsidR="00324CB9" w:rsidRPr="00CC6EA7" w:rsidRDefault="00324CB9" w:rsidP="00324CB9">
      <w:pPr>
        <w:pStyle w:val="a8"/>
        <w:numPr>
          <w:ilvl w:val="0"/>
          <w:numId w:val="26"/>
        </w:numPr>
      </w:pPr>
      <w:r>
        <w:t>Выставка итоговых  работ</w:t>
      </w:r>
    </w:p>
    <w:p w:rsidR="00324CB9" w:rsidRDefault="00324CB9" w:rsidP="00324CB9">
      <w:pPr>
        <w:pStyle w:val="a5"/>
      </w:pPr>
      <w:r w:rsidRPr="007A4D45">
        <w:t>Раздел №2. Работа с натуры, второй этап</w:t>
      </w:r>
    </w:p>
    <w:p w:rsidR="00324CB9" w:rsidRPr="00E01608" w:rsidRDefault="00324CB9" w:rsidP="00324CB9">
      <w:pPr>
        <w:pStyle w:val="a8"/>
        <w:numPr>
          <w:ilvl w:val="0"/>
          <w:numId w:val="27"/>
        </w:numPr>
        <w:rPr>
          <w:szCs w:val="24"/>
        </w:rPr>
      </w:pPr>
      <w:r>
        <w:t xml:space="preserve">Зарисовки отдельных предметов относительно сложной формы (башмак, тиски, стул, самовар и т.д.). </w:t>
      </w:r>
    </w:p>
    <w:p w:rsidR="00324CB9" w:rsidRPr="00E01608" w:rsidRDefault="00324CB9" w:rsidP="00324CB9">
      <w:pPr>
        <w:pStyle w:val="a8"/>
        <w:numPr>
          <w:ilvl w:val="0"/>
          <w:numId w:val="27"/>
        </w:numPr>
        <w:rPr>
          <w:szCs w:val="24"/>
        </w:rPr>
      </w:pPr>
      <w:r>
        <w:t>Упражнение на освоение текстуры и характера штриха. Передача текстуры</w:t>
      </w:r>
    </w:p>
    <w:p w:rsidR="00324CB9" w:rsidRPr="00E01608" w:rsidRDefault="00324CB9" w:rsidP="00324CB9">
      <w:pPr>
        <w:pStyle w:val="a8"/>
        <w:numPr>
          <w:ilvl w:val="0"/>
          <w:numId w:val="27"/>
        </w:numPr>
        <w:rPr>
          <w:szCs w:val="24"/>
        </w:rPr>
      </w:pPr>
      <w:r>
        <w:t xml:space="preserve">Рисование натюрмортов из 2-3 предметов более сложной формы. Тоновый рисунок </w:t>
      </w:r>
    </w:p>
    <w:p w:rsidR="00324CB9" w:rsidRPr="00E01608" w:rsidRDefault="00324CB9" w:rsidP="00324CB9">
      <w:pPr>
        <w:pStyle w:val="a8"/>
        <w:numPr>
          <w:ilvl w:val="0"/>
          <w:numId w:val="27"/>
        </w:numPr>
        <w:rPr>
          <w:szCs w:val="24"/>
        </w:rPr>
      </w:pPr>
      <w:r>
        <w:t xml:space="preserve">Интерьер. </w:t>
      </w:r>
    </w:p>
    <w:p w:rsidR="00324CB9" w:rsidRPr="00E01608" w:rsidRDefault="00324CB9" w:rsidP="00324CB9">
      <w:pPr>
        <w:pStyle w:val="a8"/>
        <w:numPr>
          <w:ilvl w:val="0"/>
          <w:numId w:val="27"/>
        </w:numPr>
        <w:rPr>
          <w:szCs w:val="24"/>
        </w:rPr>
      </w:pPr>
      <w:r>
        <w:t>Наброски человека с натуры.</w:t>
      </w:r>
    </w:p>
    <w:p w:rsidR="00324CB9" w:rsidRPr="00210BF4" w:rsidRDefault="00324CB9" w:rsidP="00324CB9">
      <w:pPr>
        <w:pStyle w:val="a8"/>
        <w:numPr>
          <w:ilvl w:val="0"/>
          <w:numId w:val="27"/>
        </w:numPr>
      </w:pPr>
      <w:r>
        <w:t>Выставка  итоговых работ</w:t>
      </w:r>
    </w:p>
    <w:p w:rsidR="00324CB9" w:rsidRDefault="00324CB9" w:rsidP="00324CB9">
      <w:pPr>
        <w:pStyle w:val="a5"/>
      </w:pPr>
      <w:r w:rsidRPr="006900B8">
        <w:t>Раздел №3 Работа по наблюдению (по памяти) и тематическая композиция.</w:t>
      </w:r>
    </w:p>
    <w:p w:rsidR="00324CB9" w:rsidRPr="00E01608" w:rsidRDefault="00324CB9" w:rsidP="00324CB9">
      <w:pPr>
        <w:pStyle w:val="a8"/>
        <w:numPr>
          <w:ilvl w:val="0"/>
          <w:numId w:val="29"/>
        </w:numPr>
        <w:rPr>
          <w:szCs w:val="24"/>
        </w:rPr>
      </w:pPr>
      <w:r>
        <w:t xml:space="preserve">Работа по памяти на основе летних впечатлений на тему «Воспоминания о лете». </w:t>
      </w:r>
    </w:p>
    <w:p w:rsidR="00324CB9" w:rsidRPr="00E01608" w:rsidRDefault="00324CB9" w:rsidP="00324CB9">
      <w:pPr>
        <w:pStyle w:val="a8"/>
        <w:numPr>
          <w:ilvl w:val="0"/>
          <w:numId w:val="29"/>
        </w:numPr>
        <w:rPr>
          <w:szCs w:val="24"/>
        </w:rPr>
      </w:pPr>
      <w:r>
        <w:t>Выполнение пейзажа, выбранного педагогом, по наблюдению, с разработкой композиционного эскиза</w:t>
      </w:r>
    </w:p>
    <w:p w:rsidR="00324CB9" w:rsidRPr="00E01608" w:rsidRDefault="00324CB9" w:rsidP="00324CB9">
      <w:pPr>
        <w:pStyle w:val="a8"/>
        <w:numPr>
          <w:ilvl w:val="0"/>
          <w:numId w:val="29"/>
        </w:numPr>
        <w:rPr>
          <w:szCs w:val="24"/>
        </w:rPr>
      </w:pPr>
      <w:r>
        <w:t xml:space="preserve">Работа по памяти (по наблюдению) на темы времен года («Осень», «Зимние праздники», «Весна в селе» и т.п.). </w:t>
      </w:r>
    </w:p>
    <w:p w:rsidR="00324CB9" w:rsidRPr="00E01608" w:rsidRDefault="00324CB9" w:rsidP="00324CB9">
      <w:pPr>
        <w:pStyle w:val="a8"/>
        <w:numPr>
          <w:ilvl w:val="0"/>
          <w:numId w:val="29"/>
        </w:numPr>
        <w:rPr>
          <w:szCs w:val="24"/>
        </w:rPr>
      </w:pPr>
      <w:r>
        <w:t xml:space="preserve">Сочинение на заданную тему с использованием наблюдений (темы из школьной жизни, жизни села, бытовые). </w:t>
      </w:r>
    </w:p>
    <w:p w:rsidR="00324CB9" w:rsidRPr="00E01608" w:rsidRDefault="00324CB9" w:rsidP="00324CB9">
      <w:pPr>
        <w:pStyle w:val="a8"/>
        <w:numPr>
          <w:ilvl w:val="0"/>
          <w:numId w:val="29"/>
        </w:numPr>
        <w:rPr>
          <w:szCs w:val="24"/>
        </w:rPr>
      </w:pPr>
      <w:r>
        <w:t xml:space="preserve">Композиция на историческую тему, тему сказок и былин, басен, песен. Сюжет с романтическим или фантастическим содержанием и развернутым действием. </w:t>
      </w:r>
    </w:p>
    <w:p w:rsidR="00324CB9" w:rsidRPr="00E01608" w:rsidRDefault="00324CB9" w:rsidP="00324CB9">
      <w:pPr>
        <w:pStyle w:val="a8"/>
        <w:numPr>
          <w:ilvl w:val="0"/>
          <w:numId w:val="29"/>
        </w:numPr>
        <w:rPr>
          <w:szCs w:val="24"/>
        </w:rPr>
      </w:pPr>
      <w:r>
        <w:t xml:space="preserve">Композиция на тему человеческой фигуры («Учитель», «Моя мама (бабушка)»). Зарисовки с натуры. </w:t>
      </w:r>
    </w:p>
    <w:p w:rsidR="00324CB9" w:rsidRPr="00E01608" w:rsidRDefault="00324CB9" w:rsidP="00324CB9">
      <w:pPr>
        <w:pStyle w:val="a8"/>
        <w:numPr>
          <w:ilvl w:val="0"/>
          <w:numId w:val="29"/>
        </w:numPr>
      </w:pPr>
      <w:r>
        <w:t>Выставка  итоговых работ</w:t>
      </w:r>
    </w:p>
    <w:p w:rsidR="00324CB9" w:rsidRDefault="00324CB9" w:rsidP="00324CB9">
      <w:pPr>
        <w:pStyle w:val="a5"/>
      </w:pPr>
      <w:r w:rsidRPr="0086390B">
        <w:t xml:space="preserve">Раздел №4. Весенние </w:t>
      </w:r>
      <w:r>
        <w:t>работы на пленере</w:t>
      </w:r>
    </w:p>
    <w:p w:rsidR="00324CB9" w:rsidRPr="00E01608" w:rsidRDefault="00324CB9" w:rsidP="00324CB9">
      <w:pPr>
        <w:pStyle w:val="a8"/>
        <w:numPr>
          <w:ilvl w:val="0"/>
          <w:numId w:val="30"/>
        </w:numPr>
        <w:rPr>
          <w:szCs w:val="24"/>
        </w:rPr>
      </w:pPr>
      <w:r>
        <w:t>Зарисовки с пейзажа.</w:t>
      </w:r>
    </w:p>
    <w:p w:rsidR="00324CB9" w:rsidRPr="00E01608" w:rsidRDefault="00324CB9" w:rsidP="00324CB9">
      <w:pPr>
        <w:pStyle w:val="a8"/>
        <w:numPr>
          <w:ilvl w:val="0"/>
          <w:numId w:val="30"/>
        </w:numPr>
        <w:rPr>
          <w:szCs w:val="24"/>
        </w:rPr>
      </w:pPr>
      <w:r>
        <w:t>Зарисовки с архитектуры.</w:t>
      </w:r>
    </w:p>
    <w:p w:rsidR="00324CB9" w:rsidRPr="00E01608" w:rsidRDefault="00324CB9" w:rsidP="00324CB9">
      <w:pPr>
        <w:pStyle w:val="a8"/>
        <w:numPr>
          <w:ilvl w:val="0"/>
          <w:numId w:val="30"/>
        </w:numPr>
        <w:rPr>
          <w:szCs w:val="24"/>
        </w:rPr>
      </w:pPr>
      <w:r>
        <w:t xml:space="preserve">Человек в природе.  </w:t>
      </w:r>
    </w:p>
    <w:p w:rsidR="00324CB9" w:rsidRPr="00E01608" w:rsidRDefault="00324CB9" w:rsidP="00324CB9">
      <w:pPr>
        <w:pStyle w:val="a8"/>
        <w:numPr>
          <w:ilvl w:val="0"/>
          <w:numId w:val="30"/>
        </w:numPr>
      </w:pPr>
      <w:r>
        <w:t>Выставка  итоговых работ.</w:t>
      </w:r>
    </w:p>
    <w:p w:rsidR="00324CB9" w:rsidRDefault="00324CB9" w:rsidP="00BB54E4"/>
    <w:p w:rsidR="00A7720A" w:rsidRDefault="00A7720A">
      <w:pPr>
        <w:spacing w:line="276" w:lineRule="auto"/>
        <w:jc w:val="left"/>
        <w:rPr>
          <w:rFonts w:eastAsiaTheme="majorEastAsia" w:cstheme="majorBidi"/>
          <w:b/>
          <w:bCs/>
          <w:color w:val="000000" w:themeColor="text1"/>
          <w:sz w:val="28"/>
          <w:szCs w:val="26"/>
        </w:rPr>
      </w:pPr>
      <w:r>
        <w:br w:type="page"/>
      </w:r>
    </w:p>
    <w:p w:rsidR="00BB54E4" w:rsidRPr="004A627F" w:rsidRDefault="00BB54E4" w:rsidP="004A627F">
      <w:pPr>
        <w:pStyle w:val="2"/>
        <w:rPr>
          <w:iCs/>
          <w:spacing w:val="15"/>
          <w:szCs w:val="24"/>
        </w:rPr>
      </w:pPr>
      <w:bookmarkStart w:id="17" w:name="_Toc25792927"/>
      <w:r w:rsidRPr="003D3A34">
        <w:lastRenderedPageBreak/>
        <w:t>Режим занятий</w:t>
      </w:r>
      <w:bookmarkEnd w:id="17"/>
    </w:p>
    <w:p w:rsidR="00BB54E4" w:rsidRDefault="00BB54E4" w:rsidP="004A627F">
      <w:r w:rsidRPr="003D3A34">
        <w:t>Занятия учебных групп проводятся</w:t>
      </w:r>
      <w:r w:rsidR="00756526">
        <w:t xml:space="preserve"> о</w:t>
      </w:r>
      <w:r w:rsidRPr="004A627F">
        <w:t>динраз в неделю по 2 часа</w:t>
      </w:r>
      <w:r w:rsidR="00756526">
        <w:t xml:space="preserve"> с 15-минутным перерывом.</w:t>
      </w:r>
      <w:r w:rsidR="008E07B0">
        <w:t xml:space="preserve"> Всего 68 занятий.</w:t>
      </w:r>
    </w:p>
    <w:p w:rsidR="00BB54E4" w:rsidRDefault="00BB54E4" w:rsidP="004A627F">
      <w:pPr>
        <w:pStyle w:val="2"/>
      </w:pPr>
      <w:bookmarkStart w:id="18" w:name="_Toc25792928"/>
      <w:r w:rsidRPr="00523ACA">
        <w:t>Ожидаемые результаты</w:t>
      </w:r>
      <w:bookmarkEnd w:id="18"/>
      <w:r w:rsidRPr="00523ACA">
        <w:t xml:space="preserve"> </w:t>
      </w:r>
    </w:p>
    <w:p w:rsidR="00BB54E4" w:rsidRPr="00F55669" w:rsidRDefault="00BB54E4" w:rsidP="004A627F">
      <w:r w:rsidRPr="00F55669">
        <w:t xml:space="preserve">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 </w:t>
      </w:r>
    </w:p>
    <w:p w:rsidR="00BB54E4" w:rsidRPr="004A627F" w:rsidRDefault="00BB54E4" w:rsidP="004A627F">
      <w:pPr>
        <w:pStyle w:val="a5"/>
      </w:pPr>
      <w:r w:rsidRPr="004A627F">
        <w:t>К концу обучения дети будут знать:</w:t>
      </w:r>
    </w:p>
    <w:p w:rsidR="00BB54E4" w:rsidRPr="00F55669" w:rsidRDefault="00BB54E4" w:rsidP="00D10DD1">
      <w:pPr>
        <w:pStyle w:val="a8"/>
        <w:numPr>
          <w:ilvl w:val="0"/>
          <w:numId w:val="2"/>
        </w:numPr>
      </w:pPr>
      <w:r w:rsidRPr="00F55669">
        <w:t>основные и дополнительные цвета;</w:t>
      </w:r>
    </w:p>
    <w:p w:rsidR="00BB54E4" w:rsidRPr="00F55669" w:rsidRDefault="00BB54E4" w:rsidP="00D10DD1">
      <w:pPr>
        <w:pStyle w:val="a8"/>
        <w:numPr>
          <w:ilvl w:val="0"/>
          <w:numId w:val="2"/>
        </w:numPr>
      </w:pPr>
      <w:r w:rsidRPr="00F55669">
        <w:t>цветовую гамму красок (тёплые, холодные цвета);</w:t>
      </w:r>
    </w:p>
    <w:p w:rsidR="00BB54E4" w:rsidRPr="00F55669" w:rsidRDefault="00BB54E4" w:rsidP="00D10DD1">
      <w:pPr>
        <w:pStyle w:val="a8"/>
        <w:numPr>
          <w:ilvl w:val="0"/>
          <w:numId w:val="2"/>
        </w:numPr>
      </w:pPr>
      <w:r w:rsidRPr="00F55669">
        <w:t>контрасты форм;</w:t>
      </w:r>
    </w:p>
    <w:p w:rsidR="00BB54E4" w:rsidRPr="00F55669" w:rsidRDefault="00BB54E4" w:rsidP="00D10DD1">
      <w:pPr>
        <w:pStyle w:val="a8"/>
        <w:numPr>
          <w:ilvl w:val="0"/>
          <w:numId w:val="2"/>
        </w:numPr>
      </w:pPr>
      <w:r w:rsidRPr="00F55669">
        <w:t>свойства красок и графических материалов;</w:t>
      </w:r>
    </w:p>
    <w:p w:rsidR="00BB54E4" w:rsidRDefault="00BB54E4" w:rsidP="00D10DD1">
      <w:pPr>
        <w:pStyle w:val="a8"/>
        <w:numPr>
          <w:ilvl w:val="0"/>
          <w:numId w:val="2"/>
        </w:numPr>
      </w:pPr>
      <w:r w:rsidRPr="00F55669">
        <w:t>азы воздушной перспективы (дальше, ближе);</w:t>
      </w:r>
    </w:p>
    <w:p w:rsidR="00BB54E4" w:rsidRPr="00F55669" w:rsidRDefault="00BB54E4" w:rsidP="00D10DD1">
      <w:pPr>
        <w:pStyle w:val="a8"/>
        <w:numPr>
          <w:ilvl w:val="0"/>
          <w:numId w:val="2"/>
        </w:numPr>
      </w:pPr>
      <w:r w:rsidRPr="00F55669">
        <w:t>контрасты цвета;</w:t>
      </w:r>
    </w:p>
    <w:p w:rsidR="00BB54E4" w:rsidRPr="00F55669" w:rsidRDefault="00BB54E4" w:rsidP="00D10DD1">
      <w:pPr>
        <w:pStyle w:val="a8"/>
        <w:numPr>
          <w:ilvl w:val="0"/>
          <w:numId w:val="2"/>
        </w:numPr>
      </w:pPr>
      <w:r w:rsidRPr="00F55669">
        <w:t>гармонию цвета;</w:t>
      </w:r>
    </w:p>
    <w:p w:rsidR="00BB54E4" w:rsidRPr="00F55669" w:rsidRDefault="00BB54E4" w:rsidP="00D10DD1">
      <w:pPr>
        <w:pStyle w:val="a8"/>
        <w:numPr>
          <w:ilvl w:val="0"/>
          <w:numId w:val="2"/>
        </w:numPr>
      </w:pPr>
      <w:r w:rsidRPr="00F55669">
        <w:t>азы композиции (статика, движение);</w:t>
      </w:r>
    </w:p>
    <w:p w:rsidR="00BB54E4" w:rsidRPr="00F55669" w:rsidRDefault="00BB54E4" w:rsidP="00D10DD1">
      <w:pPr>
        <w:pStyle w:val="a8"/>
        <w:numPr>
          <w:ilvl w:val="0"/>
          <w:numId w:val="2"/>
        </w:numPr>
      </w:pPr>
      <w:r w:rsidRPr="00F55669">
        <w:t xml:space="preserve">пропорции плоскостных и объёмных предметов; </w:t>
      </w:r>
    </w:p>
    <w:p w:rsidR="00BB54E4" w:rsidRPr="00AD09AD" w:rsidRDefault="00BB54E4" w:rsidP="00D10DD1">
      <w:pPr>
        <w:pStyle w:val="a8"/>
        <w:numPr>
          <w:ilvl w:val="0"/>
          <w:numId w:val="2"/>
        </w:numPr>
      </w:pPr>
      <w:r w:rsidRPr="00F55669">
        <w:t>основы линейной перспективы</w:t>
      </w:r>
    </w:p>
    <w:p w:rsidR="00BB54E4" w:rsidRPr="004A627F" w:rsidRDefault="00BB54E4" w:rsidP="004A627F">
      <w:pPr>
        <w:pStyle w:val="a5"/>
      </w:pPr>
      <w:r w:rsidRPr="004A627F">
        <w:t>Уметь:</w:t>
      </w:r>
    </w:p>
    <w:p w:rsidR="00BB54E4" w:rsidRPr="00F55669" w:rsidRDefault="00BB54E4" w:rsidP="00D10DD1">
      <w:pPr>
        <w:pStyle w:val="a8"/>
        <w:numPr>
          <w:ilvl w:val="0"/>
          <w:numId w:val="3"/>
        </w:numPr>
      </w:pPr>
      <w:r w:rsidRPr="00F55669">
        <w:t>выбирать формат и расположение листа в зависимости от задуманной композиции;</w:t>
      </w:r>
    </w:p>
    <w:p w:rsidR="00BB54E4" w:rsidRPr="004A627F" w:rsidRDefault="00BB54E4" w:rsidP="00D10DD1">
      <w:pPr>
        <w:pStyle w:val="a8"/>
        <w:numPr>
          <w:ilvl w:val="0"/>
          <w:numId w:val="3"/>
        </w:numPr>
        <w:rPr>
          <w:spacing w:val="-8"/>
        </w:rPr>
      </w:pPr>
      <w:r w:rsidRPr="004A627F">
        <w:rPr>
          <w:spacing w:val="-8"/>
        </w:rPr>
        <w:t>смешивать цвета на палитре, получая нужные цветовые оттенки;</w:t>
      </w:r>
    </w:p>
    <w:p w:rsidR="00BB54E4" w:rsidRPr="00F55669" w:rsidRDefault="00BB54E4" w:rsidP="00D10DD1">
      <w:pPr>
        <w:pStyle w:val="a8"/>
        <w:numPr>
          <w:ilvl w:val="0"/>
          <w:numId w:val="3"/>
        </w:numPr>
      </w:pPr>
      <w:r w:rsidRPr="00F55669">
        <w:t>правильно использовать художественные материалы в соответствии со своим замыслом;</w:t>
      </w:r>
    </w:p>
    <w:p w:rsidR="00BB54E4" w:rsidRDefault="00BB54E4" w:rsidP="00D10DD1">
      <w:pPr>
        <w:pStyle w:val="a8"/>
        <w:numPr>
          <w:ilvl w:val="0"/>
          <w:numId w:val="3"/>
        </w:numPr>
      </w:pPr>
      <w:r w:rsidRPr="00F55669">
        <w:t>грамотно оценивать свою работу, находить её достоинства и недостатки;</w:t>
      </w:r>
    </w:p>
    <w:p w:rsidR="00AD09AD" w:rsidRPr="00F55669" w:rsidRDefault="00AD09AD" w:rsidP="00D10DD1">
      <w:pPr>
        <w:pStyle w:val="a8"/>
        <w:numPr>
          <w:ilvl w:val="0"/>
          <w:numId w:val="3"/>
        </w:numPr>
      </w:pPr>
      <w:r w:rsidRPr="00F55669">
        <w:t>работать с натуры;</w:t>
      </w:r>
    </w:p>
    <w:p w:rsidR="00AD09AD" w:rsidRPr="00F55669" w:rsidRDefault="00AD09AD" w:rsidP="00D10DD1">
      <w:pPr>
        <w:pStyle w:val="a8"/>
        <w:numPr>
          <w:ilvl w:val="0"/>
          <w:numId w:val="3"/>
        </w:numPr>
      </w:pPr>
      <w:r w:rsidRPr="00F55669">
        <w:t>работать в определённой гамме;</w:t>
      </w:r>
    </w:p>
    <w:p w:rsidR="00AD09AD" w:rsidRPr="00F55669" w:rsidRDefault="00AD09AD" w:rsidP="00D10DD1">
      <w:pPr>
        <w:pStyle w:val="a8"/>
        <w:numPr>
          <w:ilvl w:val="0"/>
          <w:numId w:val="3"/>
        </w:numPr>
      </w:pPr>
      <w:r w:rsidRPr="00F55669">
        <w:t>доводить работу от эскиза до композиции;</w:t>
      </w:r>
    </w:p>
    <w:p w:rsidR="00AD09AD" w:rsidRPr="00F55669" w:rsidRDefault="00AD09AD" w:rsidP="00D10DD1">
      <w:pPr>
        <w:pStyle w:val="a8"/>
        <w:numPr>
          <w:ilvl w:val="0"/>
          <w:numId w:val="3"/>
        </w:numPr>
      </w:pPr>
      <w:r w:rsidRPr="00F55669">
        <w:t>использовать разнообразие выразительных средств (линия, пятно, ритм, цвет);</w:t>
      </w:r>
    </w:p>
    <w:p w:rsidR="00BB54E4" w:rsidRPr="00756526" w:rsidRDefault="00BB54E4" w:rsidP="00D10DD1">
      <w:pPr>
        <w:pStyle w:val="a8"/>
        <w:numPr>
          <w:ilvl w:val="0"/>
          <w:numId w:val="3"/>
        </w:numPr>
      </w:pPr>
      <w:r w:rsidRPr="00756526">
        <w:t>работат</w:t>
      </w:r>
      <w:r w:rsidR="00684BDC" w:rsidRPr="00756526">
        <w:t>ь самостоятельно и в коллективе.</w:t>
      </w:r>
    </w:p>
    <w:p w:rsidR="00BB54E4" w:rsidRPr="00F55669" w:rsidRDefault="00756526" w:rsidP="004A627F">
      <w:pPr>
        <w:pStyle w:val="a5"/>
      </w:pPr>
      <w:r w:rsidRPr="00756526">
        <w:t>Разовьют</w:t>
      </w:r>
      <w:r w:rsidR="00BB54E4" w:rsidRPr="00756526">
        <w:t>:</w:t>
      </w:r>
    </w:p>
    <w:p w:rsidR="00BB54E4" w:rsidRPr="00F55669" w:rsidRDefault="00BB54E4" w:rsidP="00D10DD1">
      <w:pPr>
        <w:pStyle w:val="a8"/>
        <w:numPr>
          <w:ilvl w:val="0"/>
          <w:numId w:val="6"/>
        </w:numPr>
      </w:pPr>
      <w:r w:rsidRPr="00F55669">
        <w:t>умение организовывать и содержать в порядке своё рабочее место;</w:t>
      </w:r>
    </w:p>
    <w:p w:rsidR="00BB54E4" w:rsidRPr="00F55669" w:rsidRDefault="00BB54E4" w:rsidP="00D10DD1">
      <w:pPr>
        <w:pStyle w:val="a8"/>
        <w:numPr>
          <w:ilvl w:val="0"/>
          <w:numId w:val="6"/>
        </w:numPr>
      </w:pPr>
      <w:r w:rsidRPr="00F55669">
        <w:t>трудолюбие;</w:t>
      </w:r>
    </w:p>
    <w:p w:rsidR="00BB54E4" w:rsidRPr="00F55669" w:rsidRDefault="00BB54E4" w:rsidP="00D10DD1">
      <w:pPr>
        <w:pStyle w:val="a8"/>
        <w:numPr>
          <w:ilvl w:val="0"/>
          <w:numId w:val="6"/>
        </w:numPr>
      </w:pPr>
      <w:r w:rsidRPr="00F55669">
        <w:t>самостоятельность;</w:t>
      </w:r>
    </w:p>
    <w:p w:rsidR="00BB54E4" w:rsidRDefault="00BB54E4" w:rsidP="00D10DD1">
      <w:pPr>
        <w:pStyle w:val="a8"/>
        <w:numPr>
          <w:ilvl w:val="0"/>
          <w:numId w:val="6"/>
        </w:numPr>
      </w:pPr>
      <w:r w:rsidRPr="00F55669">
        <w:t>уверенность в своих силах.</w:t>
      </w:r>
    </w:p>
    <w:p w:rsidR="00324CB9" w:rsidRPr="00F55669" w:rsidRDefault="00324CB9" w:rsidP="00324CB9">
      <w:r w:rsidRPr="00F55669">
        <w:t>Выявление достигнутых результатов осуществляется:</w:t>
      </w:r>
    </w:p>
    <w:p w:rsidR="00324CB9" w:rsidRPr="00F55669" w:rsidRDefault="00324CB9" w:rsidP="00324CB9">
      <w:pPr>
        <w:pStyle w:val="a8"/>
        <w:numPr>
          <w:ilvl w:val="0"/>
          <w:numId w:val="8"/>
        </w:numPr>
      </w:pPr>
      <w:r w:rsidRPr="00F55669">
        <w:t xml:space="preserve">через </w:t>
      </w:r>
      <w:r w:rsidRPr="004A627F">
        <w:rPr>
          <w:i/>
        </w:rPr>
        <w:t>механизм тестирования</w:t>
      </w:r>
      <w:r w:rsidRPr="00F55669">
        <w:t xml:space="preserve"> (устный фронтальный опрос по отдельным темам пройденного материала);</w:t>
      </w:r>
    </w:p>
    <w:p w:rsidR="00324CB9" w:rsidRPr="00F55669" w:rsidRDefault="00324CB9" w:rsidP="00324CB9">
      <w:pPr>
        <w:pStyle w:val="a8"/>
        <w:numPr>
          <w:ilvl w:val="0"/>
          <w:numId w:val="8"/>
        </w:numPr>
      </w:pPr>
      <w:r w:rsidRPr="00F55669">
        <w:t xml:space="preserve">через </w:t>
      </w:r>
      <w:r w:rsidRPr="004A627F">
        <w:rPr>
          <w:i/>
        </w:rPr>
        <w:t>отчётные просмотры</w:t>
      </w:r>
      <w:r w:rsidRPr="00F55669">
        <w:t xml:space="preserve"> законченных работ.</w:t>
      </w:r>
    </w:p>
    <w:p w:rsidR="00324CB9" w:rsidRDefault="00324CB9" w:rsidP="00324CB9">
      <w:pPr>
        <w:pStyle w:val="a8"/>
        <w:numPr>
          <w:ilvl w:val="0"/>
          <w:numId w:val="8"/>
        </w:numPr>
      </w:pPr>
      <w:r w:rsidRPr="00F55669">
        <w:t xml:space="preserve">Отслеживание </w:t>
      </w:r>
      <w:r w:rsidRPr="004A627F">
        <w:rPr>
          <w:i/>
        </w:rPr>
        <w:t>личностного развития</w:t>
      </w:r>
      <w:r w:rsidRPr="00F55669">
        <w:t xml:space="preserve"> детей</w:t>
      </w:r>
      <w:r>
        <w:t>.</w:t>
      </w:r>
    </w:p>
    <w:p w:rsidR="004A627F" w:rsidRDefault="004A627F" w:rsidP="004A627F">
      <w:pPr>
        <w:pStyle w:val="a8"/>
      </w:pPr>
    </w:p>
    <w:p w:rsidR="00324CB9" w:rsidRPr="009254E8" w:rsidRDefault="00324CB9" w:rsidP="00324CB9">
      <w:pPr>
        <w:pStyle w:val="2"/>
      </w:pPr>
      <w:bookmarkStart w:id="19" w:name="_Toc25620896"/>
      <w:bookmarkStart w:id="20" w:name="_Toc25792929"/>
      <w:r>
        <w:lastRenderedPageBreak/>
        <w:t>Методы контроля.</w:t>
      </w:r>
      <w:bookmarkEnd w:id="19"/>
      <w:bookmarkEnd w:id="20"/>
    </w:p>
    <w:p w:rsidR="00324CB9" w:rsidRDefault="00324CB9" w:rsidP="00324CB9">
      <w:pPr>
        <w:rPr>
          <w:rFonts w:ascii="Arial" w:hAnsi="Arial" w:cs="Arial"/>
          <w:sz w:val="26"/>
          <w:szCs w:val="26"/>
        </w:rPr>
      </w:pPr>
      <w:r>
        <w:t>Система</w:t>
      </w:r>
      <w:r w:rsidRPr="00840869">
        <w:t> </w:t>
      </w:r>
      <w:r w:rsidRPr="00840869">
        <w:rPr>
          <w:bCs/>
        </w:rPr>
        <w:t>отслеживания и оценивания результатов</w:t>
      </w:r>
      <w:r>
        <w:t> обучения детей проходит через участие их в выставках, конкурсах, фестивалях, массовых мероприятиях, создании портфолио.</w:t>
      </w:r>
    </w:p>
    <w:p w:rsidR="00324CB9" w:rsidRDefault="00324CB9" w:rsidP="00324CB9">
      <w:pPr>
        <w:rPr>
          <w:rFonts w:ascii="Arial" w:hAnsi="Arial" w:cs="Arial"/>
          <w:sz w:val="26"/>
          <w:szCs w:val="26"/>
        </w:rPr>
      </w:pPr>
      <w:r>
        <w:t>Выставки могут быть:</w:t>
      </w:r>
    </w:p>
    <w:p w:rsidR="00324CB9" w:rsidRPr="00840869" w:rsidRDefault="00324CB9" w:rsidP="00324CB9">
      <w:pPr>
        <w:pStyle w:val="a8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sz w:val="26"/>
          <w:szCs w:val="26"/>
        </w:rPr>
      </w:pPr>
      <w:r>
        <w:t>однодневные  (проводится в конце каждого задания с целью обсуждения);</w:t>
      </w:r>
    </w:p>
    <w:p w:rsidR="00324CB9" w:rsidRPr="00840869" w:rsidRDefault="00324CB9" w:rsidP="00324CB9">
      <w:pPr>
        <w:pStyle w:val="a8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sz w:val="26"/>
          <w:szCs w:val="26"/>
        </w:rPr>
      </w:pPr>
      <w:r>
        <w:t>постоянные  (проводятся в помещении, где работают дети);</w:t>
      </w:r>
    </w:p>
    <w:p w:rsidR="00324CB9" w:rsidRPr="00840869" w:rsidRDefault="00324CB9" w:rsidP="00324CB9">
      <w:pPr>
        <w:pStyle w:val="a8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sz w:val="26"/>
          <w:szCs w:val="26"/>
        </w:rPr>
      </w:pPr>
      <w:r>
        <w:t>тематические  ( по итогом изучения разделов, тем);</w:t>
      </w:r>
    </w:p>
    <w:p w:rsidR="00324CB9" w:rsidRPr="00840869" w:rsidRDefault="00324CB9" w:rsidP="00324CB9">
      <w:pPr>
        <w:pStyle w:val="a8"/>
        <w:numPr>
          <w:ilvl w:val="0"/>
          <w:numId w:val="34"/>
        </w:numPr>
        <w:tabs>
          <w:tab w:val="clear" w:pos="720"/>
        </w:tabs>
        <w:spacing w:line="276" w:lineRule="auto"/>
        <w:ind w:left="284" w:hanging="284"/>
        <w:rPr>
          <w:rFonts w:ascii="Arial" w:hAnsi="Arial" w:cs="Arial"/>
          <w:sz w:val="26"/>
          <w:szCs w:val="26"/>
        </w:rPr>
      </w:pPr>
      <w:r>
        <w:t>итоговые (в конце года организуется выставка практических работ учащихся, организуется обсуждение выставки с участием педагогов, родителей, гостей).</w:t>
      </w:r>
    </w:p>
    <w:p w:rsidR="00324CB9" w:rsidRDefault="00324CB9" w:rsidP="00324CB9">
      <w:pPr>
        <w:rPr>
          <w:rFonts w:ascii="Arial" w:hAnsi="Arial" w:cs="Arial"/>
          <w:sz w:val="26"/>
          <w:szCs w:val="26"/>
        </w:rPr>
      </w:pPr>
      <w:r>
        <w:t>Портфолио – это сборник работ и результатов учащихся, которые демонстрирует его усилия, прогресс и достижения в различных областях.</w:t>
      </w:r>
    </w:p>
    <w:p w:rsidR="00324CB9" w:rsidRDefault="00324CB9" w:rsidP="00324CB9">
      <w:pPr>
        <w:rPr>
          <w:rFonts w:ascii="Arial" w:hAnsi="Arial" w:cs="Arial"/>
          <w:sz w:val="26"/>
          <w:szCs w:val="26"/>
        </w:rPr>
      </w:pPr>
      <w: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, готовые рисунки и т.п.</w:t>
      </w:r>
    </w:p>
    <w:p w:rsidR="00314CB6" w:rsidRDefault="00E01608" w:rsidP="00314CB6">
      <w:pPr>
        <w:pStyle w:val="2"/>
        <w:rPr>
          <w:rFonts w:ascii="Bookman Old Style" w:hAnsi="Bookman Old Style"/>
        </w:rPr>
      </w:pPr>
      <w:r>
        <w:br w:type="page"/>
      </w:r>
      <w:bookmarkStart w:id="21" w:name="_Toc25792930"/>
      <w:r w:rsidR="00314CB6">
        <w:lastRenderedPageBreak/>
        <w:t>Учебно - тематический план:</w:t>
      </w:r>
      <w:bookmarkEnd w:id="21"/>
    </w:p>
    <w:tbl>
      <w:tblPr>
        <w:tblStyle w:val="af"/>
        <w:tblW w:w="0" w:type="auto"/>
        <w:tblLayout w:type="fixed"/>
        <w:tblLook w:val="04A0"/>
      </w:tblPr>
      <w:tblGrid>
        <w:gridCol w:w="675"/>
        <w:gridCol w:w="6237"/>
        <w:gridCol w:w="993"/>
        <w:gridCol w:w="708"/>
        <w:gridCol w:w="958"/>
      </w:tblGrid>
      <w:tr w:rsidR="005C547F" w:rsidTr="009D3612">
        <w:tc>
          <w:tcPr>
            <w:tcW w:w="675" w:type="dxa"/>
          </w:tcPr>
          <w:p w:rsidR="005C547F" w:rsidRPr="005C547F" w:rsidRDefault="005C547F" w:rsidP="005C54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5C547F" w:rsidRPr="005C547F" w:rsidRDefault="005C547F" w:rsidP="005C54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5C547F" w:rsidRPr="005C547F" w:rsidRDefault="005C547F" w:rsidP="005C54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5C547F" w:rsidRPr="005C547F" w:rsidRDefault="005C547F" w:rsidP="005C54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58" w:type="dxa"/>
          </w:tcPr>
          <w:p w:rsidR="005C547F" w:rsidRPr="005C547F" w:rsidRDefault="005C547F" w:rsidP="005C54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47F">
              <w:rPr>
                <w:b/>
                <w:sz w:val="24"/>
                <w:szCs w:val="24"/>
              </w:rPr>
              <w:t>Практика</w:t>
            </w:r>
          </w:p>
        </w:tc>
      </w:tr>
      <w:tr w:rsidR="005C547F" w:rsidTr="009D3612">
        <w:tc>
          <w:tcPr>
            <w:tcW w:w="675" w:type="dxa"/>
          </w:tcPr>
          <w:p w:rsidR="005C547F" w:rsidRDefault="005C547F" w:rsidP="005C54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5C547F" w:rsidRDefault="005C547F" w:rsidP="005C54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C547F" w:rsidRDefault="005C547F" w:rsidP="005C547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C547F" w:rsidRDefault="005C547F" w:rsidP="005C547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5C547F" w:rsidRDefault="005C547F" w:rsidP="005C547F">
            <w:pPr>
              <w:spacing w:line="360" w:lineRule="auto"/>
              <w:jc w:val="center"/>
            </w:pPr>
            <w:r>
              <w:t>5</w:t>
            </w:r>
          </w:p>
        </w:tc>
      </w:tr>
      <w:tr w:rsidR="005C547F" w:rsidTr="004C3E00">
        <w:tc>
          <w:tcPr>
            <w:tcW w:w="9571" w:type="dxa"/>
            <w:gridSpan w:val="5"/>
          </w:tcPr>
          <w:p w:rsidR="005C547F" w:rsidRPr="005C547F" w:rsidRDefault="005C547F" w:rsidP="005C547F">
            <w:pPr>
              <w:pStyle w:val="a5"/>
              <w:spacing w:line="360" w:lineRule="auto"/>
              <w:jc w:val="center"/>
              <w:rPr>
                <w:sz w:val="24"/>
              </w:rPr>
            </w:pPr>
            <w:r w:rsidRPr="005C547F">
              <w:rPr>
                <w:sz w:val="24"/>
              </w:rPr>
              <w:t>Раздел №1. Работа с натуры</w:t>
            </w:r>
          </w:p>
        </w:tc>
      </w:tr>
      <w:tr w:rsidR="009A1225" w:rsidTr="009D3612">
        <w:tc>
          <w:tcPr>
            <w:tcW w:w="675" w:type="dxa"/>
          </w:tcPr>
          <w:p w:rsidR="009A1225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A1225" w:rsidRPr="005C547F" w:rsidRDefault="00683554" w:rsidP="009C2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безопасности.</w:t>
            </w:r>
            <w:r w:rsidR="00CA3E6D">
              <w:rPr>
                <w:sz w:val="24"/>
                <w:szCs w:val="24"/>
              </w:rPr>
              <w:t xml:space="preserve"> </w:t>
            </w:r>
            <w:r w:rsidR="009C2CE3">
              <w:t>Цветоведенье</w:t>
            </w:r>
            <w:r>
              <w:t xml:space="preserve">. </w:t>
            </w:r>
          </w:p>
        </w:tc>
        <w:tc>
          <w:tcPr>
            <w:tcW w:w="993" w:type="dxa"/>
          </w:tcPr>
          <w:p w:rsidR="009A1225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A1225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A1225" w:rsidRPr="005C547F" w:rsidRDefault="00683554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47F" w:rsidTr="009D3612">
        <w:tc>
          <w:tcPr>
            <w:tcW w:w="675" w:type="dxa"/>
          </w:tcPr>
          <w:p w:rsidR="005C547F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C547F" w:rsidRPr="005C547F" w:rsidRDefault="009D3612" w:rsidP="009C2CE3">
            <w:pPr>
              <w:rPr>
                <w:sz w:val="24"/>
                <w:szCs w:val="24"/>
              </w:rPr>
            </w:pPr>
            <w:r w:rsidRPr="009D3612">
              <w:t>Изображение</w:t>
            </w:r>
            <w:r w:rsidR="009A1225">
              <w:t xml:space="preserve"> растительных форм</w:t>
            </w:r>
            <w:r w:rsidR="009C2CE3">
              <w:t>.</w:t>
            </w:r>
          </w:p>
        </w:tc>
        <w:tc>
          <w:tcPr>
            <w:tcW w:w="993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5C547F" w:rsidTr="009D3612">
        <w:tc>
          <w:tcPr>
            <w:tcW w:w="675" w:type="dxa"/>
          </w:tcPr>
          <w:p w:rsidR="005C547F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C547F" w:rsidRPr="005C547F" w:rsidRDefault="009D3612" w:rsidP="009C2CE3">
            <w:pPr>
              <w:rPr>
                <w:sz w:val="24"/>
                <w:szCs w:val="24"/>
              </w:rPr>
            </w:pPr>
            <w:r w:rsidRPr="009D3612">
              <w:t xml:space="preserve">Рисование </w:t>
            </w:r>
            <w:r w:rsidR="009C2CE3">
              <w:t>геометрических тел.</w:t>
            </w:r>
          </w:p>
        </w:tc>
        <w:tc>
          <w:tcPr>
            <w:tcW w:w="993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5C547F" w:rsidTr="009D3612">
        <w:tc>
          <w:tcPr>
            <w:tcW w:w="675" w:type="dxa"/>
          </w:tcPr>
          <w:p w:rsidR="005C547F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C547F" w:rsidRPr="005C547F" w:rsidRDefault="009C2CE3" w:rsidP="00683554">
            <w:pPr>
              <w:rPr>
                <w:sz w:val="24"/>
                <w:szCs w:val="24"/>
              </w:rPr>
            </w:pPr>
            <w:r>
              <w:t>Натюрморт</w:t>
            </w:r>
            <w:r w:rsidR="009D3612">
              <w:t xml:space="preserve">, </w:t>
            </w:r>
            <w:r>
              <w:rPr>
                <w:b/>
              </w:rPr>
              <w:t>спокойный</w:t>
            </w:r>
            <w:r w:rsidR="009D3612" w:rsidRPr="009D3612">
              <w:rPr>
                <w:b/>
              </w:rPr>
              <w:t xml:space="preserve"> по цвету</w:t>
            </w:r>
            <w:r w:rsidR="009D3612">
              <w:t xml:space="preserve">. </w:t>
            </w:r>
          </w:p>
        </w:tc>
        <w:tc>
          <w:tcPr>
            <w:tcW w:w="993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C547F" w:rsidTr="009D3612">
        <w:tc>
          <w:tcPr>
            <w:tcW w:w="675" w:type="dxa"/>
          </w:tcPr>
          <w:p w:rsidR="005C547F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C547F" w:rsidRPr="005C547F" w:rsidRDefault="009C2CE3" w:rsidP="00683554">
            <w:pPr>
              <w:rPr>
                <w:sz w:val="24"/>
                <w:szCs w:val="24"/>
              </w:rPr>
            </w:pPr>
            <w:r>
              <w:t>Натюрморт</w:t>
            </w:r>
            <w:r w:rsidR="009D3612">
              <w:t xml:space="preserve">, </w:t>
            </w:r>
            <w:r w:rsidR="00C5107B">
              <w:rPr>
                <w:b/>
              </w:rPr>
              <w:t>контрастный</w:t>
            </w:r>
            <w:r w:rsidR="009D3612" w:rsidRPr="009D3612">
              <w:rPr>
                <w:b/>
              </w:rPr>
              <w:t xml:space="preserve"> по цвету</w:t>
            </w:r>
            <w:r w:rsidR="009D3612">
              <w:t xml:space="preserve">. </w:t>
            </w:r>
          </w:p>
        </w:tc>
        <w:tc>
          <w:tcPr>
            <w:tcW w:w="993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5C547F" w:rsidTr="009D3612">
        <w:tc>
          <w:tcPr>
            <w:tcW w:w="675" w:type="dxa"/>
          </w:tcPr>
          <w:p w:rsidR="005C547F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C547F" w:rsidRPr="005C547F" w:rsidRDefault="009C2CE3" w:rsidP="00683554">
            <w:pPr>
              <w:rPr>
                <w:sz w:val="24"/>
                <w:szCs w:val="24"/>
              </w:rPr>
            </w:pPr>
            <w:r>
              <w:t>Натюрморт</w:t>
            </w:r>
            <w:r w:rsidR="009D3612">
              <w:t xml:space="preserve">, </w:t>
            </w:r>
            <w:r w:rsidR="009D3612">
              <w:rPr>
                <w:b/>
              </w:rPr>
              <w:t>в монохромной технике</w:t>
            </w:r>
            <w:r w:rsidR="009D3612">
              <w:t xml:space="preserve">. </w:t>
            </w:r>
          </w:p>
        </w:tc>
        <w:tc>
          <w:tcPr>
            <w:tcW w:w="993" w:type="dxa"/>
          </w:tcPr>
          <w:p w:rsidR="005C547F" w:rsidRPr="005C547F" w:rsidRDefault="00683554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5C547F" w:rsidRPr="005C547F" w:rsidRDefault="009A1225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3554">
              <w:rPr>
                <w:sz w:val="24"/>
                <w:szCs w:val="24"/>
              </w:rPr>
              <w:t>,5</w:t>
            </w:r>
          </w:p>
        </w:tc>
      </w:tr>
      <w:tr w:rsidR="005C547F" w:rsidTr="009D3612">
        <w:tc>
          <w:tcPr>
            <w:tcW w:w="675" w:type="dxa"/>
          </w:tcPr>
          <w:p w:rsidR="005C547F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C547F" w:rsidRPr="00CA3E6D" w:rsidRDefault="00CA3E6D" w:rsidP="00CA3E6D">
            <w:pPr>
              <w:ind w:left="34"/>
              <w:jc w:val="left"/>
              <w:rPr>
                <w:szCs w:val="24"/>
              </w:rPr>
            </w:pPr>
            <w:r w:rsidRPr="00CA3E6D">
              <w:t xml:space="preserve">Изображение чучела животного или птицы. </w:t>
            </w:r>
          </w:p>
        </w:tc>
        <w:tc>
          <w:tcPr>
            <w:tcW w:w="993" w:type="dxa"/>
          </w:tcPr>
          <w:p w:rsidR="005C547F" w:rsidRPr="005C547F" w:rsidRDefault="00CA3E6D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547F" w:rsidRPr="005C547F" w:rsidRDefault="00CA3E6D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5C547F" w:rsidRPr="005C547F" w:rsidRDefault="00CA3E6D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5C547F" w:rsidTr="009D3612">
        <w:tc>
          <w:tcPr>
            <w:tcW w:w="675" w:type="dxa"/>
          </w:tcPr>
          <w:p w:rsidR="005C547F" w:rsidRPr="005C547F" w:rsidRDefault="00CC6EA7" w:rsidP="00D10DD1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5C547F" w:rsidRPr="005C547F" w:rsidRDefault="00D10DD1" w:rsidP="00CC6EA7">
            <w:r>
              <w:t>Наброски животных с натуры</w:t>
            </w:r>
            <w:r w:rsidR="00CC6EA7">
              <w:t>.</w:t>
            </w:r>
          </w:p>
        </w:tc>
        <w:tc>
          <w:tcPr>
            <w:tcW w:w="993" w:type="dxa"/>
          </w:tcPr>
          <w:p w:rsidR="005C547F" w:rsidRPr="005C547F" w:rsidRDefault="00324CB9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547F" w:rsidRPr="005C547F" w:rsidRDefault="00E01E03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5C547F" w:rsidRPr="005C547F" w:rsidRDefault="00324CB9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1E03">
              <w:rPr>
                <w:sz w:val="24"/>
                <w:szCs w:val="24"/>
              </w:rPr>
              <w:t>,5</w:t>
            </w:r>
          </w:p>
        </w:tc>
      </w:tr>
      <w:tr w:rsidR="005C547F" w:rsidTr="009D3612">
        <w:tc>
          <w:tcPr>
            <w:tcW w:w="675" w:type="dxa"/>
          </w:tcPr>
          <w:p w:rsidR="005C547F" w:rsidRPr="005C547F" w:rsidRDefault="00CC6EA7" w:rsidP="00D10DD1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5C547F" w:rsidRPr="005C547F" w:rsidRDefault="00D10DD1" w:rsidP="00683554">
            <w:r>
              <w:t xml:space="preserve">Наброски фигуры человека. </w:t>
            </w:r>
          </w:p>
        </w:tc>
        <w:tc>
          <w:tcPr>
            <w:tcW w:w="993" w:type="dxa"/>
          </w:tcPr>
          <w:p w:rsidR="005C547F" w:rsidRPr="005C547F" w:rsidRDefault="00E01E03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547F" w:rsidRPr="005C547F" w:rsidRDefault="00E01E03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5C547F" w:rsidRPr="005C547F" w:rsidRDefault="00E01E03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5C547F" w:rsidTr="009D3612">
        <w:tc>
          <w:tcPr>
            <w:tcW w:w="675" w:type="dxa"/>
          </w:tcPr>
          <w:p w:rsidR="005C547F" w:rsidRPr="005C547F" w:rsidRDefault="00CC6EA7" w:rsidP="00D10D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C547F" w:rsidRPr="005C547F" w:rsidRDefault="00D10DD1" w:rsidP="00D10DD1">
            <w:pPr>
              <w:rPr>
                <w:sz w:val="24"/>
                <w:szCs w:val="24"/>
              </w:rPr>
            </w:pPr>
            <w:r>
              <w:t>Выставка итоговых  работ</w:t>
            </w:r>
            <w:r w:rsidR="00343408">
              <w:t>.</w:t>
            </w:r>
          </w:p>
        </w:tc>
        <w:tc>
          <w:tcPr>
            <w:tcW w:w="993" w:type="dxa"/>
          </w:tcPr>
          <w:p w:rsidR="005C547F" w:rsidRPr="005C547F" w:rsidRDefault="00683554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C547F" w:rsidRPr="005C547F" w:rsidRDefault="00683554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5C547F" w:rsidRPr="005C547F" w:rsidRDefault="00E01E03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1E03" w:rsidTr="004C3E00">
        <w:tc>
          <w:tcPr>
            <w:tcW w:w="6912" w:type="dxa"/>
            <w:gridSpan w:val="2"/>
          </w:tcPr>
          <w:p w:rsidR="00E01E03" w:rsidRPr="00B477A2" w:rsidRDefault="00E01E03" w:rsidP="00E01E03">
            <w:pPr>
              <w:jc w:val="right"/>
              <w:rPr>
                <w:b/>
              </w:rPr>
            </w:pPr>
            <w:r w:rsidRPr="00B477A2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E01E03" w:rsidRPr="00B477A2" w:rsidRDefault="00CA3E6D" w:rsidP="005C547F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708" w:type="dxa"/>
          </w:tcPr>
          <w:p w:rsidR="00E01E03" w:rsidRPr="00B477A2" w:rsidRDefault="00E01E03" w:rsidP="005C547F">
            <w:pPr>
              <w:spacing w:line="360" w:lineRule="auto"/>
              <w:jc w:val="center"/>
              <w:rPr>
                <w:b/>
                <w:szCs w:val="24"/>
              </w:rPr>
            </w:pPr>
            <w:r w:rsidRPr="00B477A2">
              <w:rPr>
                <w:b/>
                <w:szCs w:val="24"/>
              </w:rPr>
              <w:t>6</w:t>
            </w:r>
          </w:p>
        </w:tc>
        <w:tc>
          <w:tcPr>
            <w:tcW w:w="958" w:type="dxa"/>
          </w:tcPr>
          <w:p w:rsidR="00E01E03" w:rsidRPr="00B477A2" w:rsidRDefault="00E01E03" w:rsidP="005C547F">
            <w:pPr>
              <w:spacing w:line="360" w:lineRule="auto"/>
              <w:jc w:val="center"/>
              <w:rPr>
                <w:b/>
                <w:szCs w:val="24"/>
              </w:rPr>
            </w:pPr>
            <w:r w:rsidRPr="00B477A2">
              <w:rPr>
                <w:b/>
                <w:szCs w:val="24"/>
              </w:rPr>
              <w:t>1</w:t>
            </w:r>
            <w:r w:rsidR="00CA3E6D">
              <w:rPr>
                <w:b/>
                <w:szCs w:val="24"/>
              </w:rPr>
              <w:t>9</w:t>
            </w:r>
          </w:p>
        </w:tc>
      </w:tr>
      <w:tr w:rsidR="003247AB" w:rsidTr="004C3E00">
        <w:tc>
          <w:tcPr>
            <w:tcW w:w="9571" w:type="dxa"/>
            <w:gridSpan w:val="5"/>
          </w:tcPr>
          <w:p w:rsidR="003247AB" w:rsidRPr="003247AB" w:rsidRDefault="003247AB" w:rsidP="005C54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47AB">
              <w:rPr>
                <w:b/>
                <w:sz w:val="24"/>
                <w:szCs w:val="24"/>
              </w:rPr>
              <w:t>Раздел №2. Работа с натуры, второй этап</w:t>
            </w:r>
          </w:p>
        </w:tc>
      </w:tr>
      <w:tr w:rsidR="005C547F" w:rsidTr="009D3612">
        <w:tc>
          <w:tcPr>
            <w:tcW w:w="675" w:type="dxa"/>
          </w:tcPr>
          <w:p w:rsidR="005C547F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5C547F" w:rsidRPr="005C547F" w:rsidRDefault="003247AB" w:rsidP="00683554">
            <w:pPr>
              <w:rPr>
                <w:sz w:val="24"/>
                <w:szCs w:val="24"/>
              </w:rPr>
            </w:pPr>
            <w:r>
              <w:t>Зарисовки отдельных предметов относительно сложной формы (башма</w:t>
            </w:r>
            <w:r w:rsidR="00343408">
              <w:t>к, тиски, стул, самовар и т.д.).</w:t>
            </w:r>
          </w:p>
        </w:tc>
        <w:tc>
          <w:tcPr>
            <w:tcW w:w="993" w:type="dxa"/>
          </w:tcPr>
          <w:p w:rsidR="005C547F" w:rsidRPr="005C547F" w:rsidRDefault="00E01E03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C547F" w:rsidRPr="005C547F" w:rsidRDefault="00E01E03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5C547F" w:rsidRPr="005C547F" w:rsidRDefault="00E01E03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C6EA7" w:rsidTr="009D3612">
        <w:tc>
          <w:tcPr>
            <w:tcW w:w="675" w:type="dxa"/>
          </w:tcPr>
          <w:p w:rsidR="00CC6EA7" w:rsidRPr="005C547F" w:rsidRDefault="00CC6EA7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CC6EA7" w:rsidRPr="005C547F" w:rsidRDefault="00CC6EA7" w:rsidP="00856944">
            <w:pPr>
              <w:rPr>
                <w:sz w:val="24"/>
                <w:szCs w:val="24"/>
              </w:rPr>
            </w:pPr>
            <w:r>
              <w:t xml:space="preserve">Упражнение на освоение текстуры и характера штриха. </w:t>
            </w:r>
          </w:p>
        </w:tc>
        <w:tc>
          <w:tcPr>
            <w:tcW w:w="993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C6EA7" w:rsidTr="00683554">
        <w:trPr>
          <w:trHeight w:val="535"/>
        </w:trPr>
        <w:tc>
          <w:tcPr>
            <w:tcW w:w="675" w:type="dxa"/>
          </w:tcPr>
          <w:p w:rsidR="00CC6EA7" w:rsidRPr="005C547F" w:rsidRDefault="00CC6EA7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CC6EA7" w:rsidRPr="005C547F" w:rsidRDefault="00CC6EA7" w:rsidP="00856944">
            <w:pPr>
              <w:rPr>
                <w:sz w:val="24"/>
                <w:szCs w:val="24"/>
              </w:rPr>
            </w:pPr>
            <w:r>
              <w:t>Рисование натюрмортов. Тоновый рисунок</w:t>
            </w:r>
            <w:r w:rsidR="00343408">
              <w:t>.</w:t>
            </w:r>
          </w:p>
        </w:tc>
        <w:tc>
          <w:tcPr>
            <w:tcW w:w="993" w:type="dxa"/>
          </w:tcPr>
          <w:p w:rsidR="00CC6EA7" w:rsidRPr="005C547F" w:rsidRDefault="00CA3E6D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CC6EA7" w:rsidRPr="005C547F" w:rsidRDefault="00CA3E6D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6EA7">
              <w:rPr>
                <w:sz w:val="24"/>
                <w:szCs w:val="24"/>
              </w:rPr>
              <w:t>,5</w:t>
            </w:r>
          </w:p>
        </w:tc>
      </w:tr>
      <w:tr w:rsidR="00CC6EA7" w:rsidTr="009D3612">
        <w:tc>
          <w:tcPr>
            <w:tcW w:w="675" w:type="dxa"/>
          </w:tcPr>
          <w:p w:rsidR="00CC6EA7" w:rsidRPr="005C547F" w:rsidRDefault="00CC6EA7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CC6EA7" w:rsidRPr="005C547F" w:rsidRDefault="00CC6EA7" w:rsidP="00683554">
            <w:pPr>
              <w:rPr>
                <w:sz w:val="24"/>
                <w:szCs w:val="24"/>
              </w:rPr>
            </w:pPr>
            <w:r>
              <w:t xml:space="preserve">Интерьер. </w:t>
            </w:r>
          </w:p>
        </w:tc>
        <w:tc>
          <w:tcPr>
            <w:tcW w:w="993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C6EA7" w:rsidTr="009D3612">
        <w:tc>
          <w:tcPr>
            <w:tcW w:w="675" w:type="dxa"/>
          </w:tcPr>
          <w:p w:rsidR="00CC6EA7" w:rsidRPr="005C547F" w:rsidRDefault="00CC6EA7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CC6EA7" w:rsidRPr="005C547F" w:rsidRDefault="00CC6EA7" w:rsidP="003247AB">
            <w:pPr>
              <w:rPr>
                <w:sz w:val="24"/>
                <w:szCs w:val="24"/>
              </w:rPr>
            </w:pPr>
            <w:r>
              <w:t>Наброски человека с натуры.</w:t>
            </w:r>
          </w:p>
        </w:tc>
        <w:tc>
          <w:tcPr>
            <w:tcW w:w="993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CC6EA7" w:rsidTr="009D3612">
        <w:tc>
          <w:tcPr>
            <w:tcW w:w="675" w:type="dxa"/>
          </w:tcPr>
          <w:p w:rsidR="00CC6EA7" w:rsidRPr="005C547F" w:rsidRDefault="00CC6EA7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CC6EA7" w:rsidRPr="005C547F" w:rsidRDefault="00CC6EA7" w:rsidP="003247AB">
            <w:pPr>
              <w:rPr>
                <w:sz w:val="24"/>
                <w:szCs w:val="24"/>
              </w:rPr>
            </w:pPr>
            <w:r>
              <w:t>Выставка  итоговых работ</w:t>
            </w:r>
          </w:p>
        </w:tc>
        <w:tc>
          <w:tcPr>
            <w:tcW w:w="993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EA7" w:rsidTr="004C3E00">
        <w:tc>
          <w:tcPr>
            <w:tcW w:w="6912" w:type="dxa"/>
            <w:gridSpan w:val="2"/>
          </w:tcPr>
          <w:p w:rsidR="00CC6EA7" w:rsidRPr="00B477A2" w:rsidRDefault="00CC6EA7" w:rsidP="00E01E03">
            <w:pPr>
              <w:jc w:val="right"/>
              <w:rPr>
                <w:b/>
              </w:rPr>
            </w:pPr>
            <w:r w:rsidRPr="00B477A2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CC6EA7" w:rsidRPr="00B477A2" w:rsidRDefault="00CC6EA7" w:rsidP="005C547F">
            <w:pPr>
              <w:spacing w:line="360" w:lineRule="auto"/>
              <w:jc w:val="center"/>
              <w:rPr>
                <w:b/>
                <w:szCs w:val="24"/>
              </w:rPr>
            </w:pPr>
            <w:r w:rsidRPr="00B477A2">
              <w:rPr>
                <w:b/>
                <w:szCs w:val="24"/>
              </w:rPr>
              <w:t>1</w:t>
            </w:r>
            <w:r w:rsidR="00CA3E6D">
              <w:rPr>
                <w:b/>
                <w:szCs w:val="24"/>
              </w:rPr>
              <w:t>3</w:t>
            </w:r>
          </w:p>
        </w:tc>
        <w:tc>
          <w:tcPr>
            <w:tcW w:w="708" w:type="dxa"/>
          </w:tcPr>
          <w:p w:rsidR="00CC6EA7" w:rsidRPr="00B477A2" w:rsidRDefault="00CC6EA7" w:rsidP="005C547F">
            <w:pPr>
              <w:spacing w:line="360" w:lineRule="auto"/>
              <w:jc w:val="center"/>
              <w:rPr>
                <w:b/>
                <w:szCs w:val="24"/>
              </w:rPr>
            </w:pPr>
            <w:r w:rsidRPr="00B477A2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,5</w:t>
            </w:r>
          </w:p>
        </w:tc>
        <w:tc>
          <w:tcPr>
            <w:tcW w:w="958" w:type="dxa"/>
          </w:tcPr>
          <w:p w:rsidR="00CC6EA7" w:rsidRPr="00B477A2" w:rsidRDefault="00CA3E6D" w:rsidP="005C547F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CC6EA7" w:rsidRPr="00B477A2">
              <w:rPr>
                <w:b/>
                <w:szCs w:val="24"/>
              </w:rPr>
              <w:t>,5</w:t>
            </w:r>
          </w:p>
        </w:tc>
      </w:tr>
      <w:tr w:rsidR="00CC6EA7" w:rsidTr="004C3E00">
        <w:tc>
          <w:tcPr>
            <w:tcW w:w="9571" w:type="dxa"/>
            <w:gridSpan w:val="5"/>
          </w:tcPr>
          <w:p w:rsidR="00CC6EA7" w:rsidRPr="003247AB" w:rsidRDefault="00CC6EA7" w:rsidP="003247AB">
            <w:pPr>
              <w:pStyle w:val="a5"/>
              <w:jc w:val="center"/>
              <w:rPr>
                <w:sz w:val="24"/>
              </w:rPr>
            </w:pPr>
            <w:r w:rsidRPr="003247AB">
              <w:rPr>
                <w:sz w:val="24"/>
              </w:rPr>
              <w:t>Раздел №3 Работа по наблюдению (по памяти) и тематическая композиция.</w:t>
            </w:r>
          </w:p>
        </w:tc>
      </w:tr>
      <w:tr w:rsidR="00CC6EA7" w:rsidTr="009D3612">
        <w:tc>
          <w:tcPr>
            <w:tcW w:w="675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CC6EA7" w:rsidRPr="005C547F" w:rsidRDefault="00CC6EA7" w:rsidP="00683554">
            <w:pPr>
              <w:rPr>
                <w:sz w:val="24"/>
                <w:szCs w:val="24"/>
              </w:rPr>
            </w:pPr>
            <w:r>
              <w:t xml:space="preserve">Работа по памяти на основе летних впечатлений на тему «Воспоминания о лете». </w:t>
            </w:r>
          </w:p>
        </w:tc>
        <w:tc>
          <w:tcPr>
            <w:tcW w:w="993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C6EA7" w:rsidTr="009D3612">
        <w:tc>
          <w:tcPr>
            <w:tcW w:w="675" w:type="dxa"/>
          </w:tcPr>
          <w:p w:rsidR="00CC6EA7" w:rsidRPr="005C547F" w:rsidRDefault="00CC6EA7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CC6EA7" w:rsidRPr="005C547F" w:rsidRDefault="00CC6EA7" w:rsidP="003247AB">
            <w:pPr>
              <w:rPr>
                <w:sz w:val="24"/>
                <w:szCs w:val="24"/>
              </w:rPr>
            </w:pPr>
            <w:r>
              <w:t>Выполнен</w:t>
            </w:r>
            <w:r w:rsidR="00475287">
              <w:t>ие пейзажа</w:t>
            </w:r>
            <w:r>
              <w:t>, по наблюдению, с разработкой композиционного эскиза</w:t>
            </w:r>
            <w:r w:rsidR="00343408">
              <w:t>.</w:t>
            </w:r>
          </w:p>
        </w:tc>
        <w:tc>
          <w:tcPr>
            <w:tcW w:w="993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CC6EA7" w:rsidTr="009D3612">
        <w:tc>
          <w:tcPr>
            <w:tcW w:w="675" w:type="dxa"/>
          </w:tcPr>
          <w:p w:rsidR="00CC6EA7" w:rsidRPr="005C547F" w:rsidRDefault="00CC6EA7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CC6EA7" w:rsidRPr="005C547F" w:rsidRDefault="00CC6EA7" w:rsidP="00683554">
            <w:pPr>
              <w:rPr>
                <w:sz w:val="24"/>
                <w:szCs w:val="24"/>
              </w:rPr>
            </w:pPr>
            <w:r>
              <w:t xml:space="preserve">Работа по памяти (по наблюдению) на темы времен года («Осень», «Зимние праздники», «Весна в селе» и т.п.). </w:t>
            </w:r>
          </w:p>
        </w:tc>
        <w:tc>
          <w:tcPr>
            <w:tcW w:w="993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C6EA7" w:rsidTr="009D3612">
        <w:tc>
          <w:tcPr>
            <w:tcW w:w="675" w:type="dxa"/>
          </w:tcPr>
          <w:p w:rsidR="00CC6EA7" w:rsidRPr="005C547F" w:rsidRDefault="00CC6EA7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CC6EA7" w:rsidRPr="005C547F" w:rsidRDefault="00CC6EA7" w:rsidP="00620BF7">
            <w:pPr>
              <w:rPr>
                <w:sz w:val="24"/>
                <w:szCs w:val="24"/>
              </w:rPr>
            </w:pPr>
            <w:r>
              <w:t xml:space="preserve">Сочинение на заданную тему с использованием наблюдений (темы из школьной жизни, жизни села, бытовые). </w:t>
            </w:r>
          </w:p>
        </w:tc>
        <w:tc>
          <w:tcPr>
            <w:tcW w:w="993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CC6EA7" w:rsidRPr="005C547F" w:rsidRDefault="00CC6EA7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:rsidR="00314CB6" w:rsidRDefault="00314CB6">
      <w:r>
        <w:br w:type="page"/>
      </w:r>
    </w:p>
    <w:tbl>
      <w:tblPr>
        <w:tblStyle w:val="af"/>
        <w:tblW w:w="0" w:type="auto"/>
        <w:tblLayout w:type="fixed"/>
        <w:tblLook w:val="04A0"/>
      </w:tblPr>
      <w:tblGrid>
        <w:gridCol w:w="675"/>
        <w:gridCol w:w="6237"/>
        <w:gridCol w:w="993"/>
        <w:gridCol w:w="708"/>
        <w:gridCol w:w="958"/>
      </w:tblGrid>
      <w:tr w:rsidR="00314CB6" w:rsidTr="009D3612">
        <w:tc>
          <w:tcPr>
            <w:tcW w:w="675" w:type="dxa"/>
          </w:tcPr>
          <w:p w:rsidR="00314CB6" w:rsidRDefault="00314CB6" w:rsidP="00D63064">
            <w:pPr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6237" w:type="dxa"/>
          </w:tcPr>
          <w:p w:rsidR="00314CB6" w:rsidRDefault="00314CB6" w:rsidP="00D6306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14CB6" w:rsidRDefault="00314CB6" w:rsidP="00D6306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14CB6" w:rsidRDefault="00314CB6" w:rsidP="00D6306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314CB6" w:rsidRDefault="00314CB6" w:rsidP="00D63064">
            <w:pPr>
              <w:spacing w:line="360" w:lineRule="auto"/>
              <w:jc w:val="center"/>
            </w:pPr>
            <w:r>
              <w:t>5</w:t>
            </w:r>
          </w:p>
        </w:tc>
      </w:tr>
      <w:tr w:rsidR="00314CB6" w:rsidTr="009D3612">
        <w:tc>
          <w:tcPr>
            <w:tcW w:w="675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314CB6" w:rsidRPr="005C547F" w:rsidRDefault="00314CB6" w:rsidP="00FC7A59">
            <w:pPr>
              <w:rPr>
                <w:sz w:val="24"/>
                <w:szCs w:val="24"/>
              </w:rPr>
            </w:pPr>
            <w:r>
              <w:t>Сюжет с романтическим или фантастическим содержанием и развернутым действием</w:t>
            </w:r>
            <w:r w:rsidR="00FC7A59">
              <w:t xml:space="preserve"> на историческую тему, тему сказок и былин, басен, песен.</w:t>
            </w:r>
          </w:p>
        </w:tc>
        <w:tc>
          <w:tcPr>
            <w:tcW w:w="993" w:type="dxa"/>
          </w:tcPr>
          <w:p w:rsidR="00314CB6" w:rsidRPr="005C547F" w:rsidRDefault="00314CB6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CB6" w:rsidRPr="005C547F" w:rsidRDefault="00314CB6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314CB6" w:rsidRPr="005C547F" w:rsidRDefault="00314CB6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14CB6" w:rsidTr="009D3612">
        <w:tc>
          <w:tcPr>
            <w:tcW w:w="675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314CB6" w:rsidRPr="005C547F" w:rsidRDefault="00314CB6" w:rsidP="00831113">
            <w:pPr>
              <w:rPr>
                <w:sz w:val="24"/>
                <w:szCs w:val="24"/>
              </w:rPr>
            </w:pPr>
            <w:r>
              <w:t xml:space="preserve">Композиция на тему человеческой фигуры («Учитель», «Моя мама (бабушка)»). Зарисовки с натуры. </w:t>
            </w:r>
          </w:p>
        </w:tc>
        <w:tc>
          <w:tcPr>
            <w:tcW w:w="993" w:type="dxa"/>
          </w:tcPr>
          <w:p w:rsidR="00314CB6" w:rsidRPr="005C547F" w:rsidRDefault="00314CB6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CB6" w:rsidRPr="005C547F" w:rsidRDefault="00314CB6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314CB6" w:rsidRPr="005C547F" w:rsidRDefault="00314CB6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14CB6" w:rsidTr="009D3612">
        <w:tc>
          <w:tcPr>
            <w:tcW w:w="675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314CB6" w:rsidRPr="005C547F" w:rsidRDefault="00314CB6" w:rsidP="003247AB">
            <w:pPr>
              <w:rPr>
                <w:sz w:val="24"/>
                <w:szCs w:val="24"/>
              </w:rPr>
            </w:pPr>
            <w:r>
              <w:t>Выставка  итоговых работ</w:t>
            </w:r>
            <w:r w:rsidR="00FC7A59">
              <w:t>.</w:t>
            </w:r>
          </w:p>
        </w:tc>
        <w:tc>
          <w:tcPr>
            <w:tcW w:w="993" w:type="dxa"/>
          </w:tcPr>
          <w:p w:rsidR="00314CB6" w:rsidRPr="005C547F" w:rsidRDefault="00314CB6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CB6" w:rsidRPr="005C547F" w:rsidRDefault="00314CB6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14CB6" w:rsidRPr="005C547F" w:rsidRDefault="00314CB6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4CB6" w:rsidTr="004C3E00">
        <w:tc>
          <w:tcPr>
            <w:tcW w:w="6912" w:type="dxa"/>
            <w:gridSpan w:val="2"/>
          </w:tcPr>
          <w:p w:rsidR="00314CB6" w:rsidRPr="00B477A2" w:rsidRDefault="00314CB6" w:rsidP="0067749E">
            <w:pPr>
              <w:jc w:val="right"/>
              <w:rPr>
                <w:b/>
              </w:rPr>
            </w:pPr>
            <w:r w:rsidRPr="00B477A2">
              <w:rPr>
                <w:b/>
              </w:rPr>
              <w:t>Итоги:</w:t>
            </w:r>
          </w:p>
        </w:tc>
        <w:tc>
          <w:tcPr>
            <w:tcW w:w="993" w:type="dxa"/>
          </w:tcPr>
          <w:p w:rsidR="00314CB6" w:rsidRPr="00B477A2" w:rsidRDefault="00314CB6" w:rsidP="005C547F">
            <w:pPr>
              <w:spacing w:line="360" w:lineRule="auto"/>
              <w:jc w:val="center"/>
              <w:rPr>
                <w:b/>
                <w:szCs w:val="24"/>
              </w:rPr>
            </w:pPr>
            <w:r w:rsidRPr="00B477A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708" w:type="dxa"/>
          </w:tcPr>
          <w:p w:rsidR="00314CB6" w:rsidRPr="00B477A2" w:rsidRDefault="00314CB6" w:rsidP="005C547F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58" w:type="dxa"/>
          </w:tcPr>
          <w:p w:rsidR="00314CB6" w:rsidRPr="00B477A2" w:rsidRDefault="00314CB6" w:rsidP="005C547F">
            <w:pPr>
              <w:spacing w:line="360" w:lineRule="auto"/>
              <w:jc w:val="center"/>
              <w:rPr>
                <w:b/>
                <w:szCs w:val="24"/>
              </w:rPr>
            </w:pPr>
            <w:r w:rsidRPr="00B477A2">
              <w:rPr>
                <w:b/>
                <w:szCs w:val="24"/>
              </w:rPr>
              <w:t>13</w:t>
            </w:r>
          </w:p>
        </w:tc>
      </w:tr>
      <w:tr w:rsidR="00314CB6" w:rsidTr="004C3E00">
        <w:tc>
          <w:tcPr>
            <w:tcW w:w="9571" w:type="dxa"/>
            <w:gridSpan w:val="5"/>
          </w:tcPr>
          <w:p w:rsidR="00314CB6" w:rsidRPr="003247AB" w:rsidRDefault="00314CB6" w:rsidP="005C54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247AB">
              <w:rPr>
                <w:b/>
                <w:sz w:val="24"/>
                <w:szCs w:val="24"/>
              </w:rPr>
              <w:t>Раздел №4. Весенние работы на пленере</w:t>
            </w:r>
          </w:p>
        </w:tc>
      </w:tr>
      <w:tr w:rsidR="00314CB6" w:rsidTr="009D3612">
        <w:tc>
          <w:tcPr>
            <w:tcW w:w="675" w:type="dxa"/>
          </w:tcPr>
          <w:p w:rsidR="00314CB6" w:rsidRPr="005C547F" w:rsidRDefault="00314CB6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314CB6" w:rsidRPr="005C547F" w:rsidRDefault="00FC7A59" w:rsidP="00FC7A59">
            <w:pPr>
              <w:rPr>
                <w:sz w:val="24"/>
                <w:szCs w:val="24"/>
              </w:rPr>
            </w:pPr>
            <w:r>
              <w:t xml:space="preserve">Зарисовки </w:t>
            </w:r>
            <w:r w:rsidR="00314CB6">
              <w:t>пейзаж</w:t>
            </w:r>
            <w:r w:rsidR="00475287">
              <w:t>а</w:t>
            </w:r>
            <w:r>
              <w:t>.</w:t>
            </w:r>
          </w:p>
        </w:tc>
        <w:tc>
          <w:tcPr>
            <w:tcW w:w="993" w:type="dxa"/>
          </w:tcPr>
          <w:p w:rsidR="00314CB6" w:rsidRPr="005C547F" w:rsidRDefault="00314CB6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CB6" w:rsidRPr="005C547F" w:rsidRDefault="00314CB6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314CB6" w:rsidRPr="005C547F" w:rsidRDefault="00314CB6" w:rsidP="005C54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14CB6" w:rsidTr="009D3612">
        <w:tc>
          <w:tcPr>
            <w:tcW w:w="675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314CB6" w:rsidRPr="005C547F" w:rsidRDefault="00FC7A59" w:rsidP="00831113">
            <w:pPr>
              <w:rPr>
                <w:sz w:val="24"/>
                <w:szCs w:val="24"/>
              </w:rPr>
            </w:pPr>
            <w:r>
              <w:t xml:space="preserve">Зарисовки </w:t>
            </w:r>
            <w:r w:rsidR="00314CB6">
              <w:t>архитектуры.</w:t>
            </w:r>
          </w:p>
        </w:tc>
        <w:tc>
          <w:tcPr>
            <w:tcW w:w="993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14CB6" w:rsidTr="009D3612">
        <w:tc>
          <w:tcPr>
            <w:tcW w:w="675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314CB6" w:rsidRPr="005C547F" w:rsidRDefault="00314CB6" w:rsidP="00831113">
            <w:pPr>
              <w:rPr>
                <w:sz w:val="24"/>
                <w:szCs w:val="24"/>
              </w:rPr>
            </w:pPr>
            <w:r>
              <w:t xml:space="preserve">Человек в природе.  </w:t>
            </w:r>
          </w:p>
        </w:tc>
        <w:tc>
          <w:tcPr>
            <w:tcW w:w="993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14CB6" w:rsidTr="009D3612">
        <w:tc>
          <w:tcPr>
            <w:tcW w:w="675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314CB6" w:rsidRPr="005C547F" w:rsidRDefault="00314CB6" w:rsidP="00104C90">
            <w:pPr>
              <w:rPr>
                <w:sz w:val="24"/>
                <w:szCs w:val="24"/>
              </w:rPr>
            </w:pPr>
            <w:r>
              <w:t>Выставка  итоговых работ</w:t>
            </w:r>
            <w:r w:rsidR="00FC7A59">
              <w:t>.</w:t>
            </w:r>
          </w:p>
        </w:tc>
        <w:tc>
          <w:tcPr>
            <w:tcW w:w="993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14CB6" w:rsidRPr="005C547F" w:rsidRDefault="00314CB6" w:rsidP="004C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4CB6" w:rsidTr="004C3E00">
        <w:tc>
          <w:tcPr>
            <w:tcW w:w="6912" w:type="dxa"/>
            <w:gridSpan w:val="2"/>
          </w:tcPr>
          <w:p w:rsidR="00314CB6" w:rsidRPr="00B477A2" w:rsidRDefault="00314CB6" w:rsidP="0067749E">
            <w:pPr>
              <w:jc w:val="right"/>
              <w:rPr>
                <w:b/>
              </w:rPr>
            </w:pPr>
            <w:r w:rsidRPr="00B477A2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314CB6" w:rsidRPr="00B477A2" w:rsidRDefault="00314CB6" w:rsidP="004C3E00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708" w:type="dxa"/>
          </w:tcPr>
          <w:p w:rsidR="00314CB6" w:rsidRPr="00B477A2" w:rsidRDefault="00314CB6" w:rsidP="004C3E00">
            <w:pPr>
              <w:spacing w:line="360" w:lineRule="auto"/>
              <w:jc w:val="center"/>
              <w:rPr>
                <w:b/>
                <w:szCs w:val="24"/>
              </w:rPr>
            </w:pPr>
            <w:r w:rsidRPr="00B477A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,5</w:t>
            </w:r>
          </w:p>
        </w:tc>
        <w:tc>
          <w:tcPr>
            <w:tcW w:w="958" w:type="dxa"/>
          </w:tcPr>
          <w:p w:rsidR="00314CB6" w:rsidRPr="00B477A2" w:rsidRDefault="00314CB6" w:rsidP="004C3E00">
            <w:pPr>
              <w:spacing w:line="360" w:lineRule="auto"/>
              <w:jc w:val="center"/>
              <w:rPr>
                <w:b/>
                <w:szCs w:val="24"/>
              </w:rPr>
            </w:pPr>
            <w:r w:rsidRPr="00B477A2">
              <w:rPr>
                <w:b/>
                <w:szCs w:val="24"/>
              </w:rPr>
              <w:t>10,5</w:t>
            </w:r>
          </w:p>
        </w:tc>
      </w:tr>
      <w:tr w:rsidR="00314CB6" w:rsidTr="004C3E00">
        <w:tc>
          <w:tcPr>
            <w:tcW w:w="6912" w:type="dxa"/>
            <w:gridSpan w:val="2"/>
          </w:tcPr>
          <w:p w:rsidR="00314CB6" w:rsidRPr="009A1225" w:rsidRDefault="00314CB6" w:rsidP="008D0267">
            <w:pPr>
              <w:jc w:val="right"/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993" w:type="dxa"/>
          </w:tcPr>
          <w:p w:rsidR="00314CB6" w:rsidRPr="00B477A2" w:rsidRDefault="00324CB9" w:rsidP="004C3E00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708" w:type="dxa"/>
          </w:tcPr>
          <w:p w:rsidR="00314CB6" w:rsidRPr="00B477A2" w:rsidRDefault="00314CB6" w:rsidP="004C3E00">
            <w:pPr>
              <w:spacing w:line="360" w:lineRule="auto"/>
              <w:jc w:val="center"/>
              <w:rPr>
                <w:b/>
                <w:szCs w:val="24"/>
              </w:rPr>
            </w:pPr>
            <w:r w:rsidRPr="00B477A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958" w:type="dxa"/>
          </w:tcPr>
          <w:p w:rsidR="00314CB6" w:rsidRPr="00B477A2" w:rsidRDefault="00314CB6" w:rsidP="004C3E00">
            <w:pPr>
              <w:spacing w:line="360" w:lineRule="auto"/>
              <w:jc w:val="center"/>
              <w:rPr>
                <w:b/>
                <w:szCs w:val="24"/>
              </w:rPr>
            </w:pPr>
            <w:r w:rsidRPr="00B477A2">
              <w:rPr>
                <w:b/>
                <w:szCs w:val="24"/>
              </w:rPr>
              <w:t>5</w:t>
            </w:r>
            <w:r w:rsidR="00324CB9">
              <w:rPr>
                <w:b/>
                <w:szCs w:val="24"/>
              </w:rPr>
              <w:t>2</w:t>
            </w:r>
          </w:p>
        </w:tc>
      </w:tr>
    </w:tbl>
    <w:p w:rsidR="0051686F" w:rsidRDefault="0051686F" w:rsidP="0051686F"/>
    <w:p w:rsidR="00CA3E6D" w:rsidRDefault="00CA3E6D" w:rsidP="00CA3E6D">
      <w:pPr>
        <w:pStyle w:val="2"/>
      </w:pPr>
      <w:bookmarkStart w:id="22" w:name="_Toc25620898"/>
      <w:bookmarkStart w:id="23" w:name="_Toc25792931"/>
      <w:r>
        <w:t>Календарно–тематическое планирование.</w:t>
      </w:r>
      <w:bookmarkEnd w:id="22"/>
      <w:bookmarkEnd w:id="23"/>
    </w:p>
    <w:tbl>
      <w:tblPr>
        <w:tblStyle w:val="af"/>
        <w:tblW w:w="9572" w:type="dxa"/>
        <w:tblLayout w:type="fixed"/>
        <w:tblLook w:val="04A0"/>
      </w:tblPr>
      <w:tblGrid>
        <w:gridCol w:w="817"/>
        <w:gridCol w:w="5812"/>
        <w:gridCol w:w="992"/>
        <w:gridCol w:w="992"/>
        <w:gridCol w:w="959"/>
      </w:tblGrid>
      <w:tr w:rsidR="00CA3E6D" w:rsidTr="00052567">
        <w:trPr>
          <w:trHeight w:val="224"/>
        </w:trPr>
        <w:tc>
          <w:tcPr>
            <w:tcW w:w="817" w:type="dxa"/>
            <w:vMerge w:val="restart"/>
          </w:tcPr>
          <w:p w:rsidR="00CA3E6D" w:rsidRPr="00A55321" w:rsidRDefault="00CA3E6D" w:rsidP="00670C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812" w:type="dxa"/>
            <w:vMerge w:val="restart"/>
          </w:tcPr>
          <w:p w:rsidR="00CA3E6D" w:rsidRPr="00A55321" w:rsidRDefault="00CA3E6D" w:rsidP="00670C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CA3E6D" w:rsidRPr="00A55321" w:rsidRDefault="00CA3E6D" w:rsidP="00670C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CA3E6D" w:rsidRPr="00A55321" w:rsidRDefault="00CA3E6D" w:rsidP="00670CE3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Сроки</w:t>
            </w:r>
          </w:p>
        </w:tc>
      </w:tr>
      <w:tr w:rsidR="00CA3E6D" w:rsidTr="00052567">
        <w:trPr>
          <w:trHeight w:val="187"/>
        </w:trPr>
        <w:tc>
          <w:tcPr>
            <w:tcW w:w="817" w:type="dxa"/>
            <w:vMerge/>
          </w:tcPr>
          <w:p w:rsidR="00CA3E6D" w:rsidRPr="00A55321" w:rsidRDefault="00CA3E6D" w:rsidP="00670C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A3E6D" w:rsidRPr="00A55321" w:rsidRDefault="00CA3E6D" w:rsidP="00670C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3E6D" w:rsidRPr="00A55321" w:rsidRDefault="00CA3E6D" w:rsidP="00670C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3E6D" w:rsidRPr="00A55321" w:rsidRDefault="00CA3E6D" w:rsidP="00670CE3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CA3E6D" w:rsidRPr="00A55321" w:rsidRDefault="00CA3E6D" w:rsidP="00670CE3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Факт</w:t>
            </w:r>
          </w:p>
        </w:tc>
      </w:tr>
      <w:tr w:rsidR="00052567" w:rsidTr="00052567">
        <w:trPr>
          <w:trHeight w:val="187"/>
        </w:trPr>
        <w:tc>
          <w:tcPr>
            <w:tcW w:w="817" w:type="dxa"/>
          </w:tcPr>
          <w:p w:rsidR="00052567" w:rsidRPr="00A55321" w:rsidRDefault="00052567" w:rsidP="00670C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812" w:type="dxa"/>
          </w:tcPr>
          <w:p w:rsidR="00052567" w:rsidRPr="00A55321" w:rsidRDefault="00052567" w:rsidP="00670C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A55321" w:rsidRDefault="00052567" w:rsidP="00670C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2567" w:rsidRPr="00A55321" w:rsidRDefault="00052567" w:rsidP="00670C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52567" w:rsidRPr="00A55321" w:rsidRDefault="00052567" w:rsidP="00670C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052567" w:rsidTr="00052567">
        <w:tc>
          <w:tcPr>
            <w:tcW w:w="9572" w:type="dxa"/>
            <w:gridSpan w:val="5"/>
          </w:tcPr>
          <w:p w:rsidR="00052567" w:rsidRPr="00052567" w:rsidRDefault="00052567" w:rsidP="00670CE3">
            <w:pPr>
              <w:jc w:val="center"/>
              <w:rPr>
                <w:rFonts w:cs="Times New Roman"/>
                <w:b/>
                <w:szCs w:val="24"/>
              </w:rPr>
            </w:pPr>
            <w:r w:rsidRPr="00052567">
              <w:rPr>
                <w:b/>
                <w:sz w:val="24"/>
              </w:rPr>
              <w:t>Раздел №1. Работа с натуры</w:t>
            </w: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Цветоведенье.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3612">
              <w:t>Изображение</w:t>
            </w:r>
            <w:r>
              <w:t xml:space="preserve"> растительных форм.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3612">
              <w:t xml:space="preserve">Рисование </w:t>
            </w:r>
            <w:r>
              <w:t>геометрических тел.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Натюрморт, </w:t>
            </w:r>
            <w:r>
              <w:rPr>
                <w:b/>
              </w:rPr>
              <w:t>спокойный</w:t>
            </w:r>
            <w:r w:rsidRPr="009D3612">
              <w:rPr>
                <w:b/>
              </w:rPr>
              <w:t xml:space="preserve"> по цвету</w:t>
            </w:r>
            <w:r>
              <w:t>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Натюрморт, </w:t>
            </w:r>
            <w:r>
              <w:rPr>
                <w:b/>
              </w:rPr>
              <w:t>спокойный</w:t>
            </w:r>
            <w:r w:rsidRPr="009D3612">
              <w:rPr>
                <w:b/>
              </w:rPr>
              <w:t xml:space="preserve"> по цвету</w:t>
            </w:r>
            <w:r>
              <w:t>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Натюрморт, </w:t>
            </w:r>
            <w:r>
              <w:rPr>
                <w:b/>
              </w:rPr>
              <w:t>контрастный</w:t>
            </w:r>
            <w:r w:rsidRPr="009D3612">
              <w:rPr>
                <w:b/>
              </w:rPr>
              <w:t xml:space="preserve"> по цвету</w:t>
            </w:r>
            <w:r>
              <w:t>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Натюрморт, </w:t>
            </w:r>
            <w:r>
              <w:rPr>
                <w:b/>
              </w:rPr>
              <w:t>контрастный</w:t>
            </w:r>
            <w:r w:rsidRPr="009D3612">
              <w:rPr>
                <w:b/>
              </w:rPr>
              <w:t xml:space="preserve"> по цвету</w:t>
            </w:r>
            <w:r>
              <w:t>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Натюрморт, </w:t>
            </w:r>
            <w:r>
              <w:rPr>
                <w:b/>
              </w:rPr>
              <w:t>в монохромной технике</w:t>
            </w:r>
            <w:r>
              <w:t>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Натюрморт, </w:t>
            </w:r>
            <w:r>
              <w:rPr>
                <w:b/>
              </w:rPr>
              <w:t>в монохромной технике</w:t>
            </w:r>
            <w:r>
              <w:t>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 w:rsidRPr="00CA3E6D">
              <w:t>Изображение чучела животного или птицы.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Наброски животных с натуры.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Наброски фигуры человека.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Выставка итоговых  работ.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9572" w:type="dxa"/>
            <w:gridSpan w:val="5"/>
          </w:tcPr>
          <w:p w:rsidR="00CA3E6D" w:rsidRPr="00633155" w:rsidRDefault="00052567" w:rsidP="00670CE3">
            <w:pPr>
              <w:jc w:val="center"/>
              <w:rPr>
                <w:rFonts w:cs="Times New Roman"/>
                <w:szCs w:val="24"/>
              </w:rPr>
            </w:pPr>
            <w:r w:rsidRPr="003247AB">
              <w:rPr>
                <w:b/>
                <w:sz w:val="24"/>
                <w:szCs w:val="24"/>
              </w:rPr>
              <w:t>Раздел №2. Работа с натуры, второй этап</w:t>
            </w: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Зарисовки отдельных предметов относительно сложной формы (башмак, тиски, стул, самовар и т.д.).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Упражнение на освоение текстуры и характера штриха.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Рисование натюрмортов. Тоновый рисунок.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Интерьер.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Наброски человека с натуры.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6D" w:rsidTr="00052567">
        <w:tc>
          <w:tcPr>
            <w:tcW w:w="817" w:type="dxa"/>
          </w:tcPr>
          <w:p w:rsidR="00CA3E6D" w:rsidRPr="00633155" w:rsidRDefault="00CA3E6D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3E6D" w:rsidRPr="00633155" w:rsidRDefault="00CA3E6D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Наброски человека с натуры.</w:t>
            </w:r>
          </w:p>
        </w:tc>
        <w:tc>
          <w:tcPr>
            <w:tcW w:w="992" w:type="dxa"/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CA3E6D" w:rsidRPr="00633155" w:rsidRDefault="00CA3E6D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Выставка  итоговых работ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052567" w:rsidRPr="00633155" w:rsidRDefault="00052567" w:rsidP="00670CE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A55321" w:rsidRDefault="00052567" w:rsidP="00670C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052567" w:rsidRPr="00A55321" w:rsidRDefault="00052567" w:rsidP="00670C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A55321" w:rsidRDefault="00052567" w:rsidP="00670CE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2567" w:rsidRPr="00A55321" w:rsidRDefault="00052567" w:rsidP="00670C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052567" w:rsidRPr="00A55321" w:rsidRDefault="00052567" w:rsidP="00670C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052567" w:rsidTr="00052567">
        <w:tc>
          <w:tcPr>
            <w:tcW w:w="9572" w:type="dxa"/>
            <w:gridSpan w:val="5"/>
          </w:tcPr>
          <w:p w:rsidR="00052567" w:rsidRPr="00052567" w:rsidRDefault="00052567" w:rsidP="00670CE3">
            <w:pPr>
              <w:jc w:val="center"/>
              <w:rPr>
                <w:rFonts w:cs="Times New Roman"/>
                <w:b/>
                <w:szCs w:val="24"/>
              </w:rPr>
            </w:pPr>
            <w:r w:rsidRPr="00052567">
              <w:rPr>
                <w:b/>
                <w:sz w:val="24"/>
              </w:rPr>
              <w:t>Раздел №3 Работа по наблюдению (по памяти) и тематическая композиция.</w:t>
            </w: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Работа по памяти на основе летних впечатлений на тему «Воспоминания о лете».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Выполнение пейзажа, по наблюдению, с разработкой композиционного эскиза.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Выполнение пейзажа, по наблюдению, с разработкой композиционного эскиза.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Работа по памяти (по наблюдению) на темы времен года («Осень», «Зимние праздники», «Весна в селе» и т.п.).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Сочинение на заданную тему с использованием наблюдений (темы из школьной жизни, жизни села, бытовые).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Сюжет с романтическим или фантастическим содержанием и развернутым действием на историческую тему, тему сказок и былин, басен, песен.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Композиция на тему человеческой фигуры («Учитель», «Моя мама (бабушка)»). Зарисовки с натуры.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Композиция на тему человеческой фигуры («Учитель», «Моя мама (бабушка)»). Зарисовки с натуры.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Выставка  итоговых работ.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127633">
        <w:tc>
          <w:tcPr>
            <w:tcW w:w="9572" w:type="dxa"/>
            <w:gridSpan w:val="5"/>
          </w:tcPr>
          <w:p w:rsidR="00052567" w:rsidRPr="00633155" w:rsidRDefault="00052567" w:rsidP="00670CE3">
            <w:pPr>
              <w:jc w:val="center"/>
              <w:rPr>
                <w:rFonts w:cs="Times New Roman"/>
                <w:szCs w:val="24"/>
              </w:rPr>
            </w:pPr>
            <w:r w:rsidRPr="003247AB">
              <w:rPr>
                <w:b/>
                <w:sz w:val="24"/>
                <w:szCs w:val="24"/>
              </w:rPr>
              <w:t>Раздел №4. Весенние работы на пленере</w:t>
            </w: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Зарисовки пейзажа.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Зарисовки пейзажа.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Зарисовки архитектуры.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Зарисовки архитектуры.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Человек в природе.  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 xml:space="preserve">Человек в природе.  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567" w:rsidTr="00052567">
        <w:tc>
          <w:tcPr>
            <w:tcW w:w="817" w:type="dxa"/>
          </w:tcPr>
          <w:p w:rsidR="00052567" w:rsidRPr="00633155" w:rsidRDefault="00052567" w:rsidP="00CA3E6D">
            <w:pPr>
              <w:pStyle w:val="a8"/>
              <w:numPr>
                <w:ilvl w:val="0"/>
                <w:numId w:val="3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52567" w:rsidRPr="00633155" w:rsidRDefault="00052567" w:rsidP="00670CE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t>Выставка  итоговых работ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2567" w:rsidRPr="00633155" w:rsidRDefault="00052567" w:rsidP="00670C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3E6D" w:rsidRPr="00A55321" w:rsidRDefault="00CA3E6D" w:rsidP="00CA3E6D"/>
    <w:p w:rsidR="00A13CCD" w:rsidRDefault="00A13CCD">
      <w:pPr>
        <w:spacing w:line="276" w:lineRule="auto"/>
        <w:jc w:val="left"/>
        <w:rPr>
          <w:rFonts w:eastAsiaTheme="majorEastAsia" w:cstheme="majorBidi"/>
          <w:b/>
          <w:bCs/>
          <w:color w:val="000000" w:themeColor="text1"/>
          <w:sz w:val="28"/>
          <w:szCs w:val="26"/>
        </w:rPr>
      </w:pPr>
      <w:r>
        <w:br w:type="page"/>
      </w:r>
    </w:p>
    <w:p w:rsidR="00A13CCD" w:rsidRDefault="00A13CCD" w:rsidP="00A13CCD">
      <w:pPr>
        <w:pStyle w:val="2"/>
      </w:pPr>
      <w:bookmarkStart w:id="24" w:name="_Toc25792932"/>
      <w:r w:rsidRPr="00677308">
        <w:lastRenderedPageBreak/>
        <w:t>Интернет-ресурсы,</w:t>
      </w:r>
      <w:r>
        <w:t xml:space="preserve"> музеи мира</w:t>
      </w:r>
      <w:r w:rsidRPr="00677308">
        <w:t>:</w:t>
      </w:r>
      <w:bookmarkEnd w:id="24"/>
    </w:p>
    <w:p w:rsidR="00052567" w:rsidRPr="00052567" w:rsidRDefault="00052567" w:rsidP="00052567"/>
    <w:tbl>
      <w:tblPr>
        <w:tblStyle w:val="af"/>
        <w:tblW w:w="12049" w:type="dxa"/>
        <w:tblLayout w:type="fixed"/>
        <w:tblLook w:val="04A0"/>
      </w:tblPr>
      <w:tblGrid>
        <w:gridCol w:w="675"/>
        <w:gridCol w:w="1985"/>
        <w:gridCol w:w="2551"/>
        <w:gridCol w:w="4395"/>
        <w:gridCol w:w="2443"/>
      </w:tblGrid>
      <w:tr w:rsidR="00A13CCD" w:rsidTr="00D63064">
        <w:tc>
          <w:tcPr>
            <w:tcW w:w="675" w:type="dxa"/>
          </w:tcPr>
          <w:p w:rsidR="00A13CCD" w:rsidRPr="007040D8" w:rsidRDefault="00A13CCD" w:rsidP="00D63064">
            <w:pPr>
              <w:pStyle w:val="3"/>
              <w:outlineLvl w:val="2"/>
            </w:pPr>
            <w:bookmarkStart w:id="25" w:name="_Toc25792933"/>
            <w:r>
              <w:t>№</w:t>
            </w:r>
            <w:bookmarkEnd w:id="25"/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3"/>
              <w:outlineLvl w:val="2"/>
              <w:rPr>
                <w:lang w:val="en-US"/>
              </w:rPr>
            </w:pPr>
            <w:bookmarkStart w:id="26" w:name="_Toc25792934"/>
            <w:r w:rsidRPr="00DF7BAF">
              <w:rPr>
                <w:lang w:val="en-US"/>
              </w:rPr>
              <w:t>Названиересурса</w:t>
            </w:r>
            <w:bookmarkEnd w:id="26"/>
          </w:p>
        </w:tc>
        <w:tc>
          <w:tcPr>
            <w:tcW w:w="2551" w:type="dxa"/>
          </w:tcPr>
          <w:p w:rsidR="00A13CCD" w:rsidRPr="00DF7BAF" w:rsidRDefault="00A13CCD" w:rsidP="00D63064">
            <w:pPr>
              <w:pStyle w:val="3"/>
              <w:outlineLvl w:val="2"/>
              <w:rPr>
                <w:lang w:val="en-US"/>
              </w:rPr>
            </w:pPr>
            <w:bookmarkStart w:id="27" w:name="_Toc25792935"/>
            <w:r w:rsidRPr="00DF7BAF">
              <w:rPr>
                <w:lang w:val="en-US"/>
              </w:rPr>
              <w:t>Ссылка</w:t>
            </w:r>
            <w:bookmarkEnd w:id="27"/>
          </w:p>
        </w:tc>
        <w:tc>
          <w:tcPr>
            <w:tcW w:w="4395" w:type="dxa"/>
          </w:tcPr>
          <w:p w:rsidR="00A13CCD" w:rsidRDefault="00A13CCD" w:rsidP="00D63064">
            <w:pPr>
              <w:pStyle w:val="3"/>
              <w:outlineLvl w:val="2"/>
            </w:pPr>
            <w:bookmarkStart w:id="28" w:name="_Toc25792936"/>
            <w:r w:rsidRPr="00DF7BAF">
              <w:rPr>
                <w:lang w:val="en-US"/>
              </w:rPr>
              <w:t>Краткаяаннотация</w:t>
            </w:r>
            <w:bookmarkEnd w:id="28"/>
          </w:p>
          <w:p w:rsidR="00A13CCD" w:rsidRPr="00677308" w:rsidRDefault="00A13CCD" w:rsidP="00D63064"/>
        </w:tc>
        <w:tc>
          <w:tcPr>
            <w:tcW w:w="2443" w:type="dxa"/>
            <w:vMerge w:val="restart"/>
            <w:tcBorders>
              <w:top w:val="nil"/>
            </w:tcBorders>
          </w:tcPr>
          <w:p w:rsidR="00A13CCD" w:rsidRPr="007040D8" w:rsidRDefault="00A13CCD" w:rsidP="00D63064">
            <w:pPr>
              <w:jc w:val="center"/>
              <w:rPr>
                <w:sz w:val="24"/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  <w:lang w:val="en-US"/>
              </w:rPr>
            </w:pPr>
            <w:r w:rsidRPr="00DF7BAF">
              <w:rPr>
                <w:bCs/>
                <w:sz w:val="24"/>
                <w:szCs w:val="24"/>
                <w:lang w:val="en-US"/>
              </w:rPr>
              <w:t>ГосударственныйЭрмитаж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  <w:lang w:val="en-US"/>
              </w:rPr>
            </w:pPr>
            <w:hyperlink r:id="rId8" w:history="1">
              <w:r w:rsidR="00A13CCD" w:rsidRPr="00DF7BAF">
                <w:rPr>
                  <w:rStyle w:val="af0"/>
                  <w:bCs/>
                  <w:sz w:val="24"/>
                  <w:szCs w:val="24"/>
                  <w:lang w:val="en-US"/>
                </w:rPr>
                <w:t>http://www.hermitagemuseum.org/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Сайт, рассказывающий о</w:t>
            </w:r>
            <w:r w:rsidR="00172F2F">
              <w:rPr>
                <w:bCs/>
                <w:sz w:val="24"/>
                <w:szCs w:val="24"/>
              </w:rPr>
              <w:t>б</w:t>
            </w:r>
            <w:r w:rsidRPr="00DF7BAF">
              <w:rPr>
                <w:bCs/>
                <w:sz w:val="24"/>
                <w:szCs w:val="24"/>
              </w:rPr>
              <w:t xml:space="preserve"> Эрмитаже, в котором хранятся настоящие шедевры мировой культуры. Сайт позволяет совершить прогулку по всем этажам этого замечательного музея, а также заглянуть во дворцы Петра </w:t>
            </w:r>
            <w:r w:rsidRPr="00DF7BAF">
              <w:rPr>
                <w:bCs/>
                <w:sz w:val="24"/>
                <w:szCs w:val="24"/>
                <w:lang w:val="en-US"/>
              </w:rPr>
              <w:t>I</w:t>
            </w:r>
            <w:r w:rsidRPr="00DF7BAF">
              <w:rPr>
                <w:bCs/>
                <w:sz w:val="24"/>
                <w:szCs w:val="24"/>
              </w:rPr>
              <w:t xml:space="preserve"> и Меншикова, эрмитажный театр и посетить временные выставки. Интересны и насыщены разделы "Шедевры коллекции", "История Эрмитажа". "Цифровая коллекция" – виртуальная галерея изображений экспонатов Эрмитажа с высоким разрешением.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 w:val="24"/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9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http://www.tretyakov.ru/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Официальный сайт Государственной Третьяковской Галереи. Мы можем совершить виртуальную экскурсию по экспозиции и временным выставкам галереи, окунуться в мир искусства и насладиться великими шедеврами известных мастеров.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 w:val="24"/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Государственный Музей Изобразительных Искусств им. Пушкина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10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http://www.museum.ru/gmii/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Сайт Государственного музея изобразительных искусств им. А.С. Пушкина. Содержит справочную информацию, историю музея с момента его создания до сегодняшних дней. Предоставляет возможность пройти по всем залам музея и посмотреть круговые панорамы двух из них; познакомиться с коллекциями, собранными за всю историю существования музея, а также юбилейными изданиями, выпущенными в честь его 100-лет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 w:val="24"/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Русский музей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11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http://www.rusmuseum.ru/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Сайт Государственного Русского музея. Подробный рассказ об истории музея и его сегодняшнем дне, возможность знакомства с шедеврами коллекций.</w:t>
            </w:r>
          </w:p>
        </w:tc>
        <w:tc>
          <w:tcPr>
            <w:tcW w:w="2443" w:type="dxa"/>
            <w:vMerge/>
            <w:tcBorders>
              <w:bottom w:val="nil"/>
            </w:tcBorders>
          </w:tcPr>
          <w:p w:rsidR="00A13CCD" w:rsidRPr="007040D8" w:rsidRDefault="00A13CCD" w:rsidP="00D630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3CCD" w:rsidRDefault="00A13CCD" w:rsidP="00A13CCD">
      <w:r>
        <w:br w:type="page"/>
      </w:r>
    </w:p>
    <w:tbl>
      <w:tblPr>
        <w:tblStyle w:val="af"/>
        <w:tblW w:w="12049" w:type="dxa"/>
        <w:tblLayout w:type="fixed"/>
        <w:tblLook w:val="04A0"/>
      </w:tblPr>
      <w:tblGrid>
        <w:gridCol w:w="675"/>
        <w:gridCol w:w="1985"/>
        <w:gridCol w:w="2551"/>
        <w:gridCol w:w="4395"/>
        <w:gridCol w:w="2443"/>
      </w:tblGrid>
      <w:tr w:rsidR="00A13CCD" w:rsidTr="00D63064">
        <w:tc>
          <w:tcPr>
            <w:tcW w:w="67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Merge w:val="restart"/>
            <w:tcBorders>
              <w:top w:val="nil"/>
            </w:tcBorders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Музей Лувр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12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http://www.louvre.fr/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Официальный сайт музея. История. Описание коллекции. Виртуальная экскурсия. Веб-журнал музея. Программа выставок, лекций, симпозиумов, фильмов, концертов. Библиография, список аудио, видео, интерактивной продукции музея.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 w:val="24"/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Изобразительное искусство и архитектура Западной Европы и России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13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http://tsos.lan.krasu.ru/slaids/issk/dmitrieva/index.htm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Сайт учебных мультимедийных материалов Красноярского государственного университета. Курс лекций "Изобразительное искусство и архитектура Западной Европы и России". Автор – Дмитриева Н.Ю.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 w:val="24"/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Искусство России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14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http://www.artrussia.ru/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Галерея шедевров русского изобразительного искусства из собраний Третьяковской галереи, Русского музея, областных музеев и галерей России. Каталог современных произведений изобразительного и декоративно-прикладного искусства. Сведения о художниках. Аукцион. Книги и статьи. Материалы журнала "Искусство России": новости, обзоры, арт-справочник. Форум.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 w:val="24"/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Мир Леонардо да Винчи, биография, творчество, живопись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15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http://worldleonard.h1.ru/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Жизнь, творчество, изобретения Леонардо да Винчи. Галерея живописных, графических работ и манускриптов. Аннотации к живописным шедеврам. Об открытиях мастера в области прикладной механики, медицины, воздухоплавания.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Русская икона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16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http://www.icon-art.narod.ru/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Галерея работ художников-иконописцев на рубеже XX-XXI веков. Информация о выставках, о реставрации икон и фресок, технике иконописи. Статьи и обзоры. Ссылки.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Коллекция: мировая художественная культура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17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http://artclassic.edu.ru/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По темам</w:t>
            </w:r>
          </w:p>
        </w:tc>
        <w:tc>
          <w:tcPr>
            <w:tcW w:w="2443" w:type="dxa"/>
            <w:vMerge/>
            <w:tcBorders>
              <w:bottom w:val="nil"/>
            </w:tcBorders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</w:tbl>
    <w:p w:rsidR="00A13CCD" w:rsidRDefault="00A13CCD" w:rsidP="00A13CCD">
      <w:r>
        <w:br w:type="page"/>
      </w:r>
    </w:p>
    <w:tbl>
      <w:tblPr>
        <w:tblStyle w:val="af"/>
        <w:tblW w:w="12049" w:type="dxa"/>
        <w:tblLayout w:type="fixed"/>
        <w:tblLook w:val="04A0"/>
      </w:tblPr>
      <w:tblGrid>
        <w:gridCol w:w="675"/>
        <w:gridCol w:w="1985"/>
        <w:gridCol w:w="2551"/>
        <w:gridCol w:w="4395"/>
        <w:gridCol w:w="2443"/>
      </w:tblGrid>
      <w:tr w:rsidR="00A13CCD" w:rsidTr="00D63064">
        <w:tc>
          <w:tcPr>
            <w:tcW w:w="67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Merge w:val="restart"/>
            <w:tcBorders>
              <w:top w:val="nil"/>
            </w:tcBorders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МХК и ИЗО (материалы для учителя)</w:t>
            </w: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Методический центр, Лаборатория общественно-   гуманитарных  и естественно-математических дисциплин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18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http://www.metodcenter.ru/LEM/mhk.htm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Материалы по аттестации, планы работы, материалы к экзаменам, олимпиадам, конкурсам, примеры уроков, информация о курсах и сайтах,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Библиотека изобразительного искусства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19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http://www.artlib.ru/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История изобразительного искусства. Музеи и галереи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20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http://www.arthistory.ru/museum.htm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Энциклопедия искусства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21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http://www.artprojekt.ru/Menu.html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Музей современного искусства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22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www.mmsi.ru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13CCD" w:rsidRPr="00DF7BAF" w:rsidRDefault="00A13CCD" w:rsidP="00172F2F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Современное искусство</w:t>
            </w: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     (Санкт-Петербург)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23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www.RUSSKIALBUM.ru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Энциклопедия «Все о живописи»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24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http://jivopis.ru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172F2F">
        <w:trPr>
          <w:trHeight w:val="3404"/>
        </w:trPr>
        <w:tc>
          <w:tcPr>
            <w:tcW w:w="675" w:type="dxa"/>
            <w:tcBorders>
              <w:top w:val="nil"/>
            </w:tcBorders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</w:tcBorders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Абстракция: живопись и графика</w:t>
            </w:r>
          </w:p>
        </w:tc>
        <w:tc>
          <w:tcPr>
            <w:tcW w:w="2551" w:type="dxa"/>
            <w:tcBorders>
              <w:top w:val="nil"/>
            </w:tcBorders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25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http://www.angelfire.com/art2/abstract2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«Авангард является ярким выражением культуры Модерна. Достижения таких его направлений, как абстракционизм, супрематизм, сюрреализм необходимо изучать и использовать в процессе создания искусства двадцать первого века. Данный сайт как раз и представляет пример теоретического анализа авангарда и практического применения его законов в живописи и графике и при обучении рисованию детей и взрослых». Алексей Фанталов</w:t>
            </w:r>
          </w:p>
        </w:tc>
        <w:tc>
          <w:tcPr>
            <w:tcW w:w="2443" w:type="dxa"/>
            <w:vMerge/>
            <w:tcBorders>
              <w:top w:val="nil"/>
              <w:bottom w:val="nil"/>
            </w:tcBorders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</w:tbl>
    <w:p w:rsidR="00395405" w:rsidRDefault="00395405">
      <w:r>
        <w:br w:type="page"/>
      </w:r>
    </w:p>
    <w:tbl>
      <w:tblPr>
        <w:tblStyle w:val="af"/>
        <w:tblW w:w="12049" w:type="dxa"/>
        <w:tblLayout w:type="fixed"/>
        <w:tblLook w:val="04A0"/>
      </w:tblPr>
      <w:tblGrid>
        <w:gridCol w:w="675"/>
        <w:gridCol w:w="1985"/>
        <w:gridCol w:w="2551"/>
        <w:gridCol w:w="4395"/>
        <w:gridCol w:w="2443"/>
      </w:tblGrid>
      <w:tr w:rsidR="00A13CCD" w:rsidTr="00D63064">
        <w:tc>
          <w:tcPr>
            <w:tcW w:w="67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lastRenderedPageBreak/>
              <w:br w:type="page"/>
              <w:t>1</w:t>
            </w:r>
          </w:p>
        </w:tc>
        <w:tc>
          <w:tcPr>
            <w:tcW w:w="198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Merge w:val="restart"/>
            <w:tcBorders>
              <w:top w:val="nil"/>
            </w:tcBorders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Эпоха Возрождения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26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http://renesans.narod.ru/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Ренессанс (Возрождение) (Renaissance), эпоха интеллектуального и художественного расцвета, который начался в Италии в 14 веке, достигнув пика в 16 веке и оказав значительное влияние на европейскую культуру. В это время сложилось представление о царящей в природе гармонии и о человеке как венце её творения. Среди выдающихся представителей этой эпохи - художник Альберти; архитектор, художник, учёный, поэт и математик Леонардо да Винчи.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Импрессионизм в сети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27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http://impressionnisme.narod.ru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Импрессионизм (франц. impressionnisme, от франц. impression - впечатление) - направление в искусстве последней трети XIX - начале XX в. Мастера этого направления пытались непредвзято и как можно более естественно и свежо запечатлеть мимолетное впечатление от быстро текущей, постоянно меняющейся жизни.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Основы рисунка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28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http://www.drawtraining.ru/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«Основы рисунка» рассматривает рисунок как основу всех пластических искусств. Она включает изучение вопросов формообразования, передачи объема, пропорций, перспективы. Учащиеся освоят азбуку рисунка в процессе практических заданий по рисованию портрета и фигуры человека, разнообразных натюрмортов, пейзажей и тематических композиций. В конце  помещены: ответы на трудные вопросы, «секреты и тайны» мастеров изобразительного искусства.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ИоханнесИттен. Искусство цвета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29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http://itten.at.tut.by/itten-12.html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Книга написана на основе наблюдений художника за цветом в природе и произведениях искусства различных времен и народов. Автор разбирает закономерности цветовых контрастов, цветовой гармонии и цветового конструирования. Книга адресована художникам, архитекторам и дизайнерам самых разнообразных сфер деятельности.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  <w:tcBorders>
              <w:top w:val="nil"/>
            </w:tcBorders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</w:tcBorders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Лилия Вениаминовна Сазонова</w:t>
            </w:r>
          </w:p>
        </w:tc>
        <w:tc>
          <w:tcPr>
            <w:tcW w:w="2551" w:type="dxa"/>
            <w:tcBorders>
              <w:top w:val="nil"/>
            </w:tcBorders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30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http://www.openclass.ru/node/148163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Множество ссылок на Интернет ресурсы для учителя ИЗО</w:t>
            </w:r>
          </w:p>
        </w:tc>
        <w:tc>
          <w:tcPr>
            <w:tcW w:w="2443" w:type="dxa"/>
            <w:vMerge/>
            <w:tcBorders>
              <w:top w:val="nil"/>
              <w:bottom w:val="nil"/>
            </w:tcBorders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</w:tbl>
    <w:p w:rsidR="00395405" w:rsidRDefault="00395405">
      <w:r>
        <w:br w:type="page"/>
      </w:r>
    </w:p>
    <w:tbl>
      <w:tblPr>
        <w:tblStyle w:val="af"/>
        <w:tblW w:w="12049" w:type="dxa"/>
        <w:tblLayout w:type="fixed"/>
        <w:tblLook w:val="04A0"/>
      </w:tblPr>
      <w:tblGrid>
        <w:gridCol w:w="675"/>
        <w:gridCol w:w="1985"/>
        <w:gridCol w:w="2551"/>
        <w:gridCol w:w="4395"/>
        <w:gridCol w:w="2443"/>
      </w:tblGrid>
      <w:tr w:rsidR="00A13CCD" w:rsidTr="00D63064">
        <w:tc>
          <w:tcPr>
            <w:tcW w:w="67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052B4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Merge w:val="restart"/>
            <w:tcBorders>
              <w:top w:val="nil"/>
            </w:tcBorders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</w:rPr>
              <w:br w:type="page"/>
            </w:r>
            <w:r w:rsidRPr="00DF7BAF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Портал "Сеть творческих учителей" 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31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http://www.it-n.ru/communities.aspx?cat_no=4262&amp;tmpl=com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музыки, ИЗО, прикладного труда. 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Электронный научный журнал "Педагогика искусства" 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32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http://www.art-education.ru/AE-magazine/for-authors.htm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развития детей в области театра, экранных искусств, музыкального,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 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Сайт Института художественного образования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33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http://www.art-education.ru/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«Солнышко» - SolNet.EE 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34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http://www.solnet.ee/sol/003/p_000.html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</w:t>
            </w: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</w:tbl>
    <w:p w:rsidR="00A13CCD" w:rsidRDefault="00A13CCD" w:rsidP="00A13CCD">
      <w:r>
        <w:br w:type="page"/>
      </w:r>
    </w:p>
    <w:tbl>
      <w:tblPr>
        <w:tblStyle w:val="af"/>
        <w:tblW w:w="12049" w:type="dxa"/>
        <w:tblLayout w:type="fixed"/>
        <w:tblLook w:val="04A0"/>
      </w:tblPr>
      <w:tblGrid>
        <w:gridCol w:w="675"/>
        <w:gridCol w:w="1985"/>
        <w:gridCol w:w="2551"/>
        <w:gridCol w:w="4395"/>
        <w:gridCol w:w="2443"/>
      </w:tblGrid>
      <w:tr w:rsidR="00A13CCD" w:rsidTr="00D63064">
        <w:tc>
          <w:tcPr>
            <w:tcW w:w="67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Merge w:val="restart"/>
            <w:tcBorders>
              <w:top w:val="nil"/>
            </w:tcBorders>
          </w:tcPr>
          <w:p w:rsidR="00A13CCD" w:rsidRDefault="00A13CCD" w:rsidP="00D63064">
            <w:pPr>
              <w:pStyle w:val="3"/>
              <w:outlineLvl w:val="2"/>
            </w:pPr>
            <w:bookmarkStart w:id="29" w:name="_Toc25792937"/>
            <w:r>
              <w:t>1</w:t>
            </w:r>
            <w:bookmarkEnd w:id="29"/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Наш удивительный мир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Виртуальная выставка детских рисунков 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35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http://kidz-art.narod.ru/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Некоммерческий проект. Участие в выставке, размещение информации о студиях, создание и размещение портфолио на сайте Арт-Портфолио для преподавателей - бесплатно. Материал расположен по тематикам и по авторам работ.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Дети в Интернете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Виртуальная галерея детского рисунка </w:t>
            </w: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36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http://www.newart.ru/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Волшебный мир детского творчества. Принимаются графические и живописные труды ребятишек от 4 до 14 лет и смешные высказывания детей. 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Звезды нового века 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Галерея детского творчества 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37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http://www.znv.ru/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- 14 лет. Галерея готовится начать онлайновые конкурсы детских работ в различных номинациях. 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Галерея детского рисунка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38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http://www.rndavia.ru/gallery/</w:t>
              </w:r>
            </w:hyperlink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Каталог. Живописные и графические работы. В галерею принимаются работы, выполненные по любой технологии детьми в возрасте до 18 лет. Работы должны сопровождаться данными: возраст, имя и фамилия автора, название рисунка, технология изготовления (акварель, гуашь, компьютерная графика и т.п.). </w:t>
            </w:r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Газета Искусство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39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http://art.1september.ru/index.php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      Учебно-методическое издание для учителей МХК, музыки и ИЗО, тематические номера, таблицы. 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Искусство в школе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40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http://art-in-school.narod.ru/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 </w:t>
            </w:r>
          </w:p>
        </w:tc>
        <w:tc>
          <w:tcPr>
            <w:tcW w:w="2443" w:type="dxa"/>
            <w:vMerge/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Искусство и образование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41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http://www.art-in-school.ru/art/index.php?page=00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Теория и практика искусства, эстетическое воспитание, вопросы педагогики (теория и методика), программы, учебники.</w:t>
            </w:r>
          </w:p>
        </w:tc>
        <w:tc>
          <w:tcPr>
            <w:tcW w:w="2443" w:type="dxa"/>
            <w:vMerge/>
            <w:tcBorders>
              <w:bottom w:val="nil"/>
            </w:tcBorders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</w:tbl>
    <w:p w:rsidR="00A13CCD" w:rsidRDefault="00A13CCD" w:rsidP="00A13CCD"/>
    <w:p w:rsidR="00395405" w:rsidRDefault="00395405">
      <w:r>
        <w:br w:type="page"/>
      </w:r>
    </w:p>
    <w:tbl>
      <w:tblPr>
        <w:tblStyle w:val="af"/>
        <w:tblW w:w="12049" w:type="dxa"/>
        <w:tblLayout w:type="fixed"/>
        <w:tblLook w:val="04A0"/>
      </w:tblPr>
      <w:tblGrid>
        <w:gridCol w:w="675"/>
        <w:gridCol w:w="1985"/>
        <w:gridCol w:w="2551"/>
        <w:gridCol w:w="4395"/>
        <w:gridCol w:w="2443"/>
      </w:tblGrid>
      <w:tr w:rsidR="00A13CCD" w:rsidTr="00D63064">
        <w:tc>
          <w:tcPr>
            <w:tcW w:w="67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3CCD" w:rsidRPr="00052B4F" w:rsidRDefault="00A13CCD" w:rsidP="00D63064">
            <w:pPr>
              <w:jc w:val="center"/>
              <w:rPr>
                <w:sz w:val="24"/>
                <w:szCs w:val="24"/>
              </w:rPr>
            </w:pPr>
            <w:r w:rsidRPr="00052B4F">
              <w:rPr>
                <w:sz w:val="24"/>
                <w:szCs w:val="24"/>
              </w:rPr>
              <w:t>4</w:t>
            </w:r>
          </w:p>
        </w:tc>
        <w:tc>
          <w:tcPr>
            <w:tcW w:w="2443" w:type="dxa"/>
            <w:vMerge w:val="restart"/>
            <w:tcBorders>
              <w:top w:val="nil"/>
            </w:tcBorders>
          </w:tcPr>
          <w:p w:rsidR="00A13CCD" w:rsidRDefault="00A13CCD" w:rsidP="00D63064">
            <w:pPr>
              <w:pStyle w:val="3"/>
              <w:outlineLvl w:val="2"/>
            </w:pPr>
            <w:bookmarkStart w:id="30" w:name="_Toc25792938"/>
            <w:r>
              <w:t>1</w:t>
            </w:r>
            <w:bookmarkEnd w:id="30"/>
          </w:p>
        </w:tc>
      </w:tr>
      <w:tr w:rsidR="00A13CCD" w:rsidTr="00D63064">
        <w:tc>
          <w:tcPr>
            <w:tcW w:w="675" w:type="dxa"/>
          </w:tcPr>
          <w:p w:rsidR="00A13CCD" w:rsidRPr="00DF7BAF" w:rsidRDefault="00A13CCD" w:rsidP="00D63064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>Изобразительное искусство в школе</w:t>
            </w:r>
          </w:p>
          <w:p w:rsidR="00A13CCD" w:rsidRPr="00DF7BAF" w:rsidRDefault="00A13CCD" w:rsidP="00D63064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CCD" w:rsidRPr="00DF7BAF" w:rsidRDefault="00A633EB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hyperlink r:id="rId42" w:history="1">
              <w:r w:rsidR="00A13CCD" w:rsidRPr="00DF7BAF">
                <w:rPr>
                  <w:rStyle w:val="af0"/>
                  <w:bCs/>
                  <w:sz w:val="24"/>
                  <w:szCs w:val="24"/>
                </w:rPr>
                <w:t>http://www.art-in-school.ru/izo/index.php?page=00</w:t>
              </w:r>
            </w:hyperlink>
          </w:p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13CCD" w:rsidRPr="00DF7BAF" w:rsidRDefault="00A13CCD" w:rsidP="00D63064">
            <w:pPr>
              <w:pStyle w:val="a8"/>
              <w:ind w:left="0"/>
              <w:rPr>
                <w:bCs/>
                <w:sz w:val="24"/>
                <w:szCs w:val="24"/>
              </w:rPr>
            </w:pPr>
            <w:r w:rsidRPr="00DF7BAF">
              <w:rPr>
                <w:bCs/>
                <w:sz w:val="24"/>
                <w:szCs w:val="24"/>
              </w:rPr>
              <w:t xml:space="preserve">      Педагогика и психология, проблемы художественного образования, уроки искусства в школе, мастер-классы. </w:t>
            </w:r>
          </w:p>
        </w:tc>
        <w:tc>
          <w:tcPr>
            <w:tcW w:w="2443" w:type="dxa"/>
            <w:vMerge/>
            <w:tcBorders>
              <w:bottom w:val="nil"/>
            </w:tcBorders>
          </w:tcPr>
          <w:p w:rsidR="00A13CCD" w:rsidRPr="007040D8" w:rsidRDefault="00A13CCD" w:rsidP="00D63064">
            <w:pPr>
              <w:jc w:val="center"/>
              <w:rPr>
                <w:szCs w:val="24"/>
              </w:rPr>
            </w:pPr>
          </w:p>
        </w:tc>
      </w:tr>
    </w:tbl>
    <w:p w:rsidR="00A13CCD" w:rsidRDefault="00A13CCD" w:rsidP="00A13CCD"/>
    <w:p w:rsidR="00395405" w:rsidRDefault="00395405" w:rsidP="00395405">
      <w:pPr>
        <w:pStyle w:val="2"/>
      </w:pPr>
      <w:bookmarkStart w:id="31" w:name="_Toc25792939"/>
      <w:r w:rsidRPr="00F55669">
        <w:t>Примерный перечень предметов натюрмортного фонда:</w:t>
      </w:r>
      <w:bookmarkEnd w:id="31"/>
    </w:p>
    <w:p w:rsidR="00395405" w:rsidRPr="005D6D40" w:rsidRDefault="00395405" w:rsidP="00395405">
      <w:pPr>
        <w:pStyle w:val="a5"/>
      </w:pPr>
      <w:r w:rsidRPr="005D6D40">
        <w:t>Предметы быта:</w:t>
      </w:r>
    </w:p>
    <w:p w:rsidR="00395405" w:rsidRPr="005D6D40" w:rsidRDefault="00395405" w:rsidP="00395405">
      <w:pPr>
        <w:pStyle w:val="a8"/>
        <w:numPr>
          <w:ilvl w:val="0"/>
          <w:numId w:val="13"/>
        </w:numPr>
      </w:pPr>
      <w:r>
        <w:t>С</w:t>
      </w:r>
      <w:r w:rsidRPr="005D6D40">
        <w:t>теклянные (бутылки разной формы, вазы, чашки, стаканы, блюда, салатницы);</w:t>
      </w:r>
    </w:p>
    <w:p w:rsidR="00395405" w:rsidRPr="005D6D40" w:rsidRDefault="00395405" w:rsidP="00395405">
      <w:pPr>
        <w:pStyle w:val="a8"/>
        <w:numPr>
          <w:ilvl w:val="0"/>
          <w:numId w:val="13"/>
        </w:numPr>
      </w:pPr>
      <w:r>
        <w:t>Д</w:t>
      </w:r>
      <w:r w:rsidRPr="005D6D40">
        <w:t>еревянные (шкатулки, ложки, бочонки, коробочки, разделочные доски);</w:t>
      </w:r>
    </w:p>
    <w:p w:rsidR="00395405" w:rsidRPr="005D6D40" w:rsidRDefault="00395405" w:rsidP="00395405">
      <w:pPr>
        <w:pStyle w:val="a8"/>
        <w:numPr>
          <w:ilvl w:val="0"/>
          <w:numId w:val="13"/>
        </w:numPr>
      </w:pPr>
      <w:r>
        <w:t>М</w:t>
      </w:r>
      <w:r w:rsidRPr="005D6D40">
        <w:t>еталлические (самовары, чайники, утюги, ложки, ножи, кастрюли, кофейники);</w:t>
      </w:r>
    </w:p>
    <w:p w:rsidR="00395405" w:rsidRPr="005D6D40" w:rsidRDefault="00395405" w:rsidP="00395405">
      <w:pPr>
        <w:pStyle w:val="a8"/>
        <w:numPr>
          <w:ilvl w:val="0"/>
          <w:numId w:val="13"/>
        </w:numPr>
      </w:pPr>
      <w:r>
        <w:t>Ке</w:t>
      </w:r>
      <w:r w:rsidRPr="005D6D40">
        <w:t>рамические (крынки, блюда, чайники, чашки, вазы).</w:t>
      </w:r>
    </w:p>
    <w:p w:rsidR="00395405" w:rsidRPr="005D6D40" w:rsidRDefault="00395405" w:rsidP="00395405">
      <w:r w:rsidRPr="00BE4630">
        <w:rPr>
          <w:rStyle w:val="a6"/>
        </w:rPr>
        <w:t>Предметы декоративно-прикладного искусства</w:t>
      </w:r>
      <w:r w:rsidRPr="005D6D40">
        <w:rPr>
          <w:i/>
        </w:rPr>
        <w:t xml:space="preserve"> (прялки,</w:t>
      </w:r>
      <w:r w:rsidRPr="005D6D40">
        <w:t xml:space="preserve"> сундучки, лапти, вышитые полотенца, расписные доски, образцы народной </w:t>
      </w:r>
      <w:r w:rsidR="000F1BAF">
        <w:t>и</w:t>
      </w:r>
      <w:r w:rsidRPr="005D6D40">
        <w:t>грушки, жостовские подносы, гжельская посуда, керамические предметы).</w:t>
      </w:r>
    </w:p>
    <w:p w:rsidR="00395405" w:rsidRPr="00BE4630" w:rsidRDefault="00395405" w:rsidP="00395405">
      <w:pPr>
        <w:pStyle w:val="a8"/>
        <w:numPr>
          <w:ilvl w:val="0"/>
          <w:numId w:val="12"/>
        </w:numPr>
      </w:pPr>
      <w:r w:rsidRPr="00BE4630">
        <w:t>Музыкальные инструменты (гитара, гармошка, бубен, горн).</w:t>
      </w:r>
    </w:p>
    <w:p w:rsidR="00395405" w:rsidRPr="00BE4630" w:rsidRDefault="00395405" w:rsidP="00395405">
      <w:pPr>
        <w:pStyle w:val="a8"/>
        <w:numPr>
          <w:ilvl w:val="0"/>
          <w:numId w:val="12"/>
        </w:numPr>
      </w:pPr>
      <w:r w:rsidRPr="00BE4630">
        <w:t>Природные элементы (букеты из сухоцветов, искусственные цветы, гербарий из цветов, листьев, бабочек, набор морских раковин, кораллов, звезд, набор камней).</w:t>
      </w:r>
    </w:p>
    <w:p w:rsidR="00395405" w:rsidRPr="00BE4630" w:rsidRDefault="00395405" w:rsidP="00395405">
      <w:pPr>
        <w:pStyle w:val="a8"/>
        <w:numPr>
          <w:ilvl w:val="0"/>
          <w:numId w:val="12"/>
        </w:numPr>
      </w:pPr>
      <w:r w:rsidRPr="00BE4630">
        <w:t>Муляжи (грибы, фрукты, овощи).</w:t>
      </w:r>
    </w:p>
    <w:p w:rsidR="00395405" w:rsidRPr="00BE4630" w:rsidRDefault="00395405" w:rsidP="00395405">
      <w:pPr>
        <w:pStyle w:val="a8"/>
        <w:numPr>
          <w:ilvl w:val="0"/>
          <w:numId w:val="12"/>
        </w:numPr>
      </w:pPr>
      <w:r w:rsidRPr="00BE4630">
        <w:t>Чучела птиц  и животных (чайки, вороны, совы, попугаи, сороки, белки).</w:t>
      </w:r>
    </w:p>
    <w:p w:rsidR="00395405" w:rsidRPr="00BE4630" w:rsidRDefault="00395405" w:rsidP="00395405">
      <w:pPr>
        <w:pStyle w:val="a8"/>
        <w:numPr>
          <w:ilvl w:val="0"/>
          <w:numId w:val="12"/>
        </w:numPr>
      </w:pPr>
      <w:r w:rsidRPr="00BE4630">
        <w:t>Драпировки (однотонные, с цветным и геометрическим орнаментом, ткань разной фактуры – бархат, шелк, ситец, холст, шерсть, тюль).</w:t>
      </w:r>
    </w:p>
    <w:p w:rsidR="00395405" w:rsidRPr="00BE4630" w:rsidRDefault="00395405" w:rsidP="00395405">
      <w:pPr>
        <w:pStyle w:val="a8"/>
        <w:numPr>
          <w:ilvl w:val="0"/>
          <w:numId w:val="12"/>
        </w:numPr>
      </w:pPr>
      <w:r w:rsidRPr="00BE4630">
        <w:t xml:space="preserve">Гипсовые предметы (геометрические фигуры, </w:t>
      </w:r>
      <w:r w:rsidR="000F1BAF">
        <w:t>розетки</w:t>
      </w:r>
      <w:r w:rsidRPr="00BE4630">
        <w:t>, головы с античных слепков).</w:t>
      </w:r>
    </w:p>
    <w:p w:rsidR="00395405" w:rsidRDefault="00395405">
      <w:pPr>
        <w:spacing w:line="276" w:lineRule="auto"/>
        <w:jc w:val="left"/>
        <w:rPr>
          <w:rFonts w:eastAsiaTheme="majorEastAsia" w:cstheme="majorBidi"/>
          <w:b/>
          <w:bCs/>
          <w:color w:val="000000" w:themeColor="text1"/>
          <w:sz w:val="28"/>
          <w:szCs w:val="26"/>
        </w:rPr>
      </w:pPr>
    </w:p>
    <w:p w:rsidR="003D3A34" w:rsidRPr="00691217" w:rsidRDefault="003D3A34" w:rsidP="00691217">
      <w:pPr>
        <w:pStyle w:val="2"/>
      </w:pPr>
      <w:bookmarkStart w:id="32" w:name="_Toc25792940"/>
      <w:r w:rsidRPr="00691217">
        <w:t xml:space="preserve">Список </w:t>
      </w:r>
      <w:r w:rsidR="00324CB9">
        <w:t xml:space="preserve">дополнительной </w:t>
      </w:r>
      <w:r w:rsidRPr="00691217">
        <w:t>литературы:</w:t>
      </w:r>
      <w:bookmarkEnd w:id="32"/>
    </w:p>
    <w:p w:rsidR="003D3A34" w:rsidRPr="00F55669" w:rsidRDefault="003D3A34" w:rsidP="00D10DD1">
      <w:pPr>
        <w:pStyle w:val="a8"/>
        <w:numPr>
          <w:ilvl w:val="0"/>
          <w:numId w:val="14"/>
        </w:numPr>
      </w:pPr>
      <w:r w:rsidRPr="00F55669">
        <w:t>Базанова М. Д. Пленэр. – М.: Изобразительное искусство, 1994.</w:t>
      </w:r>
    </w:p>
    <w:p w:rsidR="003D3A34" w:rsidRPr="00F55669" w:rsidRDefault="003D3A34" w:rsidP="00D10DD1">
      <w:pPr>
        <w:pStyle w:val="a8"/>
        <w:numPr>
          <w:ilvl w:val="0"/>
          <w:numId w:val="14"/>
        </w:numPr>
      </w:pPr>
      <w:r w:rsidRPr="00F55669">
        <w:t>Дубровская Н. В. Приглашение к творче</w:t>
      </w:r>
      <w:r w:rsidR="00324CB9">
        <w:t>ству. – СПб.: Детство-Пресс, 201</w:t>
      </w:r>
      <w:r w:rsidRPr="00F55669">
        <w:t>4.</w:t>
      </w:r>
    </w:p>
    <w:p w:rsidR="003D3A34" w:rsidRPr="00F55669" w:rsidRDefault="003D3A34" w:rsidP="00D10DD1">
      <w:pPr>
        <w:pStyle w:val="a8"/>
        <w:numPr>
          <w:ilvl w:val="0"/>
          <w:numId w:val="14"/>
        </w:numPr>
      </w:pPr>
      <w:r w:rsidRPr="00F55669">
        <w:t>Комарова Т. С., Размыслова А. В. Цвет в детском изобразительном творчестве. –  М.: Педа</w:t>
      </w:r>
      <w:r w:rsidR="00324CB9">
        <w:t>гогическое общество России, 2017</w:t>
      </w:r>
      <w:r w:rsidRPr="00F55669">
        <w:t>.</w:t>
      </w:r>
    </w:p>
    <w:p w:rsidR="003D3A34" w:rsidRPr="00F55669" w:rsidRDefault="003D3A34" w:rsidP="00D10DD1">
      <w:pPr>
        <w:pStyle w:val="a8"/>
        <w:numPr>
          <w:ilvl w:val="0"/>
          <w:numId w:val="14"/>
        </w:numPr>
      </w:pPr>
      <w:r w:rsidRPr="00F55669">
        <w:t xml:space="preserve">Компанцева Л. В. Поэтический образ природы в детском </w:t>
      </w:r>
      <w:r w:rsidR="00324CB9">
        <w:t>рисунке. – М.: Просвещение, 2012</w:t>
      </w:r>
      <w:r w:rsidRPr="00F55669">
        <w:t>.</w:t>
      </w:r>
    </w:p>
    <w:p w:rsidR="003D3A34" w:rsidRPr="00F55669" w:rsidRDefault="003D3A34" w:rsidP="00D10DD1">
      <w:pPr>
        <w:pStyle w:val="a8"/>
        <w:numPr>
          <w:ilvl w:val="0"/>
          <w:numId w:val="14"/>
        </w:numPr>
      </w:pPr>
      <w:r w:rsidRPr="00F55669">
        <w:t>Корнева Г. Бумага. – СПб.: Кристалл, 2001.</w:t>
      </w:r>
    </w:p>
    <w:p w:rsidR="003D3A34" w:rsidRPr="00F55669" w:rsidRDefault="003D3A34" w:rsidP="00D10DD1">
      <w:pPr>
        <w:pStyle w:val="a8"/>
        <w:numPr>
          <w:ilvl w:val="0"/>
          <w:numId w:val="14"/>
        </w:numPr>
      </w:pPr>
      <w:r w:rsidRPr="00F55669">
        <w:t>Луковенко Б. А. Рисунок пером. – М.: Изобразительное искусство, 2000.</w:t>
      </w:r>
    </w:p>
    <w:p w:rsidR="003D3A34" w:rsidRPr="00F55669" w:rsidRDefault="003D3A34" w:rsidP="00D10DD1">
      <w:pPr>
        <w:pStyle w:val="a8"/>
        <w:numPr>
          <w:ilvl w:val="0"/>
          <w:numId w:val="14"/>
        </w:numPr>
      </w:pPr>
      <w:r w:rsidRPr="00F55669">
        <w:t>Митителло К. Аппликация. Техника и и</w:t>
      </w:r>
      <w:r w:rsidR="00324CB9">
        <w:t>скусство. – М.: Эксмо-Пресс, 201</w:t>
      </w:r>
      <w:r w:rsidRPr="00F55669">
        <w:t>2.</w:t>
      </w:r>
    </w:p>
    <w:p w:rsidR="003D3A34" w:rsidRPr="00F55669" w:rsidRDefault="003D3A34" w:rsidP="00D10DD1">
      <w:pPr>
        <w:pStyle w:val="a8"/>
        <w:numPr>
          <w:ilvl w:val="0"/>
          <w:numId w:val="14"/>
        </w:numPr>
      </w:pPr>
      <w:r w:rsidRPr="00F55669">
        <w:t>Михайлов А. М. Искусство акварели. – М.</w:t>
      </w:r>
      <w:r w:rsidR="00324CB9">
        <w:t>: Изобразительное искусство, 201</w:t>
      </w:r>
      <w:r w:rsidRPr="00F55669">
        <w:t>5.</w:t>
      </w:r>
    </w:p>
    <w:p w:rsidR="003D3A34" w:rsidRPr="00F55669" w:rsidRDefault="003D3A34" w:rsidP="00D10DD1">
      <w:pPr>
        <w:pStyle w:val="a8"/>
        <w:numPr>
          <w:ilvl w:val="0"/>
          <w:numId w:val="14"/>
        </w:numPr>
      </w:pPr>
      <w:r w:rsidRPr="00F55669">
        <w:t>Неменский Б. М. Образовательная область «искусство». – М.: ГОМЦ, Школьная книга, 2000.</w:t>
      </w:r>
    </w:p>
    <w:p w:rsidR="003D3A34" w:rsidRPr="00F55669" w:rsidRDefault="003D3A34" w:rsidP="00324CB9">
      <w:pPr>
        <w:pStyle w:val="a8"/>
        <w:numPr>
          <w:ilvl w:val="0"/>
          <w:numId w:val="14"/>
        </w:numPr>
      </w:pPr>
      <w:r w:rsidRPr="00F55669">
        <w:t>Неменский Б. М. Изобразительное искусство и художес</w:t>
      </w:r>
      <w:r w:rsidR="00324CB9">
        <w:t>твенный труд. – М.: МИПКРО, 2018</w:t>
      </w:r>
      <w:r w:rsidRPr="00F55669">
        <w:t>.</w:t>
      </w:r>
    </w:p>
    <w:p w:rsidR="003D3A34" w:rsidRPr="00F55669" w:rsidRDefault="003D3A34" w:rsidP="00324CB9">
      <w:pPr>
        <w:pStyle w:val="a8"/>
        <w:numPr>
          <w:ilvl w:val="0"/>
          <w:numId w:val="14"/>
        </w:numPr>
      </w:pPr>
      <w:r w:rsidRPr="00F55669">
        <w:t xml:space="preserve">Полунина В. Н. Солнечный круг. У Лукоморья. – </w:t>
      </w:r>
      <w:r w:rsidR="00324CB9">
        <w:t>М.: Искусство и образование, 201</w:t>
      </w:r>
      <w:r w:rsidRPr="00F55669">
        <w:t>1.</w:t>
      </w:r>
    </w:p>
    <w:p w:rsidR="003D3A34" w:rsidRDefault="003D3A34" w:rsidP="00D10DD1">
      <w:pPr>
        <w:pStyle w:val="a8"/>
        <w:numPr>
          <w:ilvl w:val="0"/>
          <w:numId w:val="14"/>
        </w:numPr>
      </w:pPr>
      <w:r w:rsidRPr="00F55669">
        <w:t>Смит С. Рисунок. По</w:t>
      </w:r>
      <w:r w:rsidR="00324CB9">
        <w:t>лный курс. – М.: Внешсигма, 2017</w:t>
      </w:r>
      <w:r w:rsidRPr="00F55669">
        <w:t>.</w:t>
      </w:r>
    </w:p>
    <w:p w:rsidR="003D3A34" w:rsidRPr="0051686F" w:rsidRDefault="003D3A34" w:rsidP="003D3A34"/>
    <w:sectPr w:rsidR="003D3A34" w:rsidRPr="0051686F" w:rsidSect="0010564F">
      <w:foot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A6" w:rsidRDefault="009C38A6" w:rsidP="0010564F">
      <w:pPr>
        <w:spacing w:after="0"/>
      </w:pPr>
      <w:r>
        <w:separator/>
      </w:r>
    </w:p>
  </w:endnote>
  <w:endnote w:type="continuationSeparator" w:id="1">
    <w:p w:rsidR="009C38A6" w:rsidRDefault="009C38A6" w:rsidP="001056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8025"/>
    </w:sdtPr>
    <w:sdtContent>
      <w:p w:rsidR="008E07B0" w:rsidRDefault="00A633EB">
        <w:pPr>
          <w:pStyle w:val="ab"/>
          <w:jc w:val="center"/>
        </w:pPr>
        <w:fldSimple w:instr=" PAGE   \* MERGEFORMAT ">
          <w:r w:rsidR="00BC2394">
            <w:rPr>
              <w:noProof/>
            </w:rPr>
            <w:t>2</w:t>
          </w:r>
        </w:fldSimple>
      </w:p>
    </w:sdtContent>
  </w:sdt>
  <w:p w:rsidR="008E07B0" w:rsidRDefault="008E07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A6" w:rsidRDefault="009C38A6" w:rsidP="0010564F">
      <w:pPr>
        <w:spacing w:after="0"/>
      </w:pPr>
      <w:r>
        <w:separator/>
      </w:r>
    </w:p>
  </w:footnote>
  <w:footnote w:type="continuationSeparator" w:id="1">
    <w:p w:rsidR="009C38A6" w:rsidRDefault="009C38A6" w:rsidP="001056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93F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3F252B"/>
    <w:multiLevelType w:val="hybridMultilevel"/>
    <w:tmpl w:val="43D4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4E96"/>
    <w:multiLevelType w:val="hybridMultilevel"/>
    <w:tmpl w:val="3210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2476F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D2530D"/>
    <w:multiLevelType w:val="multilevel"/>
    <w:tmpl w:val="A1C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51137F"/>
    <w:multiLevelType w:val="hybridMultilevel"/>
    <w:tmpl w:val="3990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942DA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0B359C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3CC3523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60534"/>
    <w:multiLevelType w:val="hybridMultilevel"/>
    <w:tmpl w:val="AB4E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54636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B6F2D8A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1991BDB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2E97234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5707C3B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B2862C6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84A3A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3BF7023"/>
    <w:multiLevelType w:val="hybridMultilevel"/>
    <w:tmpl w:val="289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D0CC4"/>
    <w:multiLevelType w:val="hybridMultilevel"/>
    <w:tmpl w:val="B9C4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35D4D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E8D5E39"/>
    <w:multiLevelType w:val="hybridMultilevel"/>
    <w:tmpl w:val="FD6A9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C5F83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06873A0"/>
    <w:multiLevelType w:val="hybridMultilevel"/>
    <w:tmpl w:val="0B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0110A"/>
    <w:multiLevelType w:val="hybridMultilevel"/>
    <w:tmpl w:val="A6DE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A7611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73265F0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C433E60"/>
    <w:multiLevelType w:val="hybridMultilevel"/>
    <w:tmpl w:val="7278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116C2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E82965"/>
    <w:multiLevelType w:val="hybridMultilevel"/>
    <w:tmpl w:val="7B0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320C9"/>
    <w:multiLevelType w:val="hybridMultilevel"/>
    <w:tmpl w:val="B2BC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82C56"/>
    <w:multiLevelType w:val="hybridMultilevel"/>
    <w:tmpl w:val="2286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A72A4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8367C8E"/>
    <w:multiLevelType w:val="hybridMultilevel"/>
    <w:tmpl w:val="73F2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33333"/>
    <w:multiLevelType w:val="hybridMultilevel"/>
    <w:tmpl w:val="B2BC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167C0"/>
    <w:multiLevelType w:val="multilevel"/>
    <w:tmpl w:val="0BD4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7BF1166C"/>
    <w:multiLevelType w:val="hybridMultilevel"/>
    <w:tmpl w:val="E0BA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3"/>
  </w:num>
  <w:num w:numId="5">
    <w:abstractNumId w:val="9"/>
  </w:num>
  <w:num w:numId="6">
    <w:abstractNumId w:val="26"/>
  </w:num>
  <w:num w:numId="7">
    <w:abstractNumId w:val="35"/>
  </w:num>
  <w:num w:numId="8">
    <w:abstractNumId w:val="18"/>
  </w:num>
  <w:num w:numId="9">
    <w:abstractNumId w:val="14"/>
  </w:num>
  <w:num w:numId="10">
    <w:abstractNumId w:val="10"/>
  </w:num>
  <w:num w:numId="11">
    <w:abstractNumId w:val="13"/>
  </w:num>
  <w:num w:numId="12">
    <w:abstractNumId w:val="31"/>
  </w:num>
  <w:num w:numId="13">
    <w:abstractNumId w:val="0"/>
  </w:num>
  <w:num w:numId="14">
    <w:abstractNumId w:val="12"/>
  </w:num>
  <w:num w:numId="15">
    <w:abstractNumId w:val="25"/>
  </w:num>
  <w:num w:numId="16">
    <w:abstractNumId w:val="24"/>
  </w:num>
  <w:num w:numId="17">
    <w:abstractNumId w:val="19"/>
  </w:num>
  <w:num w:numId="18">
    <w:abstractNumId w:val="7"/>
  </w:num>
  <w:num w:numId="19">
    <w:abstractNumId w:val="11"/>
  </w:num>
  <w:num w:numId="20">
    <w:abstractNumId w:val="21"/>
  </w:num>
  <w:num w:numId="21">
    <w:abstractNumId w:val="6"/>
  </w:num>
  <w:num w:numId="22">
    <w:abstractNumId w:val="34"/>
  </w:num>
  <w:num w:numId="23">
    <w:abstractNumId w:val="3"/>
  </w:num>
  <w:num w:numId="24">
    <w:abstractNumId w:val="16"/>
  </w:num>
  <w:num w:numId="25">
    <w:abstractNumId w:val="32"/>
  </w:num>
  <w:num w:numId="26">
    <w:abstractNumId w:val="33"/>
  </w:num>
  <w:num w:numId="27">
    <w:abstractNumId w:val="30"/>
  </w:num>
  <w:num w:numId="28">
    <w:abstractNumId w:val="20"/>
  </w:num>
  <w:num w:numId="29">
    <w:abstractNumId w:val="28"/>
  </w:num>
  <w:num w:numId="30">
    <w:abstractNumId w:val="22"/>
  </w:num>
  <w:num w:numId="31">
    <w:abstractNumId w:val="2"/>
  </w:num>
  <w:num w:numId="32">
    <w:abstractNumId w:val="27"/>
  </w:num>
  <w:num w:numId="33">
    <w:abstractNumId w:val="8"/>
  </w:num>
  <w:num w:numId="34">
    <w:abstractNumId w:val="15"/>
  </w:num>
  <w:num w:numId="35">
    <w:abstractNumId w:val="17"/>
  </w:num>
  <w:num w:numId="36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86F"/>
    <w:rsid w:val="00052567"/>
    <w:rsid w:val="000679E3"/>
    <w:rsid w:val="000822D2"/>
    <w:rsid w:val="00091574"/>
    <w:rsid w:val="000C493C"/>
    <w:rsid w:val="000F1BAF"/>
    <w:rsid w:val="00104C90"/>
    <w:rsid w:val="0010564F"/>
    <w:rsid w:val="00172F2F"/>
    <w:rsid w:val="00192072"/>
    <w:rsid w:val="001B3C80"/>
    <w:rsid w:val="00210BF4"/>
    <w:rsid w:val="00256DEB"/>
    <w:rsid w:val="00290E8A"/>
    <w:rsid w:val="00314CB6"/>
    <w:rsid w:val="003247AB"/>
    <w:rsid w:val="00324CB9"/>
    <w:rsid w:val="00343408"/>
    <w:rsid w:val="0036352C"/>
    <w:rsid w:val="00371E6D"/>
    <w:rsid w:val="00392A70"/>
    <w:rsid w:val="00392ADB"/>
    <w:rsid w:val="00395405"/>
    <w:rsid w:val="003D3A34"/>
    <w:rsid w:val="00442768"/>
    <w:rsid w:val="00475287"/>
    <w:rsid w:val="00497236"/>
    <w:rsid w:val="004A627F"/>
    <w:rsid w:val="004A6447"/>
    <w:rsid w:val="004C3E00"/>
    <w:rsid w:val="004E1579"/>
    <w:rsid w:val="004E7953"/>
    <w:rsid w:val="0050357D"/>
    <w:rsid w:val="0051686F"/>
    <w:rsid w:val="0053781F"/>
    <w:rsid w:val="005C547F"/>
    <w:rsid w:val="00620BF7"/>
    <w:rsid w:val="00656929"/>
    <w:rsid w:val="00676C00"/>
    <w:rsid w:val="0067749E"/>
    <w:rsid w:val="00683554"/>
    <w:rsid w:val="00684BDC"/>
    <w:rsid w:val="006900B8"/>
    <w:rsid w:val="00691217"/>
    <w:rsid w:val="006C0191"/>
    <w:rsid w:val="006F2E6A"/>
    <w:rsid w:val="00725840"/>
    <w:rsid w:val="00725ABF"/>
    <w:rsid w:val="007358F2"/>
    <w:rsid w:val="00756526"/>
    <w:rsid w:val="007A4D45"/>
    <w:rsid w:val="007E6E5B"/>
    <w:rsid w:val="00831113"/>
    <w:rsid w:val="00856944"/>
    <w:rsid w:val="0086390B"/>
    <w:rsid w:val="008D0267"/>
    <w:rsid w:val="008E07B0"/>
    <w:rsid w:val="009A1225"/>
    <w:rsid w:val="009C2CE3"/>
    <w:rsid w:val="009C38A6"/>
    <w:rsid w:val="009D3612"/>
    <w:rsid w:val="00A13CCD"/>
    <w:rsid w:val="00A50EB6"/>
    <w:rsid w:val="00A5275F"/>
    <w:rsid w:val="00A633EB"/>
    <w:rsid w:val="00A7720A"/>
    <w:rsid w:val="00A7772F"/>
    <w:rsid w:val="00AD09AD"/>
    <w:rsid w:val="00B04DE6"/>
    <w:rsid w:val="00B05602"/>
    <w:rsid w:val="00B477A2"/>
    <w:rsid w:val="00B964C5"/>
    <w:rsid w:val="00BB54E4"/>
    <w:rsid w:val="00BC2394"/>
    <w:rsid w:val="00BE4630"/>
    <w:rsid w:val="00BF1578"/>
    <w:rsid w:val="00C26D39"/>
    <w:rsid w:val="00C4158A"/>
    <w:rsid w:val="00C5107B"/>
    <w:rsid w:val="00CA3E6D"/>
    <w:rsid w:val="00CA7E3A"/>
    <w:rsid w:val="00CB5937"/>
    <w:rsid w:val="00CC6EA7"/>
    <w:rsid w:val="00D10DD1"/>
    <w:rsid w:val="00D60BD9"/>
    <w:rsid w:val="00D63064"/>
    <w:rsid w:val="00DB4E38"/>
    <w:rsid w:val="00E01608"/>
    <w:rsid w:val="00E01E03"/>
    <w:rsid w:val="00E7357A"/>
    <w:rsid w:val="00E97D01"/>
    <w:rsid w:val="00EB7777"/>
    <w:rsid w:val="00EE72CF"/>
    <w:rsid w:val="00F237C6"/>
    <w:rsid w:val="00F23BFE"/>
    <w:rsid w:val="00F357A8"/>
    <w:rsid w:val="00F57DA3"/>
    <w:rsid w:val="00F65013"/>
    <w:rsid w:val="00FC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 1"/>
    <w:basedOn w:val="a"/>
    <w:next w:val="a"/>
    <w:link w:val="10"/>
    <w:uiPriority w:val="9"/>
    <w:qFormat/>
    <w:rsid w:val="0051686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aliases w:val="Заг2,Заг 2"/>
    <w:basedOn w:val="a"/>
    <w:next w:val="a"/>
    <w:link w:val="20"/>
    <w:uiPriority w:val="9"/>
    <w:unhideWhenUsed/>
    <w:qFormat/>
    <w:rsid w:val="0051686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aliases w:val="Заг3"/>
    <w:basedOn w:val="a"/>
    <w:next w:val="a"/>
    <w:link w:val="30"/>
    <w:uiPriority w:val="9"/>
    <w:unhideWhenUsed/>
    <w:qFormat/>
    <w:rsid w:val="0051686F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BB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uiPriority w:val="9"/>
    <w:rsid w:val="0051686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aliases w:val="Заг2 Знак,Заг 2 Знак"/>
    <w:basedOn w:val="a0"/>
    <w:link w:val="2"/>
    <w:uiPriority w:val="9"/>
    <w:rsid w:val="0051686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aliases w:val="Заг3 Знак"/>
    <w:basedOn w:val="a0"/>
    <w:link w:val="3"/>
    <w:uiPriority w:val="9"/>
    <w:rsid w:val="0051686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3">
    <w:name w:val="Title"/>
    <w:aliases w:val="заг 4"/>
    <w:next w:val="a"/>
    <w:link w:val="a4"/>
    <w:uiPriority w:val="10"/>
    <w:qFormat/>
    <w:rsid w:val="005168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a4">
    <w:name w:val="Название Знак"/>
    <w:aliases w:val="заг 4 Знак"/>
    <w:basedOn w:val="a0"/>
    <w:link w:val="a3"/>
    <w:uiPriority w:val="10"/>
    <w:rsid w:val="0051686F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4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1686F"/>
    <w:pPr>
      <w:numPr>
        <w:ilvl w:val="1"/>
      </w:numPr>
      <w:jc w:val="left"/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1686F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paragraph" w:styleId="a7">
    <w:name w:val="Normal (Web)"/>
    <w:basedOn w:val="a"/>
    <w:uiPriority w:val="99"/>
    <w:rsid w:val="00676C00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a8">
    <w:name w:val="List Paragraph"/>
    <w:basedOn w:val="a"/>
    <w:uiPriority w:val="34"/>
    <w:qFormat/>
    <w:rsid w:val="003D3A3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B54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9">
    <w:name w:val="header"/>
    <w:basedOn w:val="a"/>
    <w:link w:val="aa"/>
    <w:uiPriority w:val="99"/>
    <w:semiHidden/>
    <w:unhideWhenUsed/>
    <w:rsid w:val="0010564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64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10564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10564F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92ADB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2ADB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C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A13CCD"/>
    <w:rPr>
      <w:color w:val="648BCB"/>
      <w:u w:val="single"/>
    </w:rPr>
  </w:style>
  <w:style w:type="character" w:customStyle="1" w:styleId="c3">
    <w:name w:val="c3"/>
    <w:basedOn w:val="a0"/>
    <w:rsid w:val="008E07B0"/>
  </w:style>
  <w:style w:type="paragraph" w:styleId="af1">
    <w:name w:val="TOC Heading"/>
    <w:basedOn w:val="1"/>
    <w:next w:val="a"/>
    <w:uiPriority w:val="39"/>
    <w:semiHidden/>
    <w:unhideWhenUsed/>
    <w:qFormat/>
    <w:rsid w:val="00052567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256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2567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052567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itagemuseum.org/" TargetMode="External"/><Relationship Id="rId13" Type="http://schemas.openxmlformats.org/officeDocument/2006/relationships/hyperlink" Target="http://tsos.lan.krasu.ru/slaids/issk/dmitrieva/index.htm" TargetMode="External"/><Relationship Id="rId18" Type="http://schemas.openxmlformats.org/officeDocument/2006/relationships/hyperlink" Target="http://www.metodcenter.ru/LEM/mhk.htm" TargetMode="External"/><Relationship Id="rId26" Type="http://schemas.openxmlformats.org/officeDocument/2006/relationships/hyperlink" Target="http://renesans.narod.ru/" TargetMode="External"/><Relationship Id="rId39" Type="http://schemas.openxmlformats.org/officeDocument/2006/relationships/hyperlink" Target="http://art.1september.ru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projekt.ru/Menu.html" TargetMode="External"/><Relationship Id="rId34" Type="http://schemas.openxmlformats.org/officeDocument/2006/relationships/hyperlink" Target="http://www.solnet.ee/sol/003/p_000.html" TargetMode="External"/><Relationship Id="rId42" Type="http://schemas.openxmlformats.org/officeDocument/2006/relationships/hyperlink" Target="http://www.art-in-school.ru/izo/index.php?page=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uvre.fr/" TargetMode="External"/><Relationship Id="rId17" Type="http://schemas.openxmlformats.org/officeDocument/2006/relationships/hyperlink" Target="http://artclassic.edu.ru/" TargetMode="External"/><Relationship Id="rId25" Type="http://schemas.openxmlformats.org/officeDocument/2006/relationships/hyperlink" Target="http://www.angelfire.com/art2/abstract2" TargetMode="External"/><Relationship Id="rId33" Type="http://schemas.openxmlformats.org/officeDocument/2006/relationships/hyperlink" Target="http://www.art-education.ru/" TargetMode="External"/><Relationship Id="rId38" Type="http://schemas.openxmlformats.org/officeDocument/2006/relationships/hyperlink" Target="http://www.rndavia.ru/galle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on-art.narod.ru/" TargetMode="External"/><Relationship Id="rId20" Type="http://schemas.openxmlformats.org/officeDocument/2006/relationships/hyperlink" Target="http://www.arthistory.ru/museum.htm" TargetMode="External"/><Relationship Id="rId29" Type="http://schemas.openxmlformats.org/officeDocument/2006/relationships/hyperlink" Target="http://itten.at.tut.by/itten-12.html" TargetMode="External"/><Relationship Id="rId41" Type="http://schemas.openxmlformats.org/officeDocument/2006/relationships/hyperlink" Target="http://www.art-in-school.ru/art/index.php?page=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museum.ru/" TargetMode="External"/><Relationship Id="rId24" Type="http://schemas.openxmlformats.org/officeDocument/2006/relationships/hyperlink" Target="http://jivopis.ru" TargetMode="External"/><Relationship Id="rId32" Type="http://schemas.openxmlformats.org/officeDocument/2006/relationships/hyperlink" Target="http://www.art-education.ru/AE-magazine/for-authors.htm" TargetMode="External"/><Relationship Id="rId37" Type="http://schemas.openxmlformats.org/officeDocument/2006/relationships/hyperlink" Target="http://www.znv.ru/" TargetMode="External"/><Relationship Id="rId40" Type="http://schemas.openxmlformats.org/officeDocument/2006/relationships/hyperlink" Target="http://art-in-school.narod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orldleonard.h1.ru/" TargetMode="External"/><Relationship Id="rId23" Type="http://schemas.openxmlformats.org/officeDocument/2006/relationships/hyperlink" Target="http://www.RUSSKIALBUM.ru" TargetMode="External"/><Relationship Id="rId28" Type="http://schemas.openxmlformats.org/officeDocument/2006/relationships/hyperlink" Target="http://www.drawtraining.ru/" TargetMode="External"/><Relationship Id="rId36" Type="http://schemas.openxmlformats.org/officeDocument/2006/relationships/hyperlink" Target="http://www.newart.ru/" TargetMode="External"/><Relationship Id="rId10" Type="http://schemas.openxmlformats.org/officeDocument/2006/relationships/hyperlink" Target="http://www.museum.ru/gmii/" TargetMode="External"/><Relationship Id="rId19" Type="http://schemas.openxmlformats.org/officeDocument/2006/relationships/hyperlink" Target="http://www.artlib.ru/" TargetMode="External"/><Relationship Id="rId31" Type="http://schemas.openxmlformats.org/officeDocument/2006/relationships/hyperlink" Target="http://www.it-n.ru/communities.aspx?cat_no=4262&amp;tmpl=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etyakov.ru/" TargetMode="External"/><Relationship Id="rId14" Type="http://schemas.openxmlformats.org/officeDocument/2006/relationships/hyperlink" Target="http://www.artrussia.ru/" TargetMode="External"/><Relationship Id="rId22" Type="http://schemas.openxmlformats.org/officeDocument/2006/relationships/hyperlink" Target="http://www.mmsi.ru" TargetMode="External"/><Relationship Id="rId27" Type="http://schemas.openxmlformats.org/officeDocument/2006/relationships/hyperlink" Target="http://impressionnisme.narod.ru" TargetMode="External"/><Relationship Id="rId30" Type="http://schemas.openxmlformats.org/officeDocument/2006/relationships/hyperlink" Target="http://www.openclass.ru/node/148163" TargetMode="External"/><Relationship Id="rId35" Type="http://schemas.openxmlformats.org/officeDocument/2006/relationships/hyperlink" Target="http://kidz-art.narod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22EC-73F4-4CDC-9732-2A19D223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19</Pages>
  <Words>5163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</dc:creator>
  <cp:lastModifiedBy>Bukasha</cp:lastModifiedBy>
  <cp:revision>27</cp:revision>
  <dcterms:created xsi:type="dcterms:W3CDTF">2015-10-15T06:37:00Z</dcterms:created>
  <dcterms:modified xsi:type="dcterms:W3CDTF">2019-11-28T18:24:00Z</dcterms:modified>
</cp:coreProperties>
</file>